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9A" w:rsidRPr="00673CEF" w:rsidRDefault="00D4369A" w:rsidP="00673CEF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 w:rsidRPr="00673CEF">
        <w:rPr>
          <w:rFonts w:ascii="方正小标宋简体" w:eastAsia="方正小标宋简体" w:hint="eastAsia"/>
          <w:bCs/>
          <w:color w:val="000000"/>
          <w:sz w:val="44"/>
          <w:szCs w:val="44"/>
        </w:rPr>
        <w:t>科技成果登记</w:t>
      </w:r>
      <w:r w:rsidRPr="00673CEF">
        <w:rPr>
          <w:rFonts w:ascii="方正小标宋简体" w:eastAsia="方正小标宋简体" w:hint="eastAsia"/>
          <w:color w:val="000000"/>
          <w:sz w:val="44"/>
          <w:szCs w:val="44"/>
        </w:rPr>
        <w:t>项目汇总表</w:t>
      </w:r>
      <w:bookmarkEnd w:id="0"/>
    </w:p>
    <w:p w:rsidR="00D4369A" w:rsidRDefault="00D4369A" w:rsidP="00D4369A">
      <w:pPr>
        <w:jc w:val="left"/>
        <w:rPr>
          <w:rFonts w:ascii="仿宋_GB2312" w:eastAsia="仿宋_GB2312"/>
          <w:color w:val="000000"/>
          <w:sz w:val="28"/>
          <w:szCs w:val="28"/>
        </w:rPr>
      </w:pPr>
      <w:r w:rsidRPr="00673CEF">
        <w:rPr>
          <w:rFonts w:ascii="仿宋_GB2312" w:eastAsia="仿宋_GB2312" w:hint="eastAsia"/>
          <w:color w:val="000000"/>
          <w:sz w:val="28"/>
          <w:szCs w:val="28"/>
        </w:rPr>
        <w:t xml:space="preserve">推荐单位（公章）： </w:t>
      </w:r>
      <w:r w:rsidR="001630DD">
        <w:rPr>
          <w:rFonts w:ascii="仿宋_GB2312" w:eastAsia="仿宋_GB2312" w:hint="eastAsia"/>
          <w:color w:val="000000"/>
          <w:sz w:val="28"/>
          <w:szCs w:val="28"/>
        </w:rPr>
        <w:t>济南市科学技术局</w:t>
      </w:r>
      <w:r w:rsidRPr="00673CEF"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             </w:t>
      </w:r>
      <w:r w:rsidR="00B00C64">
        <w:rPr>
          <w:rFonts w:ascii="仿宋_GB2312" w:eastAsia="仿宋_GB2312" w:hint="eastAsia"/>
          <w:color w:val="000000"/>
          <w:sz w:val="28"/>
          <w:szCs w:val="28"/>
        </w:rPr>
        <w:t>2021</w:t>
      </w:r>
      <w:r w:rsidRPr="00673CEF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B00C64">
        <w:rPr>
          <w:rFonts w:ascii="仿宋_GB2312" w:eastAsia="仿宋_GB2312" w:hint="eastAsia"/>
          <w:color w:val="000000"/>
          <w:sz w:val="28"/>
          <w:szCs w:val="28"/>
        </w:rPr>
        <w:t>12</w:t>
      </w:r>
      <w:r w:rsidRPr="00673CEF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B00C64">
        <w:rPr>
          <w:rFonts w:ascii="仿宋_GB2312" w:eastAsia="仿宋_GB2312" w:hint="eastAsia"/>
          <w:color w:val="000000"/>
          <w:sz w:val="28"/>
          <w:szCs w:val="28"/>
        </w:rPr>
        <w:t>7</w:t>
      </w:r>
      <w:r w:rsidRPr="00673CEF">
        <w:rPr>
          <w:rFonts w:ascii="仿宋_GB2312" w:eastAsia="仿宋_GB2312" w:hint="eastAsia"/>
          <w:color w:val="000000"/>
          <w:sz w:val="28"/>
          <w:szCs w:val="28"/>
        </w:rPr>
        <w:t>日</w:t>
      </w:r>
    </w:p>
    <w:tbl>
      <w:tblPr>
        <w:tblW w:w="5000" w:type="pct"/>
        <w:tblLayout w:type="fixed"/>
        <w:tblLook w:val="04A0"/>
      </w:tblPr>
      <w:tblGrid>
        <w:gridCol w:w="668"/>
        <w:gridCol w:w="2476"/>
        <w:gridCol w:w="1641"/>
        <w:gridCol w:w="815"/>
        <w:gridCol w:w="4478"/>
        <w:gridCol w:w="1736"/>
        <w:gridCol w:w="1447"/>
        <w:gridCol w:w="1185"/>
      </w:tblGrid>
      <w:tr w:rsidR="00CF27EB" w:rsidRPr="00CF27EB" w:rsidTr="00CF27EB">
        <w:trPr>
          <w:trHeight w:val="480"/>
          <w:tblHeader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第一完成单位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是否需要转化/拟采取转化方式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及电话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成果类别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果蔬采后处理和预冷技术装备研发与示范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中华全国供销合作总社济南果品研究院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科研院所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吴茂玉、孙崇德、赵伯涛、李高阳、杨相政、王达、黄晓德、朱向荣、贾连文、姜惠铁、辛力、曹锦萍、魏雯雯、连欢、高继鑫、任紫烟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技术转让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杨相政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15865277717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新型苹果汁加工关键技术研究及示范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中华全国供销合作总社济南果品研究院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科研院所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朱风涛、高振鹏、孟永宏、张平、江水泉、赵岩、初乐、王周利、龙芳羽、邓红、潘俨、马燕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技术转让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初乐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18663798601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益生菌发酵制备高品质胡萝卜粉关键技术研究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中华全国供销合作总社济南果品研究院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科研院所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和法涛、刘光鹏、高玲、张一鸣、葛邦国、赵岩、初乐、于红、马艳蕊、曹宁、马寅斐、李根、吕绪强、张鑫、丁辰、路遥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高玲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15066150659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高蒜素大蒜粉绿色加工关键技术创新研究及产业化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中华全国供销合作总社济南果品研究院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科研院所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和法涛、张一鸣、赵岩、葛邦国、高玲、初乐、马寅斐、李根、刘光鹏、吕绪强、马艳蕊、丁辰、马超、宋烨、刘雪梅、潘少香、邓海峰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张一鸣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15954136131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国家果品流通标准化区域服务与推广平台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中华全国供销合作总社济南果品研究院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科研院所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宋烨、郑晓冬、周大森、李继兰、张鑫、刘雪梅、闫新焕、杨相政、吴茂玉、朱风涛、魏雯雯、和法涛、高继海、王凯、葛玉全、王鹏、郭荣敏、张庆丰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技术转让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周大森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13301060512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基于高性能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WiFi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无线联网技术的接入设备及系统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山东有人物联网股份有限公司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其他股份有限公司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古欣、邵慧、王亚、李维亮、程彪、王斌、温振新、成海峰、王敏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邓源硕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18668932840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最新科技成果</w:t>
            </w:r>
          </w:p>
        </w:tc>
      </w:tr>
      <w:tr w:rsidR="00CF27EB" w:rsidRPr="00CF27EB" w:rsidTr="00CF27EB">
        <w:trPr>
          <w:trHeight w:val="144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路面养护大数据智能分析云平台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山东高速交通建设集团股份有限公司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西斌、李洪印、刘贵翔、张文武、许尚江、刘伟、胡晓庆、王健、董志勇、王飞、王珊珊、余四新、刘鹏、姜海龙、王善伟、徐琨、刘晓东、左建伟、马霞、刘国栋、杨进勇、李连军、杨万桥、于洋、姚继龙、相恒轩、李娜、郑常青、孙品、朱洁、徐光铭、李腾飞、张肖、于成、孟伟坤、李辉、王运广、王齐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技术转让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余四新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15605318857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可转让技术成果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济南地区城市骨干乔木选育及示范应用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济南市园林和林业科学研究院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刘毓、杨晓军、刘红权、李锡宁、陈庆蕾、许存军、张保全、郭武帅、王丽达、张宗侠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刘毓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88783989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9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69000kN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伺服高速冲压线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张朋、黄宁、王传英、魏庆磊、徐洪平、韦尔宝、王金刚、刘伟、陈志勇、孙科、杨冠华、王恒发、祝光南、张国军、陈超、高修华、陈福建、柴恒辉、李志强、王冬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TL4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2500C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偏载高速多工位压力机生产线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赵素民、黄岭、宋洪宁、李尧、马凤洲、李文、齐少银、李燕东、路军营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2500T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多工位冲压自动化送料生产线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李凯、李拴强、焦琳、张法新、李欣源、王艳玲、王钊、赵腾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EF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3x4100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全集成横杆式柔性自动冲压线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孟祥东、潘青艳、李欣源、罗晓凯、李凯、王祥雨、鹿素芬、史纪富、赵昕颢、王俊龙、陈洪振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RS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4200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七轴机器人连续冲压线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李德军、张艳敏、鹿素芬、罗晓凯、赵兵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XHV2520A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40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高架式五轴联动高速镗铣加工中心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赵慧利、刘通、燕龙浩、冯玉环、梁韶伟、张文霞、陈明缘、史振文、唐健军、王勇、梁瑞健、张宽、王成、程瑜、夏润田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伺服机械混合连续冲压线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彭虎、侯雪菊、赵宏波、蒋蓉、马风洲、魏庆磊、高修华、赵文科、田平平、丁和平、李燕东、路军营、杨剑、李玮、王剑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66000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千牛七轴机器人同步线的开发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赵素民、丁和平、赵昕颢、李玮、齐少银、史絮、唐祥龙、付凯、孙成丽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81000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千牛大型高速同步线的开发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丁和平、吴雨东、姜良军、蒋蓉、黄岭、史絮、王明艳、刘新颖、吴仪伟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54000kN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全自动冲压线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闫红颖、关海岩、彭虎、闵宁娟、赵素民、朱鹏飞、刘光利、李娟、王剑、王烁、焦晓楠、赵宏波、尹涛、田平平、田广伟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XH2850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160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动梁龙门移动式镗铣加工中心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张文霞、刘佃凯、冯玉环、王成、罗凯、朱智勇、张宇、谭志峰、曾志迎、刘素春、唐健军、赵慧利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XHB2730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定梁双龙门移动式镗铣加工中心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陈明缘、李敏、林小亮、王成、张霄龙、罗凯、张宇、谭志峰、曾志迎、唐健军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XK2150A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140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全静压重型动梁龙门镗铣床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刘慧芳、王伟华、林小亮、李亚楼、夏润田、张宇、谭志峰、朱智勇、郭涛、闫丽俊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XH2412G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数控定梁龙门辙叉加工铣床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张霄龙、林小亮、崔晓艳、王成、王勇、董爱珍、张宇、朱智勇、史振文、刘军海、宿建友、孙国超、许德兵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078D8">
        <w:trPr>
          <w:trHeight w:val="62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XK2420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7x40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数控定梁龙门镗铣床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唐健军、林小亮、徐亚男、王伟华、张宇、罗凯、朱智勇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VRH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CO2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)工艺年产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14000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吨高锰钢铁道辙叉铸件生产线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李华栋、王齐鲁、王琛、任晓明、孙新江、李志强、杨涛、郭东林、张国靖、范欣、李子腾、王晓、李世建、姜辉、翟波、谭红刚、阎东兴、王明刚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年产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20000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吨重型工程机械铸钢件造型生产线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王杰、李华栋、孙新江、李世建、陈胜英、于丽媛、翟波、张国靖、张汉强、王磊、樊冬梅、王齐鲁、姜辉、范欣、丁卜堂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J2GST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2060GH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数控光纤激光切割机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济南二机床集团有限公司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李承华、刘海生、刘波、孔令岩、赵俊英、封秋月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13589116605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木芙蓉种质资源引进与优良品种选育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济南森林公园服务中心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张凡、薛春荣、赵兵、彭治豹、姜财起、陈梅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张凡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15688402380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基础研究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一种带有随动压料装置的智能化打字冲 孔设备生产线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济南光先数控机械有限公司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祝秀荣、王伟、王娟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王娟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15854191513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齿接型耐磨精准传送带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济南天齐特种平带有限公司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民营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李祖成、焦东英、周钦源、任希昌、袁超、杨依真、张磊、毛尚涛、杨文红、韩高亮、王继明、仇明勇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公司自行转化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焦东英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15069120961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高弹齿接型节电传动带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济南天齐特种平带有限公司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民营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李祖成、杨锋、周钦源、焦东英、郭强、张磊、胡明、毛尚涛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公司自行转化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焦东英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15069120961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新型耐腐耐磨辊包皮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济南天齐特种平带有限公司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民营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杨依真、祝荣烈、周钦源、任希昌、毛尚涛、仵骁莲、张磊、韩高亮、刘廷信、曹德芳、仇明勇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公司自行转化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焦东英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15069120961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32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MRI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瘘管造影联合直肠内扩张在复发性肛瘘精准诊治中的价值研究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济南市槐荫人民医院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李忠华、苏永红、路通、姜虎、刘博、张晓燕、陈丽丽、刘丛丛、崔冠敏、徐朋朋、陈忠、唐岩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韩冰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15168888202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限食疗法联合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GLP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类似物对超重/肥胖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型糖尿病的治疗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济南市槐荫人民医院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于庆涛、仇雅宁、阎晋、曹越、徐金荣、高磊、张谦、张平、付晓燕、盛建萍、王玲玲、郭轶琛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韩冰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15168888202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肛门坠胀中医常见证候规范化及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PRO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量表的研究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济南市槐荫人民医院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张晓燕、任玉蓉、王囡囡、赵冬安、徐朋朋、史磊、刘乐森、唐岩、路通、陈忠、崔冠敏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韩冰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15168888202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经肛改良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Gant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Miva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术治疗老年女性直肠内脱垂的临床研究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济南市槐荫人民医院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苏永红、徐朋朋、孙珊、张艳、路通、史磊、景凯、崔冠敏、郭锐、刘丛丛、刘玉强、于为静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韩冰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15168888202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便携式健康风险评估系统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山东万里红信息技术有限公司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民营企业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罗远哲、李玉琼、刘志明、张田田、王明玉、许金台、张道福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吕雪萍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15662780531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Treg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Th17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平衡对儿童哮喘的调节作用及相关机制研究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济南市儿童医院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医疗机构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于华凤、吕欣、赵春兰、韩玉玲、丁明杰、刘宁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张乐海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15715313793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基础理论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PC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PLC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在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EV71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感染神经受累中的调节作用研究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济南市儿童医院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医疗机构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吕欣、刘宁、林爱伟、王莹、王淑云、张开慧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张乐海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15715313793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基础理论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新冠肺炎快速检测平台的开发验证机制建设集成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济南市疾病预防控制中心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阮师漫、杨国樑、赵怀龙、刘辉、史卫峰、刘岚铮、王春荣、张振杰、周宏、杨坤、汪大明、郑栋、李瑞彪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杨国樑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13583112173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078D8">
        <w:trPr>
          <w:trHeight w:val="8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济南市空气污染与人群急性健康风险评估研究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济南市疾病预防控制中心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张济、崔亮亮、彭秀苗、张迎建、张扬、曹萌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崔亮亮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81278895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其他(软科学类科技成果)</w:t>
            </w:r>
          </w:p>
        </w:tc>
      </w:tr>
      <w:tr w:rsidR="00CF27EB" w:rsidRPr="00CF27EB" w:rsidTr="00C078D8">
        <w:trPr>
          <w:trHeight w:val="8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济南市大气污染管控效果评价及防治关键因素分析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济南市疾病预防控制中心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刘仲、刘岚铮、张瑛、于志刚、孙湛、张鑫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刘仲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13869146652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078D8">
        <w:trPr>
          <w:trHeight w:val="8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济南市公共场所中挥发性有机物污染的风险分析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济南市疾病预防控制中心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孟中华、刘岚铮、刘仲、于志刚、单冰、杨月莲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孟中华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15098840377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078D8">
        <w:trPr>
          <w:trHeight w:val="8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济南市人群多环芳烃暴露及健康风险评价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济南市疾病预防控制中心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杨晓倩，刘岚铮，曹小丽，于志刚，刘仲，刘素华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杨晓倩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18615406390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078D8">
        <w:trPr>
          <w:trHeight w:val="8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高铁专用便携式智能螺纹装配系统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山东中车同力达智能装备有限公司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高鸿林、黄丙庆、赵猛、徐骏升、徐东、杨润刚、李云鹏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徐骏升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15098851365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重大科技成果</w:t>
            </w:r>
          </w:p>
        </w:tc>
      </w:tr>
      <w:tr w:rsidR="00CF27EB" w:rsidRPr="00CF27EB" w:rsidTr="00C078D8">
        <w:trPr>
          <w:trHeight w:val="8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羊膜镜的研发及在眼表疾病中的应用研究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济南市第二人民医院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张晨明、王旭、王巧玲、丁刚、孙玉芹、党惠、位宁、张玉光、李景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张晨明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81270650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078D8">
        <w:trPr>
          <w:trHeight w:val="141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低损伤智能锯齿轧花机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山东天鹅棉业机械股份有限公司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股份制企业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" w:name="RANGE!E47"/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高海强、杨丙生、郎晓霞、冯显英、李怀坤、林军卫、李慧、张宝国、方合义、郭春丽、马莲莲、陈兴桥、田新安、客林廷、卫成双、王兆国、李鹏程</w:t>
            </w:r>
            <w:bookmarkEnd w:id="1"/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李怀坤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13589019598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078D8">
        <w:trPr>
          <w:trHeight w:val="8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47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高效异性纤维剔除装备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山东天鹅棉业机械股份有限公司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股份制企业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杨丙生、高海强、方合义、冯显英、李怀坤、李慧、郭春丽、张宝国、田新安、林军卫、郎晓霞、陈兴桥、客林廷、陈成强、王兆国、李鹏程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李怀坤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13589019598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078D8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棉花加工成套设备智能控制系统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山东天鹅棉业机械股份有限公司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股份制企业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冯显英、高海强、杨丙生、田新安、张宝国、马莲莲、李怀坤、李慧、郭春丽、陈兴桥、郎晓霞、方合义、卫成双、陈成强、王兆国、李鹏程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李怀坤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13589019598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078D8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建筑爬架安装及防坠施工技术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济南一建集团绿色建筑产业有限公司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方勇、刘增炜、史彩凤、姜永俊、陈琼、许广滨、尚耀伟、刘鹏飞、徐明强、何志杰、刘晓军、张柯涛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方勇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15990998887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</w:tr>
      <w:tr w:rsidR="00CF27EB" w:rsidRPr="00CF27EB" w:rsidTr="00C078D8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JZS6250H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泥水平衡盾构机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济南重工集团有限公司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卢庆亮、田莹、于普涟、张凯、杜珂、吕斌、翟玉奇、朱振鹏、赵丽华、高小燕、曹永华、刘国威、刘南南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自我转化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曹永华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86139274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078D8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MBS4360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棒磨机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济南重工股份有限公司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杜寄勇、于春涛、张亚东、冯聪聪、李树茂、张凯、王安宁、黄海河、曹永华、赵丽华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自我转化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曹永华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86139274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兼备喷洒管功能的一次性胃肠镜活检钳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济南市第七人民医院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付婷婷,聂希会，孙大娟，王岩，田洪霞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是/合作研发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付婷婷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18668987965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新鲜芦荟贴膜治疗老年年人静脉穿刺部位损伤的临床护理研究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济南市第七人民医院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孙秀梅，王燕，韩英慧，王诗丽，徐长钰，程英琳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是/合作研发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孙秀梅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18668987695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54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有创机械通气联合左西孟旦治疗难治性心力衰竭患者的疗效观察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济南市第七人民医院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唐文峰，王道静，胡睿婷，刘晖，徐丽雅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唐文峰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18668987596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地源热泵空调系统的土壤热平衡分析及对策研究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山东亚特尔集团股份有限公司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王恩琦、赵强、张强、吴亚彬、李金花、韩乃锋、黄体士、张方方、王婷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有转化需求/技术转让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吴亚彬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15666961221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可转让技术成果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松材线虫病疫木监控与处置监管服务平台构建及应用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济南祥辰科技有限公司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刘会香、胡宪亮、王金星、王圣楠、孙德莹、刘双喜、孙洪涛、郭妍妍、李瑞程、刘燕燕、张元莉、王延堂、刘东、明海燕、李英明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郭妍妍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18253116063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“炉卷+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连轧”生产线板形控制研究及应用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山东泰山钢铁集团有限公司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王永胜、赵刚、李志平、高爱军、程兵、任绪永、郇锋、卞恒国、宋铁柱、蔺玉峰、杜海洋、韩澎、郭燕喜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不转化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亓振宝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76192601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高性能宽频高磁导率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R10K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软磁铁氧体粉料的研究与制备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山东泰东粉末冶金有限公司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陈培敦、陈坤、李晏春、苗宗新、亓国瑞、石德斌、王晨阳、汪丽丽、王超群、刘春伟、蔺存栋、李源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技术许可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亓振宝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76192601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微合金化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Q355MB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钢带开发与应用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山东泰山钢铁集团有限公司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亓海燕、谷国华、李铁、刘明、任来锁、王俊海、李志平、亓磊、郇锋、吕清山、亓子言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不转化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亓振宝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76192601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刀具用马氏体不锈钢冷轧钢带研究与开发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山东泰山轧钢有限公司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翟乃波、亓海燕、侯元新、刘文宪、燕照顺、赵丽明、谷国华、王超群、亓增艳、赵刚、李志平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不转化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亓振宝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76192601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430RE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不锈钢的产业化开发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山东泰山钢铁集团有限公司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邵书东、陈培敦、亓海燕、任来锁、王俊海、赵刚、李志平、王宏霞、谢胜涛、李铁、吴月龙、刘明、殷齐敏、郇锋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不转化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亓振宝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76192601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62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轨道交通用铸钢冲击座的研发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山东燕山精密机械有限公司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聂玉利、史立克、陈坤、张玉军、亓国瑞、汪丽丽、宫文国、曹乃红、王红丽、陈强、王福增、陈旭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技术许可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亓振宝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76192601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400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系不锈钢板坯连铸机倒角结晶器技术研究与应用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山东泰山钢铁集团有限公司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邵书东、赵刚、乔春刚、焦玉水、吴荣刚、殷齐敏、亓磊、艾建、李峰、毕新峰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不转化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亓振宝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76192601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新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OG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法除尘技术在顶底复吹转炉的创新实践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山东泰山钢铁集团有限公司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吕圣会、朱彬利、吕英军、王克忠、韩志强、张永亮、郝军、高向林、尚现华、张林、李传斌、李海洋、谷国刚、李铁、谷国华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不转化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亓振宝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76192601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水封式除尘技术在焦炉烟尘治理中的应用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山东泰山焦化有限公司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王学军、黄延飞、王玖文、刘家辰、朱民玉、杨逢庭、张侠、玄振法、刘文荣、赵磊、亓文超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不转化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亓振宝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76192601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基于工业互联网技术实现热电生产全流程智能管控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山东泰山钢铁集团有限公司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陈培敦、李涛、唐巧梅、王宝军、朱林、祁建伟、张婷、王琳、彭振、宿强、王龙、孙丰超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技术许可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亓振宝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76192601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运用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5G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技术实现推焦车智能化管控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山东泰山钢铁集团有限公司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唐巧梅、王宝军、李涛、朱林、董立军、李亮、陈久升、祁建伟、刘建超、吕伟杰、宿强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技术许可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亓振宝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76192601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可用于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RFID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电子标签的石墨烯导电浆料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山东华冠智能卡有限公司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刘振禹、冷金凤、马有明、陈韶华、魏洪标、陈文、孙式方、亓秀昌、刘进、李健、李传龙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技术许可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马有明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13306343826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高频石墨烯电子标签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山东华冠智能卡有限公司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刘振禹、刘强、马有明、陈韶华、赵娟、尚伟华、魏洪标、亓秀昌、刘进、李健、李传龙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技术许可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马有明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13306343826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易撕碎防伪石墨烯电子标签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山东华冠智能卡有限公司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刘振禹、刘强、陈韶华、马有明、张兴芳、韩鹏、孙式方、亓秀昌、刘进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技术许可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马有明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13306343826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71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石墨烯抗金属电子标签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山东华冠智能卡有限公司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刘振禹、刘强、马有明、陈韶华、赵娟、李军德、吕振国、刘进、李健、李传龙、刘慧靖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技术许可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马有明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13306343826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超高频石墨烯电子标签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山东华冠智能卡有限公司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刘振禹、陈韶华、马有明、吕振国、刘强、张兴芳、李军德、韩鹏、刘慧靖、刘进、李健、李传龙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技术许可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马有明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13306343826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基于分体式多用户超声水表的饮水安全智能管控云平台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山东力创科技股份有限公司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民营企业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冯胜利、有维东、孙学宏、刘行刚、禹海峰、乔东坡、刘婷婷、吴多祥、李新实、李增斌、尚念成、黄龙、何云、隋振法、张敬德、陈东英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不转化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李彩群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18663468909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灌区明渠测流技术及灌溉管理云平台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山东力创科技股份有限公司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民营企业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孙学宏、李东、赵增强、李增斌、吴多祥、轩永盛、韩军营、李铜、许文进、王丙先、秦昌建、王鹏、杨振飞、王凯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不转化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李彩群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18663468909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冶金粉尘高效抑制成套装备技术的研究与应用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山东钢铁股份有限公司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曾晖、张戈、袁本明、董洪壮、李雪涛、陈万福、陶务纯、刘立华、袁宇皓、王念欣、栾吉益、张启、刘凤玲、谭永彦、朱继民、宿庆利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张戈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77925675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最新技术成果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高品质轴承钢洁净化生产平台关键技术研究及推广应用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山东钢铁股份有限公司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许荣昌、袁本明、刘成宝、刘茂文、王毅、陈良、何毅、林敏、孙宗辉、韩杰、邵正伟、马佐仓、马兴云、周艳丽、叶飞来、刘志刚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许荣昌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18663489258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最新技术成果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特殊钢夹杂物表征与控制技术平台关键技术研究与应用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山东钢铁股份有限公司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许荣昌、陈良、孙宗辉、刘春伟、刘成宝、王毅、董丙成、邵正伟、韩杰、林敏、路峰、周艳丽、叶飞来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许荣昌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18663489258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高碳钢碳化物均匀性调控关键技术与应用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山东钢铁股份有限公司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许荣昌、陈良、邵正伟、刘茂文、刘成宝、王毅、李浩秋、何毅、孙宗辉、韩杰、吴明洋、林敏、王宗斌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许荣昌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18663489258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最新技术成果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79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超洁净高均质齿轮钢核心工艺集成创新与应用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山东钢铁股份有限公司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戈文英、王中学、刘兵、陈良、赵冠夫、张佩、刘茂文、梁娜、林敏、况兴宇、李浩秋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王金洪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77925592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078D8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海洋工程用高强韧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H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型钢关键制备技术研究及产品开发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山东钢铁股份有限公司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王中学、赵培林、杜传治、李超、张佩、杨栋、王建军、韩文习、吴会亮、马强、宁伟、尚国明、方金林、刘超、陈永生、郑力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王金洪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77925592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重大科技成果</w:t>
            </w:r>
          </w:p>
        </w:tc>
      </w:tr>
      <w:tr w:rsidR="00CF27EB" w:rsidRPr="00CF27EB" w:rsidTr="00C078D8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海洋工程用耐低温大规格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H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型钢关键制备技术研究及产品开发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山东钢铁股份有限公司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赵培林、王中学、李超、杜传治、张佩、杨栋、王建军、韩文习、马强、郭秀辉、宁伟、方金林、尚国明、吴会亮、刘超、郑力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王金洪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77925592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重大科技成果</w:t>
            </w:r>
          </w:p>
        </w:tc>
      </w:tr>
      <w:tr w:rsidR="00CF27EB" w:rsidRPr="00CF27EB" w:rsidTr="00C078D8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V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N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微合金高强韧中厚板绿色制造关键技术及应用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莱芜钢铁集团银山型钢有限公司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王中学、杜林秀、麻衡、高秀华、霍孝新、武光君、吴红艳、徐凯、于全成、宁伟、杜传治、何康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王金洪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77925592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最新技术成果</w:t>
            </w:r>
          </w:p>
        </w:tc>
      </w:tr>
      <w:tr w:rsidR="00CF27EB" w:rsidRPr="00CF27EB" w:rsidTr="00C078D8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连铸钢包浇注过程吹氩冶金关键技术开发及应用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莱芜钢铁集团银山型钢有限公司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武光君、郑淑国、王中学、王键、张佩、高山、石磊、宁伟、王金洪、杜鹏、武玉利、陈永生、刘忠建、倪培亮、张海波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王金洪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77925592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最新技术成果</w:t>
            </w:r>
          </w:p>
        </w:tc>
      </w:tr>
      <w:tr w:rsidR="00CF27EB" w:rsidRPr="00CF27EB" w:rsidTr="00C078D8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板坯连铸中间包钢水净化关键技术开发及应用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莱芜钢铁集团银山型钢有限公司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武光君、王中学、张佩、高山、王金洪、陈永生、武文健、宁伟、郑春玉、许从文、高立福、刘春伟、崔振、郝晓倩、张盈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王金洪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77925592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最新技术成果</w:t>
            </w:r>
          </w:p>
        </w:tc>
      </w:tr>
      <w:tr w:rsidR="00CF27EB" w:rsidRPr="00CF27EB" w:rsidTr="00CF27EB">
        <w:trPr>
          <w:trHeight w:val="9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超薄异型坯非平衡布流技术和非对称冷却技术研究与开发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莱芜钢铁集团银山型钢有限公司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王向东、王中学、李四军、王键、张佩、高山、付常伟、宁伟、李萍、.王忠刚、杜金科、杜传治、陈永生、单兆光、韩蕾蕾、胡滨、邹春锋、石红燕、杨志杰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王金洪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77925592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重大科技成果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86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高等级钢板热处理关键装备技术研发及产业化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莱芜钢铁集团银山型钢有限公司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李涛、付天亮、张长宏、李庆华、于全成、冯文义、刘军刚、邓想涛、麻衡、秦港、尹训强、刘光浩、徐强、魏军广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王金洪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77925592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最新技术成果</w:t>
            </w:r>
          </w:p>
        </w:tc>
      </w:tr>
      <w:tr w:rsidR="00CF27EB" w:rsidRPr="00CF27EB" w:rsidTr="00CF27EB">
        <w:trPr>
          <w:trHeight w:val="9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基于机器视觉的中厚板智能剪切系统开发与应用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莱芜钢铁集团银山型钢有限公司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王向东、李涛、周平、李涛、李庆华、李旭、亓晓涛、曹拣钊、于全成、黄少文、田遵超、杨恒、袁小康、赵亮、王新刚、曹少华、李林林、张长宏、秦港、霍宪刚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王金洪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77925592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最新技术成果</w:t>
            </w:r>
          </w:p>
        </w:tc>
      </w:tr>
      <w:tr w:rsidR="00CF27EB" w:rsidRPr="00CF27EB" w:rsidTr="00C078D8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锅炉尘硝硫超净脱除玄武岩纤维滤筒制备关键技术及装备研发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山东中琦环保设备制造有限公司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民营企业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高长龙、于长海、王明仁、汪庆卫、陈亮、张晶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高长龙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15315133896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078D8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丹参良种选育、生产及产业化推广示范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济南禾宝中药材有限公司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刘孟建、刘伟、杨帆、王晓、耿岩玲、刘峰、崔莉、井凤、周冰谦、刘红、张化良、刘坤、张根平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张凤兰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13964193213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078D8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kern w:val="0"/>
                <w:szCs w:val="21"/>
              </w:rPr>
              <w:t>山东道地药材瓜蒌优良品种的选育及产业化开发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kern w:val="0"/>
                <w:szCs w:val="21"/>
              </w:rPr>
              <w:t>济南禾宝中药材有限公司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kern w:val="0"/>
                <w:szCs w:val="21"/>
              </w:rPr>
              <w:t>有限责任公司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kern w:val="0"/>
                <w:szCs w:val="21"/>
              </w:rPr>
              <w:t>刘孟建、王晓、刘伟、周洁、刘坤、王佳佳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kern w:val="0"/>
                <w:szCs w:val="21"/>
              </w:rPr>
              <w:t>张凤兰</w:t>
            </w:r>
            <w:r w:rsidRPr="00CF27EB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kern w:val="0"/>
                <w:szCs w:val="21"/>
              </w:rPr>
              <w:t>13964193213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kern w:val="0"/>
                <w:szCs w:val="21"/>
              </w:rPr>
              <w:t>科技计划成果</w:t>
            </w:r>
          </w:p>
        </w:tc>
      </w:tr>
      <w:tr w:rsidR="00CF27EB" w:rsidRPr="00CF27EB" w:rsidTr="00C078D8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隔离式纳塑保温板系列产品的开发及应用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山东创伟外墙保温材料集团有限公司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港澳台投资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英志刚、乔林、刘亮、刘德强、田毅、杨庆伟、牛其增、黄震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已转化、完成人创业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孙心杰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18742526027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16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92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高性能复杂构件激光清洗工艺装备研究及应用示范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济南蓝动激光技术有限公司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国有控股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林宪旗、成巍、赵少鹏、王凤珍、张行愚、王守仁、邓鸿剑、马新强、任远、文骁阳、刘志兰、赵峰、戈海龙、王新忠、王靖雯、王文涛、吴明伟、何建群、金硕、蒋丽媛、丛振华、高飞龙、臧婕、李园、杨学锋、王砚军、王高琦、温道胜、李恒奎、路浩、台永丰、许士军、宁允展、孙强、李治洲、李同、张现虎、吴成峰、杜平、张伟、孙日文等共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41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刘莹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18678773656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应用技术</w:t>
            </w:r>
          </w:p>
        </w:tc>
      </w:tr>
      <w:tr w:rsidR="00CF27EB" w:rsidRPr="00CF27EB" w:rsidTr="00CF27EB">
        <w:trPr>
          <w:trHeight w:val="9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龙门式机器人九轴激光切割装备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济南森峰激光科技股份有限公司（原名：济南森峰科技有限公司）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其他股份有限公司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李峰西、邢振宏、高凯、索海生、黄腾、李杨、李成恒、宋晓、武玺印、周广波、王会来、刘佩、王翠萍、沈巍、王庆伟、刘鹏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刘鹏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13356695529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最新技术成果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供水预警应急技术评估及移动监测标准化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济南市供排水监测中心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刘莉、宋艳、逯南南、窦春菊、辛晓东、刘红、许燕、刘娜、张娜、王昌稳、姬广东、褚福敏、王兰、顿咪娜、李伟、姚振兴、慕兰、丁玉洁、张倩、李蕾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是/合作研发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宋艳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13256128202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纳米改性超滤膜的制备及去除水中磺胺类抗生素机理研究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济南市供排水监测中心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王明泉、辛晓东、孙莉、宋艳、周安然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是/合作研发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王明泉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13615314696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山东省城市供水全过程省市两级平台构建及技术示范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济南市供排水监测中心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孙韶华、马中雨、李祥、陈兴厅、刘帅、逯南南、孙莉、胡芳、刘轲、刘红、邵筱琳、王筱堃、杨静、宋娜、董亮、张弘、王昌稳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是/合作研发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马中雨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15668325038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19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97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干线物流牵引列车节能关键技术研发及产业化应用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中国重型汽车集团有限公司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谭旭光、蔡东、郭磊、丁惟云、王军、徐伟刚、孙磊、秦敬震、周鑫、朱宝黎、赵燕燕、范小亮、任帅飞、夏天、赵文涛、时运亭、张宗阳、安东、任琳琳、冯洋、李晓明、郭炎、杨宁、贾晓辉、杨春风、刘林林、鹿春鹏、韩勇、孙延迪、晋振业、李奇骅、任振宁、曹文斌、王涛、李萌芳、李大帅、周亚运、孟国龙、陈凯强、柳青云、尹贻军、叶绍松、吴延巽、杨诚潇、马磊、刘晓、刘琛、王晓玲、孙纪路、李晓波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张健敏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58062065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高效大功率国六天然气发动机开发与产业化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中国重型汽车集团有限公司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郭磊、袁承志、孙霞、姚章涛、范岚岚、石小锐、曹月山、姜鸿澎、周长征、杨杰、丁彬、闫善恒、刘红雷、曹冰、李鹤、吕迎波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张健敏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58062065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满足商用车复杂工况的智能盘式制动器研发与产业化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中国重型汽车集团有限公司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林玮静、孙超、黄希宾、许晔、齐学先、王金勇、李连存、杜换军、房绍山、王波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张健敏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58062065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9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公路牵引车轻量化关键技术研发及应用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中国重型汽车集团有限公司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丁惟云、郭磊、郎华、徐伟刚、马圣龙、高蕊、赵文涛、孙磊、张宗阳、冯启飞、秦敬震、夏长庚、王凯、王军、刘保国、郭年程、季伟、石士伟、韩魁、李海林、叶绍松、杨磊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张健敏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58062065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9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高能效与高可靠国六天然气重型牵引车开发与产业化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中国重型汽车集团有限公司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郭磊、丁惟云、徐伟刚、马圣龙、王军、张勤、郎华、袁承志、刘保国、宁凡坤、任帅飞、王昆、姚章涛、裴卡斯、田洪越、孙昌旺、张光明、张永刚、曹文斌、王殿辉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张健敏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58062065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12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102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商用车变速器“无忧换挡”系统开发及应用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中国重型汽车集团有限公司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蔡东、郭磊、张永刚、曹文斌、韩伟、杨攀、王军、郎华、刘国柱、谢连鑫、朱磊磊、符东江、李文超、任振宁、张俊晶、冯雪、宋英华、时运亭、康霄、邢云飞、刘杰、马圣龙、张岚、王殿辉、秦敬震、杨春风、王德宁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张健敏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58062065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重载型矿用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MCK60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三级减速双联桥开发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中国重型汽车集团有限公司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袁其旺、孔卓、李彬、张林、齐学先、程金林、尚兴超、朱亮、魏江龙、徐秀良、秦厚明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张健敏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58062065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AMT2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控制系统的研发与应用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中国重型汽车集团有限公司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蔡东、张永刚、曹文斌、王军、李文超、任振宁、张俊晶、冯雪、邢云飞、杨建伟、汤效勇、王斯亮、袁承志、刘红雷、张光明、夏长庚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张健敏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58062065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12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油田专用车系列底盘研发与应用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中国重型汽车集团有限公司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经顺、张志刚、郭庆刚、王婧、宋静静、谭浩、李旭虎、张斌、马咸军、张世杰、曹建宏、刘军、霍崇亚、李海林、隋涛、孔卓、张林、冯瑞、尹贻军、刘鹏、辛春亮、刘明洁、房杉、成振坤、连水梅、刘森、公彦军、张岚、杨本波、王永强、刘厚斗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张健敏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58062065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12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新一代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HOWO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轻卡轻量化底盘技术研发与应用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中国重型汽车集团有限公司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磊、王孟志、王军、李德高、郝攀飞、司福贵、李自杨、纪帅、景振龙、柏福、梁永强、李鹏芳、苗珊珊、于江、郭年程、李晓波、秦敬震、张宗阳、赵燕燕、孙鹏、王灏、贾启蒙、丁盼盼、张娟、葛月、宋海博、隽兆丰、米士彬、吴昊、曹泽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张健敏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58062065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107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整车电子控制单元的研发与应用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中国重型汽车集团有限公司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田磊、郭鹏、贾敏、赵玉超、王鹏程、苏雯博、营健、吴立香、栾铭湧、王殿辉、孟国龙、时运亭、翟霄雁、张玲华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张健敏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58062065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非调质钢在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MC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系列发动机曲轴的应用研究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中国重型汽车集团有限公司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张继魁、纪同圣、董伦、季伟、蒋训良、成希锋、姚章涛、郭年程、杨宁、鲁统轮、王琦、滕帅、姜斌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张健敏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58062065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后置取力勾连双锥同步的专用车变速器开发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中国重型汽车集团有限公司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张波、杨罡、吴利霞、郝喜斌、李文俊、谷玉明、张星辉、孙洋、任福臣、张昊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张健敏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58062065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HW80508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变速器开发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中国重型汽车集团有限公司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李振省、马利东、李文俊、王姣、郑雄飞、刘金萍、张若晶、俞晓波、郑文超、谷玉明、王丽娟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张健敏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58062065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9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豪沃（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TH7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）驾驶室本体优化与智造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中国重型汽车集团有限公司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张伏明、王超、王鹏刚、位堂杰、孙元波、付磊、黄建、刘爱君、王雷、张思博、何强、董瑞、包宇航、刘磊、朱光耀、靖侨、郭鑫、方雷、高莹莹、和爱华、王玲、张凯丽、温桂金、张新淇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张健敏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58062065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MGK1312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500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高精度数控外圆磨床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济南四机数控机床有限公司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其他有限责任公司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孙宁、刘永杰、付天盛、杨秋文、付秀丽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韩燕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15668382029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基于云原生架构的低代码开发平台关键技术及应用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金现代信息产业股份有限公司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黎峰、周建朋、谢玉鑫、杜伟、邵明滕、胡杨、王宁、张曦、赵鹏程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张树花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15753170656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重大科技成果</w:t>
            </w:r>
          </w:p>
        </w:tc>
      </w:tr>
      <w:tr w:rsidR="00CF27EB" w:rsidRPr="00CF27EB" w:rsidTr="00CF27EB">
        <w:trPr>
          <w:trHeight w:val="12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114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板式家俱自动化连线设备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济南星辉数控机械科技有限公司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9C5E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  <w:r w:rsidR="009C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自然人投资或控股的法人独资</w:t>
            </w:r>
            <w:r w:rsidR="009C5E04"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张绪辉、王佳强、伦刚、王智霖、孟现菊、张连滨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是/技术许可、股权融资、技术入股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孟现菊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15905316090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最新技术成果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智能服务机器人的研发及产业化项目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神思电子技术股份有限公司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民营企业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孙涛、井焜、朱锦雷、许野平、张传锋、张汉同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张倩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17863921782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回转窑表面热回收技术的研究及应用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山东方亚新能源集团有限公司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其他责任公司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王恩琦、赵强、张强、吴亚彬、张方方、李金花、韩乃锋、黄体士、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有转化需求/技术转让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吴亚彬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15666961221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可转让技术成果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分布式云计算平台系统关键技术与应用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浪潮云信息技术股份公司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肖雪、张晖、颜亮、孙思清、高传集、魏金雷、蔡卫卫、李彦君、江燕、王刚、谢涛涛、张建伟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赵志刚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18615269679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重大科技成果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隐私保护的医疗数据融合应用公共服务平台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普联软件股份有限公司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张廷兵、李守强、徐秋亮、蒋瀚、王皓、郑志华、魏晓超、吴磊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许继月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13245407897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重组抗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VEGF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人源化单克隆抗体的临床研究及产业化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齐鲁制药有限公司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078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</w:t>
            </w:r>
            <w:r w:rsidR="00C078D8"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  <w:r w:rsidR="00C078D8"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李燕、孙丽霞、安振明、张明会、王庆民、曹平、孙波、白涛、薛久刚、史文龙、张乐、王希菊。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已转化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刘丽美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83129907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113C8F">
        <w:trPr>
          <w:trHeight w:val="113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河长制信息化关键技术研究及平台应用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山东锋士信息技术有限公司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孙启玉、李红超、邓青、郭伟、刘玉峰、冯常幸、卢克、李合营、张永忠、荆志铎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近期内无转化需求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刘玉峰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18605311162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113C8F">
        <w:trPr>
          <w:trHeight w:val="113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微生态制剂与新型生物护理液的研制及产业化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山东国力生物技术研究院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科研院所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高先岭、王丹华、吴进良、袁停、陈世昆、张言慧、卞伟利、吉武科、袁建国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需要转化/技术转让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黄少华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13505315533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成熟技术成果、可转让技术成果</w:t>
            </w:r>
          </w:p>
        </w:tc>
      </w:tr>
      <w:tr w:rsidR="00CF27EB" w:rsidRPr="00CF27EB" w:rsidTr="00113C8F">
        <w:trPr>
          <w:trHeight w:val="113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竹红菌素生物合成及制备技术的研究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山东国力生物科技有限公司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袁建国、田特、高先岭、高艳华、吉武科、王丹华、黄魁、邵宝凯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需要转化/合作研发、技术转让、技术许可、技术入股、股权融资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黄少华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13505315533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最新技术成果</w:t>
            </w:r>
          </w:p>
        </w:tc>
      </w:tr>
      <w:tr w:rsidR="00CF27EB" w:rsidRPr="00CF27EB" w:rsidTr="00113C8F">
        <w:trPr>
          <w:trHeight w:val="113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定向酶切技术制备小分子乳清蛋白活性肽的研究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山东国力生物科技有限公司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高先岭、包丽丽、郝景峰、高艳华、黄魁、张川川、吉武科、袁建国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需要转化/技术转让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黄少华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13505315533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成熟技术成果、可转让技术成果</w:t>
            </w:r>
          </w:p>
        </w:tc>
      </w:tr>
      <w:tr w:rsidR="008C2196" w:rsidRPr="00CF27EB" w:rsidTr="00113C8F">
        <w:trPr>
          <w:trHeight w:val="113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CF27EB" w:rsidRDefault="008C2196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8C2196" w:rsidRDefault="008C2196" w:rsidP="008C21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2196">
              <w:rPr>
                <w:rFonts w:ascii="宋体" w:hAnsi="宋体" w:cs="宋体" w:hint="eastAsia"/>
                <w:color w:val="000000"/>
                <w:kern w:val="0"/>
                <w:szCs w:val="21"/>
              </w:rPr>
              <w:t>千瓦级直接光纤输出半导体激光器系统及应用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8C2196" w:rsidRDefault="008C2196" w:rsidP="008C21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2196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山东华光光电子股份有限公司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8C2196" w:rsidRDefault="008C2196" w:rsidP="008C21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2196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8C2196" w:rsidRDefault="008C2196" w:rsidP="008C21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2196">
              <w:rPr>
                <w:rFonts w:ascii="宋体" w:hAnsi="宋体" w:cs="宋体" w:hint="eastAsia"/>
                <w:color w:val="000000"/>
                <w:kern w:val="0"/>
                <w:szCs w:val="21"/>
              </w:rPr>
              <w:t>于果蕾、徐现刚、肖成峰、郑兆河、开北超、余兴社、刘成成、孙素娟、江建民、赵军华、吴海雷、赵志浩、于田田、樊悦静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8C2196" w:rsidRDefault="008C2196" w:rsidP="008C21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2196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8C2196" w:rsidRDefault="008C2196" w:rsidP="008C21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219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张秀萍/15964005074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196" w:rsidRPr="008C2196" w:rsidRDefault="008C2196" w:rsidP="008C21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2196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113C8F">
        <w:trPr>
          <w:trHeight w:val="113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山东省农技推广信息化平台建设及应用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山东麦港数据系统有限公司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张保国、朱忠亮、孙超、刘鹏、王明涛、许士新、张明凯、张凯、李倩倩、景铁硬、田嘉霖、杨小敏、赵轩、赵静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于淼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18954191269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最新技术成果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126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航天数字化跨平台三维模型处理系统合作研发与应用推广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山东山大华天软件有限公司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其他有限责任公司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梅敬成、李建勋、苏新新、高新燕、肖红燕、武伟、苏肖慧、邢胜南、杨亚伦、许晓伟、陈荣昌、靳化振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已转化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18615530101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VR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AR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的智能工厂关键技术研发与应用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山东山大华天软件有限公司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其他有限责任公司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李建勋、梅敬成、魏威、何彦田、邱慧慧、刘斌、亢宝军、靳化振、胡英瑞、周云鹏、刘冰、杨洪鹏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已转化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魏松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18615530101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基于质谱技术的中药质量安全体系构建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山东省食品药品检验研究院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李军、胡德福、石峰、巩丽萍、林永强、魏霞、张中湖、郭常川、王玉团、杭宝建、汪冰、焦阳、耿雪、邢晟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魏霞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81216525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中药及保健食品非法添加物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TraceFinder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自动筛查大数据库的建立与应用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山东省食品药品检验研究院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胡德福、郭常川、徐玉文、王维剑、刘琦、郑静、于咏梅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魏霞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81216525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杂质控制关键技术在药品标准研究与监管中的应用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山东省食品药品检验研究院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徐玉文、许明哲、王维剑、郭常川、王成、陈真、聂延君、胡德福、牛冲、文松松、窦艳丽、郑静、陈俊亮、王文心、刘琦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魏霞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81216525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医用食品中氨基酸和类氨基酸成分精准检测技术研究与应用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山东省食品药品检验研究院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刘艳明、宿书芳、张艳侠、尹丽丽、程志、郑文静、孙立臻、卢兰香、王骏、祝建华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魏霞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0531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81216525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144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132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治疗鼻咽癌生物制品一类新药戈氏梭菌芽孢冻干粉的研制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山东新创生物科技有限公司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勇、魏明谦、邢艳秋、李莲莲、张文华、常晓天、杨冬霞、邢立超、侯杰、罗素霞、杨阳、刘园园、果双双、朱红、王丹、牛卉、徐兴鲁、王少鹏、韩停、于娜、黄琦位、郜玉霞、齐玉威、郭其森、范廷勇、管燕、邢军、高芳、张西坤、常冬梅、洪涛、邢来田、邢彦玲、陈欣、汪海洋、张莉、邵石丽、陶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股权融资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郜玉霞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188668577811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重大科技成果</w:t>
            </w:r>
          </w:p>
        </w:tc>
      </w:tr>
      <w:tr w:rsidR="00CF27EB" w:rsidRPr="00CF27EB" w:rsidTr="00113C8F">
        <w:trPr>
          <w:trHeight w:val="107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治疗鼻咽癌一类新药戈氏梭菌芽孢冻干粉的研制与临床试验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山东新创生物科技有限公司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孟红、王勇、杨冬霞、于娜、邵石丽、魏明谦、洪涛、邢来田、于金明、宋现让、郭其森、张西坤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股权融资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郜玉霞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188668577811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113C8F">
        <w:trPr>
          <w:trHeight w:val="107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研发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PADI2plusPADI4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多重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ELISA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肿瘤检测试剂盒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山东新创生物科技有限公司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常晓天、杨冬霞、邵石丽、杨阳、刘园园、邢军、张宝轩、果双双、朱红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股权融资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郜玉霞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188668577811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113C8F">
        <w:trPr>
          <w:trHeight w:val="107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治疗鼻咽癌一类新药戈氏梭菌芽孢冻干粉的研制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山东新创生物科技有限公司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孟红、王勇、于金明、姜国胜、魏明谦、于娜、宋现让、李莲莲、邢来田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股权融资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郜玉霞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188668577811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113C8F">
        <w:trPr>
          <w:trHeight w:val="107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基于双抗体夹心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ELISA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早期诊断阿尔茨海默症的研究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山东新创生物科技有限公司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何金生、杨冬霞、于娜、王勇、张莹、吕学燕、牛卉、王少鹏、邹娇蕊、刘凤、郜玉霞、邢立超、邵石丽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股权融资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郜玉霞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188668577811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113C8F">
        <w:trPr>
          <w:trHeight w:val="107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城市地下管线协同管理信息化关键技术研究与产业化应用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山东正元地球物理信息技术有限公司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王子启、李学军、迟炳章、孟慧、潘良波、成毕勤、马骏、翟光银、陶为翔、房玉平、翟奎修、刘壮、李玉、武媛媛、李延旺、刘甲军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自我转化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徐淑贞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15563362238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成熟技术成果</w:t>
            </w:r>
          </w:p>
        </w:tc>
      </w:tr>
      <w:tr w:rsidR="00E55AAA" w:rsidRPr="00CF27EB" w:rsidTr="00113C8F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AA" w:rsidRPr="00CF27EB" w:rsidRDefault="00E55AAA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138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AA" w:rsidRDefault="00E55AAA" w:rsidP="003315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真空雨污分流排水系统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AA" w:rsidRDefault="00E55AAA" w:rsidP="003315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山东中车华腾环保科技有限公司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AA" w:rsidRDefault="00E55AAA" w:rsidP="003315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央企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AA" w:rsidRDefault="00E55AAA" w:rsidP="003315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严巾堪、王天聪、刘晓龙、吕鹤婷、刘新宇、赵斌、李鹏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AA" w:rsidRDefault="00E55AAA" w:rsidP="003315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AA" w:rsidRDefault="00E55AAA" w:rsidP="003315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严巾堪15908087644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AA" w:rsidRDefault="00E55AAA" w:rsidP="003315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重大科技成果</w:t>
            </w:r>
          </w:p>
        </w:tc>
      </w:tr>
      <w:tr w:rsidR="00CF27EB" w:rsidRPr="00CF27EB" w:rsidTr="00113C8F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智能化医养融合服务平台关键技术及应用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山东众阳健康科技集团有限公司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初佃辉，吴军，刘志中，涂志莹，胡鑫，李春山，苏欢，夏勇，高希余，樊昭磊，孙钊，杨万春，桑波，巩玉强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否/合作研发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陈伟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15666665316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113C8F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电子签章技术在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OFD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文档中的研究与应用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同智伟业软件股份有限公司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王永起、金健、薛福旗、王珂、刘广志、王成立、王一淇、黄思楠、宋斌、郭浩、孟令鹏、王树雷、魏建民、孙经春、董甲彬、张娜、赵玉鹏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张方龙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18615186076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应用技术</w:t>
            </w:r>
          </w:p>
        </w:tc>
      </w:tr>
      <w:tr w:rsidR="00CF27EB" w:rsidRPr="00CF27EB" w:rsidTr="00113C8F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心外膜脂肪组织局部炎症反应在心房颤动发生中的作用研究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济南市第四人民医院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刘强、张峰、陈博、高雯、姚卫东、王涛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是/技术转让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刘强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13356653513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113C8F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甲状腺功能异常时血清</w:t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VASPIN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水平变化及其调控机制研究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济南市第四人民医院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李振作、张丽、高丽、张建、潘晓霞、李红专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是/技术转让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李振作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15562578571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113C8F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风光互补发电接入系统影响分析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山东电力工程咨询院有限公司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傅钧、王潇晨、薛超海、江山、贾春娟、史朝晖、樊俊怀、陈安新、张建国、闫英俊、唐亮、李美惠、袁晓豆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王潇晨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15552888666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113C8F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模块化变电站建筑物“三板体系”研究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山东电力工程咨询院有限公司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刘勇、翟彬、魏珍中、李林、郑玉超、韩文庆、宋嘉庆、郎需军、李艳丽、李洪旺、王慧慧、李文霞、穆德君、张甜、李天天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 技术转让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刘勇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15864798099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145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间冷分层交错布置和控制的技术方案研究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山东电力工程咨询院有限公司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郭富民、韩强、张斌、韩敬钦、李满、高德申、徐士倩、张欲晓、张鲁鹰、齐慧卿、马新红、宫现辉、李继承、李璇、王磊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郭富民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15553126202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一种新型锅炉跳闸控制回路的设计与实现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山东电力工程咨询院有限公司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魏静、张力、梁涛、姜召星、刘晓玲、高书强、任永军、陈志强、李宁、马建伦、李书才、刘卫华、薛广伟、张冰、胡冠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魏静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17515319138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基于烟气多组分检测的新型送风控制策略设计与实现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山东电力工程咨询院有限公司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魏静、张力、梁涛、姜召星、刘晓玲、高书强、任永军、陈志强、郝振华、李书才、刘卫华、薛广伟、张冰、赵亮宇、胡冠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魏静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17515319138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综合智慧能源优化调度技术研究与系统开发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山东电力工程咨询院有限公司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梁涛、尹晓东、赵吉祥、张辉、孙红、李昱、刘玉昌、刘亚祥、葛群、潘家鹏、徐家斌、刘杰、徐广强、黄蒙、陈世玉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 技术许可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梁涛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13791130956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海上测风塔结构振动响应分析技术研究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山东电力工程咨询院有限公司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赵业彬、夏宏君、张玉海、王孟武、任宪骏、高兴国、许卫东、王晓峰、郭家沛、马超、王昊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赵业彬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13656408750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  <w:tr w:rsidR="00CF27EB" w:rsidRPr="00CF27EB" w:rsidTr="00CF27EB">
        <w:trPr>
          <w:trHeight w:val="9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复杂条件下百万千瓦机组火电厂特种结构关键设计技术及应用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山东电力工程咨询院有限公司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徐俊祥、孙文、孙旭、柯世堂、李旭、杨庆义、亓乐、杨斌、郝倩、刘兵、陈德文、张永飞、刘昌斌、徐立杰、高兴国、王基文、常增亮、张明志、张欲晓、徐士倩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徐俊祥</w:t>
            </w: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CF27EB">
              <w:rPr>
                <w:rFonts w:ascii="Times New Roman" w:hAnsi="Times New Roman"/>
                <w:color w:val="000000"/>
                <w:kern w:val="0"/>
                <w:szCs w:val="21"/>
              </w:rPr>
              <w:t>13789810663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EB" w:rsidRPr="00CF27EB" w:rsidRDefault="00CF27EB" w:rsidP="00CF2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27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科技计划成果</w:t>
            </w:r>
          </w:p>
        </w:tc>
      </w:tr>
    </w:tbl>
    <w:p w:rsidR="007D4235" w:rsidRPr="00D4369A" w:rsidRDefault="005A71F4"/>
    <w:sectPr w:rsidR="007D4235" w:rsidRPr="00D4369A" w:rsidSect="00CF27EB">
      <w:headerReference w:type="default" r:id="rId6"/>
      <w:footerReference w:type="even" r:id="rId7"/>
      <w:footerReference w:type="default" r:id="rId8"/>
      <w:pgSz w:w="16838" w:h="11906" w:orient="landscape"/>
      <w:pgMar w:top="1701" w:right="1304" w:bottom="170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1F4" w:rsidRDefault="005A71F4" w:rsidP="001D4684">
      <w:r>
        <w:separator/>
      </w:r>
    </w:p>
  </w:endnote>
  <w:endnote w:type="continuationSeparator" w:id="1">
    <w:p w:rsidR="005A71F4" w:rsidRDefault="005A71F4" w:rsidP="001D4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29" w:rsidRDefault="000E4833" w:rsidP="00F50C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36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0B29" w:rsidRDefault="005A71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29" w:rsidRDefault="000E4833" w:rsidP="00F50C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36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5AAA">
      <w:rPr>
        <w:rStyle w:val="a5"/>
        <w:noProof/>
      </w:rPr>
      <w:t>21</w:t>
    </w:r>
    <w:r>
      <w:rPr>
        <w:rStyle w:val="a5"/>
      </w:rPr>
      <w:fldChar w:fldCharType="end"/>
    </w:r>
  </w:p>
  <w:p w:rsidR="001D0B29" w:rsidRDefault="005A71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1F4" w:rsidRDefault="005A71F4" w:rsidP="001D4684">
      <w:r>
        <w:separator/>
      </w:r>
    </w:p>
  </w:footnote>
  <w:footnote w:type="continuationSeparator" w:id="1">
    <w:p w:rsidR="005A71F4" w:rsidRDefault="005A71F4" w:rsidP="001D4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29" w:rsidRDefault="005A71F4" w:rsidP="002C2CB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69A"/>
    <w:rsid w:val="000600E0"/>
    <w:rsid w:val="00060A8D"/>
    <w:rsid w:val="00064B62"/>
    <w:rsid w:val="000E4833"/>
    <w:rsid w:val="00113C8F"/>
    <w:rsid w:val="001630DD"/>
    <w:rsid w:val="001D4684"/>
    <w:rsid w:val="00251891"/>
    <w:rsid w:val="002740C1"/>
    <w:rsid w:val="00342A9F"/>
    <w:rsid w:val="00345A83"/>
    <w:rsid w:val="003A237C"/>
    <w:rsid w:val="00430EAA"/>
    <w:rsid w:val="004527DF"/>
    <w:rsid w:val="005A71F4"/>
    <w:rsid w:val="00673CEF"/>
    <w:rsid w:val="006F2FC0"/>
    <w:rsid w:val="007147A6"/>
    <w:rsid w:val="007B2D64"/>
    <w:rsid w:val="00802EE2"/>
    <w:rsid w:val="00897C73"/>
    <w:rsid w:val="008C2196"/>
    <w:rsid w:val="008F1784"/>
    <w:rsid w:val="0097303E"/>
    <w:rsid w:val="009C5E04"/>
    <w:rsid w:val="00A76AA8"/>
    <w:rsid w:val="00B00C64"/>
    <w:rsid w:val="00B058C6"/>
    <w:rsid w:val="00BA14CB"/>
    <w:rsid w:val="00C078D8"/>
    <w:rsid w:val="00CB5F08"/>
    <w:rsid w:val="00CE05FD"/>
    <w:rsid w:val="00CF27EB"/>
    <w:rsid w:val="00D4369A"/>
    <w:rsid w:val="00D90002"/>
    <w:rsid w:val="00DF4E75"/>
    <w:rsid w:val="00E066E5"/>
    <w:rsid w:val="00E55AAA"/>
    <w:rsid w:val="00F34A68"/>
    <w:rsid w:val="00F867BD"/>
    <w:rsid w:val="00FA0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43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69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43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69A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D4369A"/>
  </w:style>
  <w:style w:type="character" w:styleId="a6">
    <w:name w:val="Hyperlink"/>
    <w:basedOn w:val="a0"/>
    <w:uiPriority w:val="99"/>
    <w:semiHidden/>
    <w:unhideWhenUsed/>
    <w:rsid w:val="00CF27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F27EB"/>
    <w:rPr>
      <w:color w:val="800080"/>
      <w:u w:val="single"/>
    </w:rPr>
  </w:style>
  <w:style w:type="paragraph" w:customStyle="1" w:styleId="font5">
    <w:name w:val="font5"/>
    <w:basedOn w:val="a"/>
    <w:rsid w:val="00CF27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F27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F27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F27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CF27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9">
    <w:name w:val="xl69"/>
    <w:basedOn w:val="a"/>
    <w:rsid w:val="00CF27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F27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CF27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CF27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F27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F27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CF27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CF27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F27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CF27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CF27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CF27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CF27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2662</Words>
  <Characters>15175</Characters>
  <Application>Microsoft Office Word</Application>
  <DocSecurity>0</DocSecurity>
  <Lines>126</Lines>
  <Paragraphs>35</Paragraphs>
  <ScaleCrop>false</ScaleCrop>
  <Company>User</Company>
  <LinksUpToDate>false</LinksUpToDate>
  <CharactersWithSpaces>17802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刘婧</cp:lastModifiedBy>
  <cp:revision>10</cp:revision>
  <dcterms:created xsi:type="dcterms:W3CDTF">2021-12-06T06:37:00Z</dcterms:created>
  <dcterms:modified xsi:type="dcterms:W3CDTF">2021-12-08T06:46:00Z</dcterms:modified>
</cp:coreProperties>
</file>