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C770E" w14:textId="18E01F75" w:rsidR="00D3256F" w:rsidRDefault="00B1785B">
      <w:pPr>
        <w:jc w:val="center"/>
        <w:rPr>
          <w:rFonts w:ascii="方正小标宋简体" w:eastAsia="方正小标宋简体" w:hAnsi="CESI小标宋-GB2312" w:cs="CESI小标宋-GB2312"/>
          <w:sz w:val="32"/>
          <w:szCs w:val="32"/>
        </w:rPr>
      </w:pPr>
      <w:r>
        <w:rPr>
          <w:rFonts w:ascii="方正小标宋简体" w:eastAsia="方正小标宋简体" w:hAnsi="CESI小标宋-GB2312" w:cs="CESI小标宋-GB2312" w:hint="eastAsia"/>
          <w:sz w:val="32"/>
          <w:szCs w:val="32"/>
        </w:rPr>
        <w:t>公示内容（山东省科技进步二等奖）</w:t>
      </w:r>
    </w:p>
    <w:p w14:paraId="5FA027DB" w14:textId="77777777" w:rsidR="00D3256F" w:rsidRDefault="00D3256F">
      <w:pPr>
        <w:spacing w:line="440" w:lineRule="exact"/>
        <w:rPr>
          <w:color w:val="000000"/>
          <w:sz w:val="24"/>
          <w:szCs w:val="32"/>
        </w:rPr>
      </w:pPr>
    </w:p>
    <w:p w14:paraId="19D9CFBF" w14:textId="72B70412" w:rsidR="00D3256F" w:rsidRDefault="00B1785B">
      <w:pPr>
        <w:spacing w:line="440" w:lineRule="exact"/>
        <w:ind w:left="454"/>
        <w:rPr>
          <w:rFonts w:ascii="黑体" w:eastAsia="黑体" w:hAnsi="黑体"/>
          <w:color w:val="000000"/>
          <w:sz w:val="24"/>
          <w:szCs w:val="32"/>
        </w:rPr>
      </w:pPr>
      <w:r>
        <w:rPr>
          <w:rFonts w:ascii="黑体" w:eastAsia="黑体" w:hAnsi="黑体"/>
          <w:color w:val="000000"/>
          <w:sz w:val="24"/>
          <w:szCs w:val="32"/>
        </w:rPr>
        <w:t>一、项目名称</w:t>
      </w:r>
      <w:r>
        <w:rPr>
          <w:rFonts w:ascii="黑体" w:eastAsia="黑体" w:hAnsi="黑体" w:hint="eastAsia"/>
          <w:color w:val="000000"/>
          <w:sz w:val="24"/>
          <w:szCs w:val="32"/>
        </w:rPr>
        <w:t>：</w:t>
      </w:r>
      <w:r w:rsidR="0023588C" w:rsidRPr="00D92167">
        <w:rPr>
          <w:rFonts w:ascii="Times New Roman" w:hAnsi="Times New Roman" w:cs="Times New Roman" w:hint="eastAsia"/>
          <w:color w:val="000000"/>
          <w:sz w:val="24"/>
          <w:szCs w:val="32"/>
        </w:rPr>
        <w:t>核电站极端工况高可靠智能测量关键技术攻关与产业化</w:t>
      </w:r>
    </w:p>
    <w:p w14:paraId="2D0C13D0" w14:textId="64E21772" w:rsidR="00D3256F" w:rsidRDefault="00B1785B">
      <w:pPr>
        <w:spacing w:line="440" w:lineRule="exact"/>
        <w:ind w:left="454"/>
        <w:rPr>
          <w:color w:val="000000"/>
          <w:sz w:val="24"/>
          <w:szCs w:val="32"/>
        </w:rPr>
      </w:pPr>
      <w:r>
        <w:rPr>
          <w:rFonts w:ascii="黑体" w:eastAsia="黑体" w:hAnsi="黑体"/>
          <w:color w:val="000000"/>
          <w:sz w:val="24"/>
          <w:szCs w:val="32"/>
        </w:rPr>
        <w:t>二、提名者</w:t>
      </w:r>
      <w:r>
        <w:rPr>
          <w:rFonts w:ascii="黑体" w:eastAsia="黑体" w:hAnsi="黑体" w:hint="eastAsia"/>
          <w:color w:val="000000"/>
          <w:sz w:val="24"/>
          <w:szCs w:val="32"/>
        </w:rPr>
        <w:t>：</w:t>
      </w:r>
      <w:r w:rsidR="001F1BD5">
        <w:rPr>
          <w:rFonts w:hint="eastAsia"/>
          <w:color w:val="000000"/>
          <w:sz w:val="24"/>
          <w:szCs w:val="32"/>
        </w:rPr>
        <w:t>于俊崇院士，</w:t>
      </w:r>
      <w:r w:rsidR="00B66246">
        <w:rPr>
          <w:rFonts w:hint="eastAsia"/>
          <w:color w:val="000000"/>
          <w:sz w:val="24"/>
          <w:szCs w:val="32"/>
        </w:rPr>
        <w:t>中国工程院院士，</w:t>
      </w:r>
      <w:r w:rsidR="00B66246" w:rsidRPr="00B66246">
        <w:rPr>
          <w:rFonts w:hint="eastAsia"/>
          <w:color w:val="000000"/>
          <w:sz w:val="24"/>
          <w:szCs w:val="32"/>
        </w:rPr>
        <w:t>核科学技术</w:t>
      </w:r>
    </w:p>
    <w:p w14:paraId="4360E8CE" w14:textId="77777777" w:rsidR="00D3256F" w:rsidRDefault="00B1785B">
      <w:pPr>
        <w:spacing w:line="440" w:lineRule="exact"/>
        <w:ind w:firstLineChars="200" w:firstLine="480"/>
        <w:jc w:val="left"/>
        <w:rPr>
          <w:rFonts w:ascii="黑体" w:eastAsia="黑体" w:hAnsi="黑体"/>
          <w:color w:val="000000"/>
          <w:sz w:val="24"/>
          <w:szCs w:val="32"/>
        </w:rPr>
      </w:pPr>
      <w:r>
        <w:rPr>
          <w:rFonts w:ascii="黑体" w:eastAsia="黑体" w:hAnsi="黑体"/>
          <w:color w:val="000000"/>
          <w:sz w:val="24"/>
          <w:szCs w:val="32"/>
        </w:rPr>
        <w:t>三、提名意见</w:t>
      </w:r>
    </w:p>
    <w:p w14:paraId="2B2B18BF" w14:textId="5F1E9A3B" w:rsidR="00D3256F" w:rsidRDefault="0023588C" w:rsidP="00297621">
      <w:pPr>
        <w:spacing w:line="360" w:lineRule="exact"/>
        <w:ind w:firstLineChars="200" w:firstLine="480"/>
        <w:rPr>
          <w:color w:val="000000"/>
          <w:sz w:val="24"/>
          <w:szCs w:val="32"/>
        </w:rPr>
      </w:pPr>
      <w:r w:rsidRPr="0023588C">
        <w:rPr>
          <w:rFonts w:hint="eastAsia"/>
          <w:color w:val="000000"/>
          <w:sz w:val="24"/>
          <w:szCs w:val="32"/>
        </w:rPr>
        <w:t>核电是实现</w:t>
      </w:r>
      <w:proofErr w:type="gramStart"/>
      <w:r w:rsidRPr="0023588C">
        <w:rPr>
          <w:rFonts w:hint="eastAsia"/>
          <w:color w:val="000000"/>
          <w:sz w:val="24"/>
          <w:szCs w:val="32"/>
        </w:rPr>
        <w:t>双碳战略</w:t>
      </w:r>
      <w:proofErr w:type="gramEnd"/>
      <w:r w:rsidRPr="0023588C">
        <w:rPr>
          <w:rFonts w:hint="eastAsia"/>
          <w:color w:val="000000"/>
          <w:sz w:val="24"/>
          <w:szCs w:val="32"/>
        </w:rPr>
        <w:t>目标和保障能源安全的重要支撑，核电厂运行关键参数的测量和传感是保障核安全的重要组成。本项目针对核电厂极端工况</w:t>
      </w:r>
      <w:proofErr w:type="gramStart"/>
      <w:r w:rsidRPr="0023588C">
        <w:rPr>
          <w:rFonts w:hint="eastAsia"/>
          <w:color w:val="000000"/>
          <w:sz w:val="24"/>
          <w:szCs w:val="32"/>
        </w:rPr>
        <w:t>下关键</w:t>
      </w:r>
      <w:proofErr w:type="gramEnd"/>
      <w:r w:rsidRPr="0023588C">
        <w:rPr>
          <w:rFonts w:hint="eastAsia"/>
          <w:color w:val="000000"/>
          <w:sz w:val="24"/>
          <w:szCs w:val="32"/>
        </w:rPr>
        <w:t>参数的测量，攻克了反应堆功率计算的超声波复杂流场测定、反应堆保护系统关键液位的耐高辐照远距离导波雷达测量、放射性物质排放高安全功能热扩散质量流量监测等多项卡脖子核心技术，打破国际封锁，实现自主可控。项目产品获得国家核</w:t>
      </w:r>
      <w:proofErr w:type="gramStart"/>
      <w:r w:rsidRPr="0023588C">
        <w:rPr>
          <w:rFonts w:hint="eastAsia"/>
          <w:color w:val="000000"/>
          <w:sz w:val="24"/>
          <w:szCs w:val="32"/>
        </w:rPr>
        <w:t>安全局核安全</w:t>
      </w:r>
      <w:proofErr w:type="gramEnd"/>
      <w:r w:rsidRPr="0023588C">
        <w:rPr>
          <w:rFonts w:hint="eastAsia"/>
          <w:color w:val="000000"/>
          <w:sz w:val="24"/>
          <w:szCs w:val="32"/>
        </w:rPr>
        <w:t>级传感器许可证，测量不确定度通过了中国计量院评估，获得国家能源领域首台套技术装备认定。有力保障了华龙一号、国和一号等核电机组安全高效运行，近三年直接经济效益</w:t>
      </w:r>
      <w:r w:rsidRPr="0023588C">
        <w:rPr>
          <w:rFonts w:hint="eastAsia"/>
          <w:color w:val="000000"/>
          <w:sz w:val="24"/>
          <w:szCs w:val="32"/>
        </w:rPr>
        <w:t>3</w:t>
      </w:r>
      <w:r w:rsidRPr="0023588C">
        <w:rPr>
          <w:rFonts w:hint="eastAsia"/>
          <w:color w:val="000000"/>
          <w:sz w:val="24"/>
          <w:szCs w:val="32"/>
        </w:rPr>
        <w:t>亿元，</w:t>
      </w:r>
      <w:r w:rsidRPr="002E262F">
        <w:rPr>
          <w:rFonts w:hint="eastAsia"/>
          <w:color w:val="000000"/>
          <w:sz w:val="24"/>
          <w:szCs w:val="32"/>
        </w:rPr>
        <w:t>据不完全统计为客户带来经济效益</w:t>
      </w:r>
      <w:r w:rsidRPr="002E262F">
        <w:rPr>
          <w:rFonts w:hint="eastAsia"/>
          <w:color w:val="000000"/>
          <w:sz w:val="24"/>
          <w:szCs w:val="32"/>
        </w:rPr>
        <w:t>30</w:t>
      </w:r>
      <w:r w:rsidRPr="002E262F">
        <w:rPr>
          <w:rFonts w:hint="eastAsia"/>
          <w:color w:val="000000"/>
          <w:sz w:val="24"/>
          <w:szCs w:val="32"/>
        </w:rPr>
        <w:t>亿余元，</w:t>
      </w:r>
      <w:r w:rsidRPr="0023588C">
        <w:rPr>
          <w:rFonts w:hint="eastAsia"/>
          <w:color w:val="000000"/>
          <w:sz w:val="24"/>
          <w:szCs w:val="32"/>
        </w:rPr>
        <w:t>为我国核电产业“强链补链”做出了突出贡献。</w:t>
      </w:r>
    </w:p>
    <w:p w14:paraId="6D110443" w14:textId="77777777" w:rsidR="00D3256F" w:rsidRDefault="00B1785B" w:rsidP="00297621">
      <w:pPr>
        <w:pStyle w:val="a9"/>
        <w:spacing w:line="360" w:lineRule="exact"/>
        <w:ind w:left="480" w:firstLineChars="0" w:firstLine="0"/>
        <w:jc w:val="left"/>
        <w:rPr>
          <w:color w:val="000000"/>
          <w:sz w:val="24"/>
          <w:szCs w:val="32"/>
        </w:rPr>
      </w:pPr>
      <w:r>
        <w:rPr>
          <w:rFonts w:ascii="黑体" w:eastAsia="黑体" w:hAnsi="黑体" w:hint="eastAsia"/>
          <w:color w:val="000000"/>
          <w:sz w:val="24"/>
          <w:szCs w:val="32"/>
        </w:rPr>
        <w:t>四、</w:t>
      </w:r>
      <w:r>
        <w:rPr>
          <w:rFonts w:ascii="黑体" w:eastAsia="黑体" w:hAnsi="黑体"/>
          <w:color w:val="000000"/>
          <w:sz w:val="24"/>
          <w:szCs w:val="32"/>
        </w:rPr>
        <w:t>提名等级</w:t>
      </w:r>
      <w:r>
        <w:rPr>
          <w:rFonts w:ascii="黑体" w:eastAsia="黑体" w:hAnsi="黑体" w:hint="eastAsia"/>
          <w:color w:val="000000"/>
          <w:sz w:val="24"/>
          <w:szCs w:val="32"/>
        </w:rPr>
        <w:t>：</w:t>
      </w:r>
      <w:r>
        <w:rPr>
          <w:rFonts w:hint="eastAsia"/>
          <w:color w:val="000000"/>
          <w:sz w:val="24"/>
          <w:szCs w:val="32"/>
        </w:rPr>
        <w:t>山东省技术科技进步奖二等奖</w:t>
      </w:r>
    </w:p>
    <w:p w14:paraId="40DD71F4" w14:textId="77777777" w:rsidR="00D3256F" w:rsidRDefault="00B1785B">
      <w:pPr>
        <w:spacing w:line="440" w:lineRule="exact"/>
        <w:ind w:left="454"/>
        <w:rPr>
          <w:rFonts w:ascii="黑体" w:eastAsia="黑体" w:hAnsi="黑体"/>
          <w:color w:val="000000"/>
          <w:sz w:val="24"/>
          <w:szCs w:val="32"/>
        </w:rPr>
      </w:pPr>
      <w:r>
        <w:rPr>
          <w:rFonts w:ascii="黑体" w:eastAsia="黑体" w:hAnsi="黑体"/>
          <w:color w:val="000000"/>
          <w:sz w:val="24"/>
          <w:szCs w:val="32"/>
        </w:rPr>
        <w:t>五、项目简介</w:t>
      </w:r>
    </w:p>
    <w:p w14:paraId="684A8BB1" w14:textId="77777777" w:rsidR="001F1BD5" w:rsidRDefault="001F1BD5" w:rsidP="001F1BD5">
      <w:pPr>
        <w:adjustRightInd w:val="0"/>
        <w:snapToGrid w:val="0"/>
        <w:spacing w:line="360" w:lineRule="exact"/>
        <w:ind w:firstLineChars="200" w:firstLine="496"/>
        <w:rPr>
          <w:rFonts w:ascii="Times New Roman" w:eastAsia="宋体" w:hAnsi="Times New Roman" w:cs="Times New Roman"/>
          <w:color w:val="060607"/>
          <w:spacing w:val="4"/>
          <w:sz w:val="24"/>
          <w:shd w:val="clear" w:color="auto" w:fill="FFFFFF"/>
        </w:rPr>
      </w:pPr>
      <w:r>
        <w:rPr>
          <w:rFonts w:ascii="Times New Roman" w:eastAsia="宋体" w:hAnsi="Times New Roman" w:cs="Times New Roman"/>
          <w:color w:val="060607"/>
          <w:spacing w:val="4"/>
          <w:sz w:val="24"/>
          <w:shd w:val="clear" w:color="auto" w:fill="FFFFFF"/>
        </w:rPr>
        <w:t>核电是支撑国家能源安全体系、实现</w:t>
      </w:r>
      <w:r>
        <w:rPr>
          <w:rFonts w:ascii="Times New Roman" w:eastAsia="宋体" w:hAnsi="Times New Roman" w:cs="Times New Roman"/>
          <w:color w:val="060607"/>
          <w:spacing w:val="4"/>
          <w:sz w:val="24"/>
          <w:shd w:val="clear" w:color="auto" w:fill="FFFFFF"/>
        </w:rPr>
        <w:t>“</w:t>
      </w:r>
      <w:r>
        <w:rPr>
          <w:rFonts w:ascii="Times New Roman" w:eastAsia="宋体" w:hAnsi="Times New Roman" w:cs="Times New Roman"/>
          <w:color w:val="060607"/>
          <w:spacing w:val="4"/>
          <w:sz w:val="24"/>
          <w:shd w:val="clear" w:color="auto" w:fill="FFFFFF"/>
        </w:rPr>
        <w:t>双碳</w:t>
      </w:r>
      <w:r>
        <w:rPr>
          <w:rFonts w:ascii="Times New Roman" w:eastAsia="宋体" w:hAnsi="Times New Roman" w:cs="Times New Roman"/>
          <w:color w:val="060607"/>
          <w:spacing w:val="4"/>
          <w:sz w:val="24"/>
          <w:shd w:val="clear" w:color="auto" w:fill="FFFFFF"/>
        </w:rPr>
        <w:t>”</w:t>
      </w:r>
      <w:r>
        <w:rPr>
          <w:rFonts w:ascii="Times New Roman" w:eastAsia="宋体" w:hAnsi="Times New Roman" w:cs="Times New Roman"/>
          <w:color w:val="060607"/>
          <w:spacing w:val="4"/>
          <w:sz w:val="24"/>
          <w:shd w:val="clear" w:color="auto" w:fill="FFFFFF"/>
        </w:rPr>
        <w:t>战略目标的核心支柱能源，</w:t>
      </w:r>
      <w:r>
        <w:rPr>
          <w:rFonts w:hint="eastAsia"/>
          <w:color w:val="000000"/>
          <w:sz w:val="24"/>
          <w:szCs w:val="32"/>
        </w:rPr>
        <w:t>核电站安全高效运行高度依赖关键工况参数的精准感知，</w:t>
      </w:r>
      <w:proofErr w:type="gramStart"/>
      <w:r>
        <w:rPr>
          <w:rFonts w:ascii="Times New Roman" w:eastAsia="宋体" w:hAnsi="Times New Roman" w:cs="Times New Roman"/>
          <w:color w:val="060607"/>
          <w:spacing w:val="4"/>
          <w:sz w:val="24"/>
          <w:shd w:val="clear" w:color="auto" w:fill="FFFFFF"/>
        </w:rPr>
        <w:t>核级传感器</w:t>
      </w:r>
      <w:proofErr w:type="gramEnd"/>
      <w:r>
        <w:rPr>
          <w:rFonts w:ascii="Times New Roman" w:eastAsia="宋体" w:hAnsi="Times New Roman" w:cs="Times New Roman"/>
          <w:color w:val="060607"/>
          <w:spacing w:val="4"/>
          <w:sz w:val="24"/>
          <w:shd w:val="clear" w:color="auto" w:fill="FFFFFF"/>
        </w:rPr>
        <w:t>对保障核电站安全运行具有重要意义。</w:t>
      </w:r>
      <w:r>
        <w:rPr>
          <w:rFonts w:ascii="Times New Roman" w:eastAsia="宋体" w:hAnsi="Times New Roman" w:cs="Times New Roman" w:hint="eastAsia"/>
          <w:color w:val="060607"/>
          <w:spacing w:val="4"/>
          <w:sz w:val="24"/>
          <w:shd w:val="clear" w:color="auto" w:fill="FFFFFF"/>
        </w:rPr>
        <w:t>美国商务部颁布</w:t>
      </w:r>
      <w:r>
        <w:rPr>
          <w:rFonts w:ascii="Times New Roman" w:eastAsia="宋体" w:hAnsi="Times New Roman" w:cs="Times New Roman" w:hint="eastAsia"/>
          <w:color w:val="060607"/>
          <w:spacing w:val="4"/>
          <w:sz w:val="24"/>
          <w:shd w:val="clear" w:color="auto" w:fill="FFFFFF"/>
        </w:rPr>
        <w:t>8</w:t>
      </w:r>
      <w:r>
        <w:rPr>
          <w:rFonts w:ascii="Times New Roman" w:eastAsia="宋体" w:hAnsi="Times New Roman" w:cs="Times New Roman"/>
          <w:color w:val="060607"/>
          <w:spacing w:val="4"/>
          <w:sz w:val="24"/>
          <w:shd w:val="clear" w:color="auto" w:fill="FFFFFF"/>
        </w:rPr>
        <w:t>14</w:t>
      </w:r>
      <w:r>
        <w:rPr>
          <w:rFonts w:ascii="Times New Roman" w:eastAsia="宋体" w:hAnsi="Times New Roman" w:cs="Times New Roman" w:hint="eastAsia"/>
          <w:color w:val="060607"/>
          <w:spacing w:val="4"/>
          <w:sz w:val="24"/>
          <w:shd w:val="clear" w:color="auto" w:fill="FFFFFF"/>
        </w:rPr>
        <w:t>法案，将中核集团、中广核集团等列入出口管制“实体清单”，明确禁止向我国出口关键传感装备。</w:t>
      </w:r>
      <w:r>
        <w:rPr>
          <w:rFonts w:hint="eastAsia"/>
          <w:color w:val="000000"/>
          <w:sz w:val="24"/>
          <w:szCs w:val="32"/>
        </w:rPr>
        <w:t>本项目面向国家核电安全重大需求，针对核电站极端复杂工况（高温、高压、强辐照、多相流瞬变、地震、</w:t>
      </w:r>
      <w:r>
        <w:rPr>
          <w:color w:val="000000"/>
          <w:sz w:val="24"/>
          <w:szCs w:val="32"/>
        </w:rPr>
        <w:t>LOCA</w:t>
      </w:r>
      <w:r>
        <w:rPr>
          <w:rFonts w:hint="eastAsia"/>
          <w:color w:val="000000"/>
          <w:sz w:val="24"/>
          <w:szCs w:val="32"/>
        </w:rPr>
        <w:t>等）下，传统传感设备失效，现有核电设备</w:t>
      </w:r>
      <w:r>
        <w:rPr>
          <w:rFonts w:ascii="Times New Roman" w:eastAsia="宋体" w:hAnsi="Times New Roman" w:cs="Times New Roman"/>
          <w:color w:val="060607"/>
          <w:spacing w:val="4"/>
          <w:sz w:val="24"/>
          <w:shd w:val="clear" w:color="auto" w:fill="FFFFFF"/>
        </w:rPr>
        <w:t>精度低、可靠性差、智能化不足等问题，围绕核岛一回路、安全壳、主给水系统等核心应用场景，</w:t>
      </w:r>
      <w:r w:rsidRPr="0078414E">
        <w:rPr>
          <w:rFonts w:ascii="Times New Roman" w:eastAsia="宋体" w:hAnsi="Times New Roman" w:cs="Times New Roman" w:hint="eastAsia"/>
          <w:color w:val="060607"/>
          <w:spacing w:val="4"/>
          <w:sz w:val="24"/>
          <w:shd w:val="clear" w:color="auto" w:fill="FFFFFF"/>
        </w:rPr>
        <w:t>在反应堆功率精确计算、安全系统可靠保护、放射性物质零泄漏监控等关键领域实现三大技术跨越</w:t>
      </w:r>
      <w:r>
        <w:rPr>
          <w:rFonts w:ascii="Times New Roman" w:eastAsia="宋体" w:hAnsi="Times New Roman" w:cs="Times New Roman"/>
          <w:color w:val="060607"/>
          <w:spacing w:val="4"/>
          <w:sz w:val="24"/>
          <w:shd w:val="clear" w:color="auto" w:fill="FFFFFF"/>
        </w:rPr>
        <w:t>，打破了国外技术垄断，实现</w:t>
      </w:r>
      <w:proofErr w:type="gramStart"/>
      <w:r>
        <w:rPr>
          <w:rFonts w:ascii="Times New Roman" w:eastAsia="宋体" w:hAnsi="Times New Roman" w:cs="Times New Roman"/>
          <w:color w:val="060607"/>
          <w:spacing w:val="4"/>
          <w:sz w:val="24"/>
          <w:shd w:val="clear" w:color="auto" w:fill="FFFFFF"/>
        </w:rPr>
        <w:t>了核级传感器</w:t>
      </w:r>
      <w:proofErr w:type="gramEnd"/>
      <w:r>
        <w:rPr>
          <w:rFonts w:ascii="Times New Roman" w:eastAsia="宋体" w:hAnsi="Times New Roman" w:cs="Times New Roman"/>
          <w:color w:val="060607"/>
          <w:spacing w:val="4"/>
          <w:sz w:val="24"/>
          <w:shd w:val="clear" w:color="auto" w:fill="FFFFFF"/>
        </w:rPr>
        <w:t>全部国产化。主要创新点如下：</w:t>
      </w:r>
      <w:r>
        <w:rPr>
          <w:rFonts w:ascii="Times New Roman" w:eastAsia="宋体" w:hAnsi="Times New Roman" w:cs="Times New Roman" w:hint="eastAsia"/>
          <w:color w:val="060607"/>
          <w:spacing w:val="4"/>
          <w:sz w:val="24"/>
          <w:shd w:val="clear" w:color="auto" w:fill="FFFFFF"/>
        </w:rPr>
        <w:t xml:space="preserve"> </w:t>
      </w:r>
    </w:p>
    <w:p w14:paraId="0EDE043C" w14:textId="77777777" w:rsidR="001F1BD5" w:rsidRPr="007835B8" w:rsidRDefault="001F1BD5" w:rsidP="00297621">
      <w:pPr>
        <w:adjustRightInd w:val="0"/>
        <w:snapToGrid w:val="0"/>
        <w:spacing w:line="360" w:lineRule="exact"/>
        <w:ind w:firstLineChars="200" w:firstLine="498"/>
        <w:rPr>
          <w:rFonts w:ascii="Times New Roman" w:eastAsia="宋体" w:hAnsi="Times New Roman" w:cs="Times New Roman"/>
          <w:color w:val="060607"/>
          <w:spacing w:val="4"/>
          <w:sz w:val="24"/>
          <w:shd w:val="clear" w:color="auto" w:fill="FFFFFF"/>
        </w:rPr>
      </w:pPr>
      <w:r>
        <w:rPr>
          <w:rFonts w:ascii="Times New Roman" w:eastAsia="宋体" w:hAnsi="Times New Roman" w:cs="Times New Roman"/>
          <w:b/>
          <w:bCs/>
          <w:color w:val="060607"/>
          <w:spacing w:val="4"/>
          <w:sz w:val="24"/>
          <w:shd w:val="clear" w:color="auto" w:fill="FFFFFF"/>
        </w:rPr>
        <w:t>1.</w:t>
      </w:r>
      <w:r>
        <w:rPr>
          <w:rFonts w:ascii="Times New Roman" w:eastAsia="宋体" w:hAnsi="Times New Roman" w:cs="Times New Roman"/>
          <w:b/>
          <w:bCs/>
          <w:color w:val="060607"/>
          <w:spacing w:val="4"/>
          <w:sz w:val="24"/>
          <w:shd w:val="clear" w:color="auto" w:fill="FFFFFF"/>
        </w:rPr>
        <w:t>反应堆功率计算的超声波复杂流场测定技术。</w:t>
      </w:r>
      <w:r w:rsidRPr="00A6582D">
        <w:rPr>
          <w:rFonts w:ascii="Times New Roman" w:eastAsia="宋体" w:hAnsi="Times New Roman" w:cs="Times New Roman" w:hint="eastAsia"/>
          <w:color w:val="060607"/>
          <w:spacing w:val="4"/>
          <w:sz w:val="24"/>
          <w:shd w:val="clear" w:color="auto" w:fill="FFFFFF"/>
        </w:rPr>
        <w:t>主给水流量精度是确保反应堆</w:t>
      </w:r>
      <w:r w:rsidRPr="007835B8">
        <w:rPr>
          <w:rFonts w:ascii="Times New Roman" w:eastAsia="宋体" w:hAnsi="Times New Roman" w:cs="Times New Roman" w:hint="eastAsia"/>
          <w:color w:val="060607"/>
          <w:spacing w:val="4"/>
          <w:sz w:val="24"/>
          <w:shd w:val="clear" w:color="auto" w:fill="FFFFFF"/>
        </w:rPr>
        <w:t>热功率准确测量的核心要素，其误差会通过安全、效率及合</w:t>
      </w:r>
      <w:proofErr w:type="gramStart"/>
      <w:r w:rsidRPr="007835B8">
        <w:rPr>
          <w:rFonts w:ascii="Times New Roman" w:eastAsia="宋体" w:hAnsi="Times New Roman" w:cs="Times New Roman" w:hint="eastAsia"/>
          <w:color w:val="060607"/>
          <w:spacing w:val="4"/>
          <w:sz w:val="24"/>
          <w:shd w:val="clear" w:color="auto" w:fill="FFFFFF"/>
        </w:rPr>
        <w:t>规</w:t>
      </w:r>
      <w:proofErr w:type="gramEnd"/>
      <w:r w:rsidRPr="007835B8">
        <w:rPr>
          <w:rFonts w:ascii="Times New Roman" w:eastAsia="宋体" w:hAnsi="Times New Roman" w:cs="Times New Roman" w:hint="eastAsia"/>
          <w:color w:val="060607"/>
          <w:spacing w:val="4"/>
          <w:sz w:val="24"/>
          <w:shd w:val="clear" w:color="auto" w:fill="FFFFFF"/>
        </w:rPr>
        <w:t>性三个维度对核电厂产生深远影响。项目</w:t>
      </w:r>
      <w:r w:rsidRPr="007835B8">
        <w:rPr>
          <w:rFonts w:ascii="Times New Roman" w:eastAsia="宋体" w:hAnsi="Times New Roman" w:cs="Times New Roman"/>
          <w:color w:val="060607"/>
          <w:spacing w:val="4"/>
          <w:sz w:val="24"/>
          <w:shd w:val="clear" w:color="auto" w:fill="FFFFFF"/>
        </w:rPr>
        <w:t>基于多声道超声波流场测量、温度场测量理论，攻克了可以在</w:t>
      </w:r>
      <w:r w:rsidRPr="007835B8">
        <w:rPr>
          <w:rFonts w:ascii="Times New Roman" w:eastAsia="宋体" w:hAnsi="Times New Roman" w:cs="Times New Roman"/>
          <w:color w:val="060607"/>
          <w:spacing w:val="4"/>
          <w:sz w:val="24"/>
          <w:shd w:val="clear" w:color="auto" w:fill="FFFFFF"/>
        </w:rPr>
        <w:t>250℃</w:t>
      </w:r>
      <w:r w:rsidRPr="007835B8">
        <w:rPr>
          <w:rFonts w:ascii="Times New Roman" w:eastAsia="宋体" w:hAnsi="Times New Roman" w:cs="Times New Roman"/>
          <w:color w:val="060607"/>
          <w:spacing w:val="4"/>
          <w:sz w:val="24"/>
          <w:shd w:val="clear" w:color="auto" w:fill="FFFFFF"/>
        </w:rPr>
        <w:t>以上长期工作的高精度高稳定性换能器设计和制造技术，首创基于流体建模仿真的正交多声道设计和加权系数自适应流量处理算法，实现了对不同温度、压力、材料特性等的宽动态补偿。开发了主给水超声波流量测量装备，设备不确定度最高可达</w:t>
      </w:r>
      <w:r w:rsidRPr="007835B8">
        <w:rPr>
          <w:rFonts w:ascii="Times New Roman" w:eastAsia="宋体" w:hAnsi="Times New Roman" w:cs="Times New Roman"/>
          <w:color w:val="060607"/>
          <w:spacing w:val="4"/>
          <w:sz w:val="24"/>
          <w:shd w:val="clear" w:color="auto" w:fill="FFFFFF"/>
        </w:rPr>
        <w:t>0.35%</w:t>
      </w:r>
      <w:r w:rsidRPr="007835B8">
        <w:rPr>
          <w:rFonts w:ascii="Times New Roman" w:eastAsia="宋体" w:hAnsi="Times New Roman" w:cs="Times New Roman"/>
          <w:color w:val="060607"/>
          <w:spacing w:val="4"/>
          <w:sz w:val="24"/>
          <w:shd w:val="clear" w:color="auto" w:fill="FFFFFF"/>
        </w:rPr>
        <w:t>，保守计算可将反应堆热功率的计算精度提升</w:t>
      </w:r>
      <w:r w:rsidRPr="007835B8">
        <w:rPr>
          <w:rFonts w:ascii="Times New Roman" w:eastAsia="宋体" w:hAnsi="Times New Roman" w:cs="Times New Roman"/>
          <w:color w:val="060607"/>
          <w:spacing w:val="4"/>
          <w:sz w:val="24"/>
          <w:shd w:val="clear" w:color="auto" w:fill="FFFFFF"/>
        </w:rPr>
        <w:t>1.5%</w:t>
      </w:r>
      <w:r w:rsidRPr="007835B8">
        <w:rPr>
          <w:rFonts w:ascii="Times New Roman" w:eastAsia="宋体" w:hAnsi="Times New Roman" w:cs="Times New Roman"/>
          <w:color w:val="060607"/>
          <w:spacing w:val="4"/>
          <w:sz w:val="24"/>
          <w:shd w:val="clear" w:color="auto" w:fill="FFFFFF"/>
        </w:rPr>
        <w:t>，大幅提高核电机组运行的经济性。</w:t>
      </w:r>
    </w:p>
    <w:p w14:paraId="765519BB" w14:textId="77777777" w:rsidR="001F1BD5" w:rsidRPr="007835B8" w:rsidRDefault="001F1BD5" w:rsidP="00297621">
      <w:pPr>
        <w:adjustRightInd w:val="0"/>
        <w:snapToGrid w:val="0"/>
        <w:spacing w:line="360" w:lineRule="exact"/>
        <w:ind w:firstLineChars="200" w:firstLine="498"/>
        <w:rPr>
          <w:rFonts w:ascii="Times New Roman" w:eastAsia="宋体" w:hAnsi="Times New Roman" w:cs="Times New Roman"/>
          <w:color w:val="060607"/>
          <w:spacing w:val="4"/>
          <w:sz w:val="24"/>
          <w:shd w:val="clear" w:color="auto" w:fill="FFFFFF"/>
        </w:rPr>
      </w:pPr>
      <w:r w:rsidRPr="007835B8">
        <w:rPr>
          <w:rFonts w:ascii="Times New Roman" w:eastAsia="宋体" w:hAnsi="Times New Roman" w:cs="Times New Roman"/>
          <w:b/>
          <w:bCs/>
          <w:color w:val="060607"/>
          <w:spacing w:val="4"/>
          <w:sz w:val="24"/>
          <w:shd w:val="clear" w:color="auto" w:fill="FFFFFF"/>
        </w:rPr>
        <w:t>2.</w:t>
      </w:r>
      <w:r w:rsidRPr="007835B8">
        <w:rPr>
          <w:rFonts w:ascii="Times New Roman" w:eastAsia="宋体" w:hAnsi="Times New Roman" w:cs="Times New Roman"/>
          <w:b/>
          <w:bCs/>
          <w:color w:val="060607"/>
          <w:spacing w:val="4"/>
          <w:sz w:val="24"/>
          <w:shd w:val="clear" w:color="auto" w:fill="FFFFFF"/>
        </w:rPr>
        <w:t>反应堆保护系统关键液位的耐高辐照远距离导波雷达测量技术。</w:t>
      </w:r>
      <w:r w:rsidRPr="007835B8">
        <w:rPr>
          <w:rFonts w:ascii="Times New Roman" w:eastAsia="宋体" w:hAnsi="Times New Roman" w:cs="Times New Roman" w:hint="eastAsia"/>
          <w:color w:val="060607"/>
          <w:spacing w:val="4"/>
          <w:sz w:val="24"/>
          <w:shd w:val="clear" w:color="auto" w:fill="FFFFFF"/>
        </w:rPr>
        <w:t>壳内换料水箱是三代核电机组安全注入系统和应急堆芯冷却系统的重要组成部分，</w:t>
      </w:r>
      <w:r w:rsidRPr="007835B8">
        <w:rPr>
          <w:rFonts w:ascii="Times New Roman" w:eastAsia="宋体" w:hAnsi="Times New Roman" w:cs="Times New Roman" w:hint="eastAsia"/>
          <w:color w:val="060607"/>
          <w:spacing w:val="4"/>
          <w:sz w:val="24"/>
          <w:shd w:val="clear" w:color="auto" w:fill="FFFFFF"/>
        </w:rPr>
        <w:lastRenderedPageBreak/>
        <w:t>是非能动安全系统或能动与非能动结合的安全系统的关键设施。项目</w:t>
      </w:r>
      <w:r w:rsidRPr="007835B8">
        <w:rPr>
          <w:rFonts w:ascii="Times New Roman" w:eastAsia="宋体" w:hAnsi="Times New Roman" w:cs="Times New Roman"/>
          <w:color w:val="060607"/>
          <w:spacing w:val="4"/>
          <w:sz w:val="24"/>
          <w:shd w:val="clear" w:color="auto" w:fill="FFFFFF"/>
        </w:rPr>
        <w:t>基于导波雷达传输与测量理论，攻克了皮秒级的精确时间差控制及测量技术和高精度等效时间采样技术，开发了可以耐受</w:t>
      </w:r>
      <w:r w:rsidRPr="007835B8">
        <w:rPr>
          <w:rFonts w:ascii="Times New Roman" w:eastAsia="宋体" w:hAnsi="Times New Roman" w:cs="Times New Roman"/>
          <w:color w:val="060607"/>
          <w:spacing w:val="4"/>
          <w:sz w:val="24"/>
          <w:shd w:val="clear" w:color="auto" w:fill="FFFFFF"/>
        </w:rPr>
        <w:t>LOCA</w:t>
      </w:r>
      <w:r w:rsidRPr="007835B8">
        <w:rPr>
          <w:rFonts w:ascii="Times New Roman" w:eastAsia="宋体" w:hAnsi="Times New Roman" w:cs="Times New Roman"/>
          <w:color w:val="060607"/>
          <w:spacing w:val="4"/>
          <w:sz w:val="24"/>
          <w:shd w:val="clear" w:color="auto" w:fill="FFFFFF"/>
        </w:rPr>
        <w:t>、高辐照、抗震</w:t>
      </w:r>
      <w:r w:rsidRPr="007835B8">
        <w:rPr>
          <w:rFonts w:ascii="Times New Roman" w:eastAsia="宋体" w:hAnsi="Times New Roman" w:cs="Times New Roman"/>
          <w:color w:val="060607"/>
          <w:spacing w:val="4"/>
          <w:sz w:val="24"/>
          <w:shd w:val="clear" w:color="auto" w:fill="FFFFFF"/>
        </w:rPr>
        <w:t>I</w:t>
      </w:r>
      <w:r w:rsidRPr="007835B8">
        <w:rPr>
          <w:rFonts w:ascii="Times New Roman" w:eastAsia="宋体" w:hAnsi="Times New Roman" w:cs="Times New Roman"/>
          <w:color w:val="060607"/>
          <w:spacing w:val="4"/>
          <w:sz w:val="24"/>
          <w:shd w:val="clear" w:color="auto" w:fill="FFFFFF"/>
        </w:rPr>
        <w:t>类、</w:t>
      </w:r>
      <w:r w:rsidRPr="007835B8">
        <w:rPr>
          <w:rFonts w:ascii="Times New Roman" w:eastAsia="宋体" w:hAnsi="Times New Roman" w:cs="Times New Roman"/>
          <w:color w:val="060607"/>
          <w:spacing w:val="4"/>
          <w:sz w:val="24"/>
          <w:shd w:val="clear" w:color="auto" w:fill="FFFFFF"/>
        </w:rPr>
        <w:t>150</w:t>
      </w:r>
      <w:r w:rsidRPr="007835B8">
        <w:rPr>
          <w:rFonts w:ascii="Times New Roman" w:eastAsia="宋体" w:hAnsi="Times New Roman" w:cs="Times New Roman"/>
          <w:color w:val="060607"/>
          <w:spacing w:val="4"/>
          <w:sz w:val="24"/>
          <w:shd w:val="clear" w:color="auto" w:fill="FFFFFF"/>
        </w:rPr>
        <w:t>米以上测量距离、可分段式导波雷达测量组件，设备最高精度可达</w:t>
      </w:r>
      <w:r w:rsidRPr="007835B8">
        <w:rPr>
          <w:rFonts w:ascii="Times New Roman" w:eastAsia="宋体" w:hAnsi="Times New Roman" w:cs="Times New Roman"/>
          <w:color w:val="060607"/>
          <w:spacing w:val="4"/>
          <w:sz w:val="24"/>
          <w:shd w:val="clear" w:color="auto" w:fill="FFFFFF"/>
        </w:rPr>
        <w:t>±1mm</w:t>
      </w:r>
      <w:r w:rsidRPr="007835B8">
        <w:rPr>
          <w:rFonts w:ascii="Times New Roman" w:eastAsia="宋体" w:hAnsi="Times New Roman" w:cs="Times New Roman"/>
          <w:color w:val="060607"/>
          <w:spacing w:val="4"/>
          <w:sz w:val="24"/>
          <w:shd w:val="clear" w:color="auto" w:fill="FFFFFF"/>
        </w:rPr>
        <w:t>，提高了安全壳内换料水箱等核心设备液位测量的精度和可靠性。研制的</w:t>
      </w:r>
      <w:r w:rsidRPr="007835B8">
        <w:rPr>
          <w:rFonts w:ascii="Times New Roman" w:eastAsia="宋体" w:hAnsi="Times New Roman" w:cs="Times New Roman"/>
          <w:color w:val="060607"/>
          <w:spacing w:val="4"/>
          <w:sz w:val="24"/>
          <w:shd w:val="clear" w:color="auto" w:fill="FFFFFF"/>
        </w:rPr>
        <w:t>K1</w:t>
      </w:r>
      <w:r w:rsidRPr="007835B8">
        <w:rPr>
          <w:rFonts w:ascii="Times New Roman" w:eastAsia="宋体" w:hAnsi="Times New Roman" w:cs="Times New Roman"/>
          <w:color w:val="060607"/>
          <w:spacing w:val="4"/>
          <w:sz w:val="24"/>
          <w:shd w:val="clear" w:color="auto" w:fill="FFFFFF"/>
        </w:rPr>
        <w:t>类安全级导波雷达液</w:t>
      </w:r>
      <w:proofErr w:type="gramStart"/>
      <w:r w:rsidRPr="007835B8">
        <w:rPr>
          <w:rFonts w:ascii="Times New Roman" w:eastAsia="宋体" w:hAnsi="Times New Roman" w:cs="Times New Roman"/>
          <w:color w:val="060607"/>
          <w:spacing w:val="4"/>
          <w:sz w:val="24"/>
          <w:shd w:val="clear" w:color="auto" w:fill="FFFFFF"/>
        </w:rPr>
        <w:t>位计属于</w:t>
      </w:r>
      <w:proofErr w:type="gramEnd"/>
      <w:r w:rsidRPr="007835B8">
        <w:rPr>
          <w:rFonts w:ascii="Times New Roman" w:eastAsia="宋体" w:hAnsi="Times New Roman" w:cs="Times New Roman"/>
          <w:color w:val="060607"/>
          <w:spacing w:val="4"/>
          <w:sz w:val="24"/>
          <w:shd w:val="clear" w:color="auto" w:fill="FFFFFF"/>
        </w:rPr>
        <w:t>国际首创，</w:t>
      </w:r>
      <w:r w:rsidRPr="007835B8">
        <w:rPr>
          <w:rFonts w:ascii="Times New Roman" w:eastAsia="宋体" w:hAnsi="Times New Roman" w:cs="Times New Roman"/>
          <w:color w:val="060607"/>
          <w:spacing w:val="4"/>
          <w:sz w:val="24"/>
          <w:shd w:val="clear" w:color="auto" w:fill="FFFFFF"/>
        </w:rPr>
        <w:t>K3</w:t>
      </w:r>
      <w:r w:rsidRPr="007835B8">
        <w:rPr>
          <w:rFonts w:ascii="Times New Roman" w:eastAsia="宋体" w:hAnsi="Times New Roman" w:cs="Times New Roman"/>
          <w:color w:val="060607"/>
          <w:spacing w:val="4"/>
          <w:sz w:val="24"/>
          <w:shd w:val="clear" w:color="auto" w:fill="FFFFFF"/>
        </w:rPr>
        <w:t>类安全级导波雷达</w:t>
      </w:r>
      <w:proofErr w:type="gramStart"/>
      <w:r w:rsidRPr="007835B8">
        <w:rPr>
          <w:rFonts w:ascii="Times New Roman" w:eastAsia="宋体" w:hAnsi="Times New Roman" w:cs="Times New Roman"/>
          <w:color w:val="060607"/>
          <w:spacing w:val="4"/>
          <w:sz w:val="24"/>
          <w:shd w:val="clear" w:color="auto" w:fill="FFFFFF"/>
        </w:rPr>
        <w:t>液位计填补</w:t>
      </w:r>
      <w:proofErr w:type="gramEnd"/>
      <w:r w:rsidRPr="007835B8">
        <w:rPr>
          <w:rFonts w:ascii="Times New Roman" w:eastAsia="宋体" w:hAnsi="Times New Roman" w:cs="Times New Roman"/>
          <w:color w:val="060607"/>
          <w:spacing w:val="4"/>
          <w:sz w:val="24"/>
          <w:shd w:val="clear" w:color="auto" w:fill="FFFFFF"/>
        </w:rPr>
        <w:t>了国内空白。</w:t>
      </w:r>
    </w:p>
    <w:p w14:paraId="39C91405" w14:textId="00B7D612" w:rsidR="001F1BD5" w:rsidRDefault="001F1BD5" w:rsidP="00297621">
      <w:pPr>
        <w:pStyle w:val="2"/>
        <w:spacing w:line="360" w:lineRule="exact"/>
        <w:ind w:firstLineChars="200" w:firstLine="498"/>
        <w:rPr>
          <w:rFonts w:ascii="Times New Roman" w:eastAsia="宋体" w:hAnsi="Times New Roman" w:cs="Times New Roman"/>
          <w:color w:val="060607"/>
          <w:spacing w:val="4"/>
          <w:sz w:val="24"/>
          <w:szCs w:val="24"/>
          <w:shd w:val="clear" w:color="auto" w:fill="FFFFFF"/>
        </w:rPr>
      </w:pPr>
      <w:r w:rsidRPr="007835B8">
        <w:rPr>
          <w:rFonts w:ascii="Times New Roman" w:eastAsia="宋体" w:hAnsi="Times New Roman" w:cs="Times New Roman"/>
          <w:b/>
          <w:bCs/>
          <w:color w:val="060607"/>
          <w:spacing w:val="4"/>
          <w:sz w:val="24"/>
          <w:szCs w:val="24"/>
          <w:shd w:val="clear" w:color="auto" w:fill="FFFFFF"/>
        </w:rPr>
        <w:t>3.</w:t>
      </w:r>
      <w:r w:rsidRPr="007835B8">
        <w:rPr>
          <w:rFonts w:ascii="Times New Roman" w:eastAsia="宋体" w:hAnsi="Times New Roman" w:cs="Times New Roman"/>
          <w:b/>
          <w:bCs/>
          <w:color w:val="060607"/>
          <w:spacing w:val="4"/>
          <w:sz w:val="24"/>
          <w:szCs w:val="24"/>
          <w:shd w:val="clear" w:color="auto" w:fill="FFFFFF"/>
        </w:rPr>
        <w:t>放射性物质排放高安全功能热扩散质量流量监测技术。</w:t>
      </w:r>
      <w:r w:rsidRPr="007835B8">
        <w:rPr>
          <w:color w:val="000000"/>
          <w:sz w:val="24"/>
          <w:szCs w:val="32"/>
        </w:rPr>
        <w:t>核电厂流量测量是</w:t>
      </w:r>
      <w:proofErr w:type="gramStart"/>
      <w:r w:rsidRPr="007835B8">
        <w:rPr>
          <w:color w:val="000000"/>
          <w:sz w:val="24"/>
          <w:szCs w:val="32"/>
        </w:rPr>
        <w:t>监测气载放射性物质</w:t>
      </w:r>
      <w:proofErr w:type="gramEnd"/>
      <w:r w:rsidRPr="007835B8">
        <w:rPr>
          <w:color w:val="000000"/>
          <w:sz w:val="24"/>
          <w:szCs w:val="32"/>
        </w:rPr>
        <w:t>排放的核心环节</w:t>
      </w:r>
      <w:r w:rsidRPr="007835B8">
        <w:rPr>
          <w:rFonts w:hint="eastAsia"/>
          <w:color w:val="000000"/>
          <w:sz w:val="24"/>
          <w:szCs w:val="32"/>
        </w:rPr>
        <w:t>，是保障核电站安全运行的最后一道防线。项目</w:t>
      </w:r>
      <w:r w:rsidRPr="007835B8">
        <w:rPr>
          <w:rFonts w:ascii="Times New Roman" w:eastAsia="宋体" w:hAnsi="Times New Roman" w:cs="Times New Roman"/>
          <w:color w:val="060607"/>
          <w:spacing w:val="4"/>
          <w:sz w:val="24"/>
          <w:szCs w:val="24"/>
          <w:shd w:val="clear" w:color="auto" w:fill="FFFFFF"/>
        </w:rPr>
        <w:t>基于金氏定律的热扩散原理，攻克了热扩散式探头</w:t>
      </w:r>
      <w:r w:rsidRPr="007835B8">
        <w:rPr>
          <w:rFonts w:ascii="Times New Roman" w:eastAsia="宋体" w:hAnsi="Times New Roman" w:cs="Times New Roman"/>
          <w:color w:val="060607"/>
          <w:spacing w:val="4"/>
          <w:sz w:val="24"/>
          <w:szCs w:val="24"/>
          <w:shd w:val="clear" w:color="auto" w:fill="FFFFFF"/>
        </w:rPr>
        <w:t>100</w:t>
      </w:r>
      <w:r w:rsidRPr="007835B8">
        <w:rPr>
          <w:rFonts w:ascii="Times New Roman" w:eastAsia="宋体" w:hAnsi="Times New Roman" w:cs="Times New Roman"/>
          <w:color w:val="060607"/>
          <w:spacing w:val="4"/>
          <w:sz w:val="24"/>
          <w:szCs w:val="24"/>
          <w:shd w:val="clear" w:color="auto" w:fill="FFFFFF"/>
        </w:rPr>
        <w:t>米</w:t>
      </w:r>
      <w:proofErr w:type="gramStart"/>
      <w:r w:rsidRPr="007835B8">
        <w:rPr>
          <w:rFonts w:ascii="Times New Roman" w:eastAsia="宋体" w:hAnsi="Times New Roman" w:cs="Times New Roman"/>
          <w:color w:val="060607"/>
          <w:spacing w:val="4"/>
          <w:sz w:val="24"/>
          <w:szCs w:val="24"/>
          <w:shd w:val="clear" w:color="auto" w:fill="FFFFFF"/>
        </w:rPr>
        <w:t>以上远</w:t>
      </w:r>
      <w:proofErr w:type="gramEnd"/>
      <w:r w:rsidRPr="007835B8">
        <w:rPr>
          <w:rFonts w:ascii="Times New Roman" w:eastAsia="宋体" w:hAnsi="Times New Roman" w:cs="Times New Roman"/>
          <w:color w:val="060607"/>
          <w:spacing w:val="4"/>
          <w:sz w:val="24"/>
          <w:szCs w:val="24"/>
          <w:shd w:val="clear" w:color="auto" w:fill="FFFFFF"/>
        </w:rPr>
        <w:t>距离驱动与测量技术，研发了热扩散式探头</w:t>
      </w:r>
      <w:proofErr w:type="gramStart"/>
      <w:r w:rsidRPr="007835B8">
        <w:rPr>
          <w:rFonts w:ascii="Times New Roman" w:eastAsia="宋体" w:hAnsi="Times New Roman" w:cs="Times New Roman"/>
          <w:color w:val="060607"/>
          <w:spacing w:val="4"/>
          <w:sz w:val="24"/>
          <w:szCs w:val="24"/>
          <w:shd w:val="clear" w:color="auto" w:fill="FFFFFF"/>
        </w:rPr>
        <w:t>的灌封与</w:t>
      </w:r>
      <w:proofErr w:type="gramEnd"/>
      <w:r w:rsidRPr="007835B8">
        <w:rPr>
          <w:rFonts w:ascii="Times New Roman" w:eastAsia="宋体" w:hAnsi="Times New Roman" w:cs="Times New Roman"/>
          <w:color w:val="060607"/>
          <w:spacing w:val="4"/>
          <w:sz w:val="24"/>
          <w:szCs w:val="24"/>
          <w:shd w:val="clear" w:color="auto" w:fill="FFFFFF"/>
        </w:rPr>
        <w:t>焊接的双重耐高压设计技术，实现了核岛排放流量</w:t>
      </w:r>
      <w:r w:rsidRPr="007835B8">
        <w:rPr>
          <w:rFonts w:ascii="Times New Roman" w:eastAsia="宋体" w:hAnsi="Times New Roman" w:cs="Times New Roman"/>
          <w:color w:val="060607"/>
          <w:spacing w:val="4"/>
          <w:sz w:val="24"/>
          <w:szCs w:val="24"/>
          <w:shd w:val="clear" w:color="auto" w:fill="FFFFFF"/>
        </w:rPr>
        <w:t>1.0%</w:t>
      </w:r>
      <w:r w:rsidRPr="007835B8">
        <w:rPr>
          <w:rFonts w:ascii="Times New Roman" w:eastAsia="宋体" w:hAnsi="Times New Roman" w:cs="Times New Roman"/>
          <w:color w:val="060607"/>
          <w:spacing w:val="4"/>
          <w:sz w:val="24"/>
          <w:szCs w:val="24"/>
          <w:shd w:val="clear" w:color="auto" w:fill="FFFFFF"/>
        </w:rPr>
        <w:t>的高精度测量，可在高辐照、强地震、</w:t>
      </w:r>
      <w:r w:rsidR="00742C67">
        <w:rPr>
          <w:rFonts w:ascii="Times New Roman" w:eastAsia="宋体" w:hAnsi="Times New Roman" w:cs="Times New Roman" w:hint="eastAsia"/>
          <w:color w:val="060607"/>
          <w:spacing w:val="4"/>
          <w:sz w:val="24"/>
          <w:szCs w:val="24"/>
          <w:shd w:val="clear" w:color="auto" w:fill="FFFFFF"/>
        </w:rPr>
        <w:t>1</w:t>
      </w:r>
      <w:r w:rsidR="00742C67">
        <w:rPr>
          <w:rFonts w:ascii="Times New Roman" w:eastAsia="宋体" w:hAnsi="Times New Roman" w:cs="Times New Roman"/>
          <w:color w:val="060607"/>
          <w:spacing w:val="4"/>
          <w:sz w:val="24"/>
          <w:szCs w:val="24"/>
          <w:shd w:val="clear" w:color="auto" w:fill="FFFFFF"/>
        </w:rPr>
        <w:t>30</w:t>
      </w:r>
      <w:r w:rsidRPr="007835B8">
        <w:rPr>
          <w:rFonts w:ascii="Times New Roman" w:eastAsia="宋体" w:hAnsi="Times New Roman" w:cs="Times New Roman"/>
          <w:color w:val="060607"/>
          <w:spacing w:val="4"/>
          <w:sz w:val="24"/>
          <w:szCs w:val="24"/>
          <w:shd w:val="clear" w:color="auto" w:fill="FFFFFF"/>
        </w:rPr>
        <w:t>℃</w:t>
      </w:r>
      <w:r w:rsidRPr="007835B8">
        <w:rPr>
          <w:rFonts w:ascii="Times New Roman" w:eastAsia="宋体" w:hAnsi="Times New Roman" w:cs="Times New Roman"/>
          <w:color w:val="060607"/>
          <w:spacing w:val="4"/>
          <w:sz w:val="24"/>
          <w:szCs w:val="24"/>
          <w:shd w:val="clear" w:color="auto" w:fill="FFFFFF"/>
        </w:rPr>
        <w:t>高温</w:t>
      </w:r>
      <w:r>
        <w:rPr>
          <w:rFonts w:ascii="Times New Roman" w:eastAsia="宋体" w:hAnsi="Times New Roman" w:cs="Times New Roman"/>
          <w:color w:val="060607"/>
          <w:spacing w:val="4"/>
          <w:sz w:val="24"/>
          <w:szCs w:val="24"/>
          <w:shd w:val="clear" w:color="auto" w:fill="FFFFFF"/>
        </w:rPr>
        <w:t>等极端环境下稳定运行。</w:t>
      </w:r>
    </w:p>
    <w:p w14:paraId="51A8BB1C" w14:textId="0BCCE999" w:rsidR="00D3256F" w:rsidRDefault="001F1BD5" w:rsidP="00297621">
      <w:pPr>
        <w:adjustRightInd w:val="0"/>
        <w:snapToGrid w:val="0"/>
        <w:spacing w:line="360" w:lineRule="exact"/>
        <w:ind w:firstLineChars="200" w:firstLine="496"/>
        <w:rPr>
          <w:color w:val="000000"/>
          <w:sz w:val="24"/>
          <w:szCs w:val="32"/>
        </w:rPr>
      </w:pPr>
      <w:r>
        <w:rPr>
          <w:rFonts w:ascii="Times New Roman" w:eastAsia="宋体" w:hAnsi="Times New Roman" w:cs="Times New Roman"/>
          <w:color w:val="060607"/>
          <w:spacing w:val="4"/>
          <w:sz w:val="24"/>
          <w:shd w:val="clear" w:color="auto" w:fill="FFFFFF"/>
        </w:rPr>
        <w:t>项目形成知识产权</w:t>
      </w:r>
      <w:r>
        <w:rPr>
          <w:rFonts w:ascii="Times New Roman" w:eastAsia="宋体" w:hAnsi="Times New Roman" w:cs="Times New Roman"/>
          <w:color w:val="060607"/>
          <w:spacing w:val="4"/>
          <w:sz w:val="24"/>
          <w:shd w:val="clear" w:color="auto" w:fill="FFFFFF"/>
        </w:rPr>
        <w:t>31</w:t>
      </w:r>
      <w:r>
        <w:rPr>
          <w:rFonts w:ascii="Times New Roman" w:eastAsia="宋体" w:hAnsi="Times New Roman" w:cs="Times New Roman"/>
          <w:color w:val="060607"/>
          <w:spacing w:val="4"/>
          <w:sz w:val="24"/>
          <w:shd w:val="clear" w:color="auto" w:fill="FFFFFF"/>
        </w:rPr>
        <w:t>项，包括发明专利</w:t>
      </w:r>
      <w:r>
        <w:rPr>
          <w:rFonts w:ascii="Times New Roman" w:eastAsia="宋体" w:hAnsi="Times New Roman" w:cs="Times New Roman"/>
          <w:color w:val="060607"/>
          <w:spacing w:val="4"/>
          <w:sz w:val="24"/>
          <w:shd w:val="clear" w:color="auto" w:fill="FFFFFF"/>
        </w:rPr>
        <w:t>17</w:t>
      </w:r>
      <w:r>
        <w:rPr>
          <w:rFonts w:ascii="Times New Roman" w:eastAsia="宋体" w:hAnsi="Times New Roman" w:cs="Times New Roman"/>
          <w:color w:val="060607"/>
          <w:spacing w:val="4"/>
          <w:sz w:val="24"/>
          <w:shd w:val="clear" w:color="auto" w:fill="FFFFFF"/>
        </w:rPr>
        <w:t>项，软件著作权</w:t>
      </w:r>
      <w:r>
        <w:rPr>
          <w:rFonts w:ascii="Times New Roman" w:eastAsia="宋体" w:hAnsi="Times New Roman" w:cs="Times New Roman"/>
          <w:color w:val="060607"/>
          <w:spacing w:val="4"/>
          <w:sz w:val="24"/>
          <w:shd w:val="clear" w:color="auto" w:fill="FFFFFF"/>
        </w:rPr>
        <w:t>3</w:t>
      </w:r>
      <w:r>
        <w:rPr>
          <w:rFonts w:ascii="Times New Roman" w:eastAsia="宋体" w:hAnsi="Times New Roman" w:cs="Times New Roman"/>
          <w:color w:val="060607"/>
          <w:spacing w:val="4"/>
          <w:sz w:val="24"/>
          <w:shd w:val="clear" w:color="auto" w:fill="FFFFFF"/>
        </w:rPr>
        <w:t>项，地方标准</w:t>
      </w:r>
      <w:r>
        <w:rPr>
          <w:rFonts w:ascii="Times New Roman" w:eastAsia="宋体" w:hAnsi="Times New Roman" w:cs="Times New Roman"/>
          <w:color w:val="060607"/>
          <w:spacing w:val="4"/>
          <w:sz w:val="24"/>
          <w:shd w:val="clear" w:color="auto" w:fill="FFFFFF"/>
        </w:rPr>
        <w:t>1</w:t>
      </w:r>
      <w:r>
        <w:rPr>
          <w:rFonts w:ascii="Times New Roman" w:eastAsia="宋体" w:hAnsi="Times New Roman" w:cs="Times New Roman"/>
          <w:color w:val="060607"/>
          <w:spacing w:val="4"/>
          <w:sz w:val="24"/>
          <w:shd w:val="clear" w:color="auto" w:fill="FFFFFF"/>
        </w:rPr>
        <w:t>项，论文</w:t>
      </w:r>
      <w:r>
        <w:rPr>
          <w:rFonts w:ascii="Times New Roman" w:eastAsia="宋体" w:hAnsi="Times New Roman" w:cs="Times New Roman"/>
          <w:color w:val="060607"/>
          <w:spacing w:val="4"/>
          <w:sz w:val="24"/>
          <w:shd w:val="clear" w:color="auto" w:fill="FFFFFF"/>
        </w:rPr>
        <w:t>10</w:t>
      </w:r>
      <w:r>
        <w:rPr>
          <w:rFonts w:ascii="Times New Roman" w:eastAsia="宋体" w:hAnsi="Times New Roman" w:cs="Times New Roman"/>
          <w:color w:val="060607"/>
          <w:spacing w:val="4"/>
          <w:sz w:val="24"/>
          <w:shd w:val="clear" w:color="auto" w:fill="FFFFFF"/>
        </w:rPr>
        <w:t>项。相关产品获得国家核安全局颁发的</w:t>
      </w:r>
      <w:r>
        <w:rPr>
          <w:rFonts w:ascii="Times New Roman" w:eastAsia="宋体" w:hAnsi="Times New Roman" w:cs="Times New Roman"/>
          <w:color w:val="060607"/>
          <w:spacing w:val="4"/>
          <w:sz w:val="24"/>
          <w:shd w:val="clear" w:color="auto" w:fill="FFFFFF"/>
        </w:rPr>
        <w:t>1E</w:t>
      </w:r>
      <w:r>
        <w:rPr>
          <w:rFonts w:ascii="Times New Roman" w:eastAsia="宋体" w:hAnsi="Times New Roman" w:cs="Times New Roman"/>
          <w:color w:val="060607"/>
          <w:spacing w:val="4"/>
          <w:sz w:val="24"/>
          <w:shd w:val="clear" w:color="auto" w:fill="FFFFFF"/>
        </w:rPr>
        <w:t>级传感器设计证、制造证，最高测量精度通过了中国计量科学研究院的权威评估</w:t>
      </w:r>
      <w:r>
        <w:rPr>
          <w:rFonts w:ascii="Times New Roman" w:eastAsia="宋体" w:hAnsi="Times New Roman" w:cs="Times New Roman" w:hint="eastAsia"/>
          <w:color w:val="060607"/>
          <w:spacing w:val="4"/>
          <w:sz w:val="24"/>
          <w:shd w:val="clear" w:color="auto" w:fill="FFFFFF"/>
        </w:rPr>
        <w:t>，</w:t>
      </w:r>
      <w:r>
        <w:rPr>
          <w:rFonts w:ascii="Times New Roman" w:eastAsia="宋体" w:hAnsi="Times New Roman" w:cs="Times New Roman" w:hint="eastAsia"/>
          <w:color w:val="060607"/>
          <w:spacing w:val="4"/>
          <w:sz w:val="24"/>
          <w:shd w:val="clear" w:color="auto" w:fill="FFFFFF"/>
        </w:rPr>
        <w:t>3</w:t>
      </w:r>
      <w:r>
        <w:rPr>
          <w:rFonts w:ascii="Times New Roman" w:eastAsia="宋体" w:hAnsi="Times New Roman" w:cs="Times New Roman" w:hint="eastAsia"/>
          <w:color w:val="060607"/>
          <w:spacing w:val="4"/>
          <w:sz w:val="24"/>
          <w:shd w:val="clear" w:color="auto" w:fill="FFFFFF"/>
        </w:rPr>
        <w:t>款产品入选</w:t>
      </w:r>
      <w:r w:rsidRPr="00FC7E8C">
        <w:rPr>
          <w:rFonts w:ascii="Times New Roman" w:eastAsia="宋体" w:hAnsi="Times New Roman" w:cs="Times New Roman" w:hint="eastAsia"/>
          <w:color w:val="060607"/>
          <w:spacing w:val="4"/>
          <w:sz w:val="24"/>
          <w:shd w:val="clear" w:color="auto" w:fill="FFFFFF"/>
        </w:rPr>
        <w:t>国家能源领域首台</w:t>
      </w:r>
      <w:r>
        <w:rPr>
          <w:rFonts w:ascii="Times New Roman" w:eastAsia="宋体" w:hAnsi="Times New Roman" w:cs="Times New Roman" w:hint="eastAsia"/>
          <w:color w:val="060607"/>
          <w:spacing w:val="4"/>
          <w:sz w:val="24"/>
          <w:shd w:val="clear" w:color="auto" w:fill="FFFFFF"/>
        </w:rPr>
        <w:t>（</w:t>
      </w:r>
      <w:r w:rsidRPr="00FC7E8C">
        <w:rPr>
          <w:rFonts w:ascii="Times New Roman" w:eastAsia="宋体" w:hAnsi="Times New Roman" w:cs="Times New Roman" w:hint="eastAsia"/>
          <w:color w:val="060607"/>
          <w:spacing w:val="4"/>
          <w:sz w:val="24"/>
          <w:shd w:val="clear" w:color="auto" w:fill="FFFFFF"/>
        </w:rPr>
        <w:t>套</w:t>
      </w:r>
      <w:r>
        <w:rPr>
          <w:rFonts w:ascii="Times New Roman" w:eastAsia="宋体" w:hAnsi="Times New Roman" w:cs="Times New Roman" w:hint="eastAsia"/>
          <w:color w:val="060607"/>
          <w:spacing w:val="4"/>
          <w:sz w:val="24"/>
          <w:shd w:val="clear" w:color="auto" w:fill="FFFFFF"/>
        </w:rPr>
        <w:t>）重大</w:t>
      </w:r>
      <w:r w:rsidRPr="00FC7E8C">
        <w:rPr>
          <w:rFonts w:ascii="Times New Roman" w:eastAsia="宋体" w:hAnsi="Times New Roman" w:cs="Times New Roman" w:hint="eastAsia"/>
          <w:color w:val="060607"/>
          <w:spacing w:val="4"/>
          <w:sz w:val="24"/>
          <w:shd w:val="clear" w:color="auto" w:fill="FFFFFF"/>
        </w:rPr>
        <w:t>技术装备</w:t>
      </w:r>
      <w:r>
        <w:rPr>
          <w:rFonts w:ascii="Times New Roman" w:eastAsia="宋体" w:hAnsi="Times New Roman" w:cs="Times New Roman" w:hint="eastAsia"/>
          <w:color w:val="060607"/>
          <w:spacing w:val="4"/>
          <w:sz w:val="24"/>
          <w:shd w:val="clear" w:color="auto" w:fill="FFFFFF"/>
        </w:rPr>
        <w:t>。项目</w:t>
      </w:r>
      <w:r w:rsidRPr="00D81B0A">
        <w:rPr>
          <w:rFonts w:ascii="Times New Roman" w:eastAsia="宋体" w:hAnsi="Times New Roman" w:cs="Times New Roman" w:hint="eastAsia"/>
          <w:color w:val="060607"/>
          <w:spacing w:val="4"/>
          <w:sz w:val="24"/>
          <w:shd w:val="clear" w:color="auto" w:fill="FFFFFF"/>
        </w:rPr>
        <w:t>通过了中国核能行业协会的鉴定，</w:t>
      </w:r>
      <w:r>
        <w:rPr>
          <w:rFonts w:ascii="Times New Roman" w:eastAsia="宋体" w:hAnsi="Times New Roman" w:cs="Times New Roman"/>
          <w:color w:val="060607"/>
          <w:spacing w:val="4"/>
          <w:sz w:val="24"/>
          <w:shd w:val="clear" w:color="auto" w:fill="FFFFFF"/>
        </w:rPr>
        <w:t>叶奇蓁院士等专家</w:t>
      </w:r>
      <w:r>
        <w:rPr>
          <w:rFonts w:ascii="Times New Roman" w:eastAsia="宋体" w:hAnsi="Times New Roman" w:cs="Times New Roman" w:hint="eastAsia"/>
          <w:color w:val="060607"/>
          <w:spacing w:val="4"/>
          <w:sz w:val="24"/>
          <w:shd w:val="clear" w:color="auto" w:fill="FFFFFF"/>
        </w:rPr>
        <w:t>认定</w:t>
      </w:r>
      <w:r>
        <w:rPr>
          <w:rFonts w:ascii="Times New Roman" w:eastAsia="宋体" w:hAnsi="Times New Roman" w:cs="Times New Roman"/>
          <w:color w:val="060607"/>
          <w:spacing w:val="4"/>
          <w:sz w:val="24"/>
          <w:shd w:val="clear" w:color="auto" w:fill="FFFFFF"/>
        </w:rPr>
        <w:t>项目技术整体达到国际领先水平，</w:t>
      </w:r>
      <w:proofErr w:type="gramStart"/>
      <w:r>
        <w:rPr>
          <w:rFonts w:ascii="Times New Roman" w:eastAsia="宋体" w:hAnsi="Times New Roman" w:cs="Times New Roman"/>
          <w:color w:val="060607"/>
          <w:spacing w:val="4"/>
          <w:sz w:val="24"/>
          <w:shd w:val="clear" w:color="auto" w:fill="FFFFFF"/>
        </w:rPr>
        <w:t>其中核级传感器</w:t>
      </w:r>
      <w:proofErr w:type="gramEnd"/>
      <w:r>
        <w:rPr>
          <w:rFonts w:ascii="Times New Roman" w:eastAsia="宋体" w:hAnsi="Times New Roman" w:cs="Times New Roman"/>
          <w:color w:val="060607"/>
          <w:spacing w:val="4"/>
          <w:sz w:val="24"/>
          <w:shd w:val="clear" w:color="auto" w:fill="FFFFFF"/>
        </w:rPr>
        <w:t>抗辐照技术与智能补偿算法属国际首创</w:t>
      </w:r>
      <w:r>
        <w:rPr>
          <w:rFonts w:ascii="Times New Roman" w:eastAsia="宋体" w:hAnsi="Times New Roman" w:cs="Times New Roman" w:hint="eastAsia"/>
          <w:color w:val="060607"/>
          <w:spacing w:val="4"/>
          <w:sz w:val="24"/>
          <w:shd w:val="clear" w:color="auto" w:fill="FFFFFF"/>
        </w:rPr>
        <w:t>。</w:t>
      </w:r>
      <w:r>
        <w:rPr>
          <w:rFonts w:ascii="Times New Roman" w:eastAsia="宋体" w:hAnsi="Times New Roman" w:cs="Times New Roman"/>
          <w:color w:val="060607"/>
          <w:spacing w:val="4"/>
          <w:sz w:val="24"/>
          <w:shd w:val="clear" w:color="auto" w:fill="FFFFFF"/>
        </w:rPr>
        <w:t>项目成果已规模化应用于秦山、海阳、石岛湾等</w:t>
      </w:r>
      <w:r>
        <w:rPr>
          <w:rFonts w:ascii="Times New Roman" w:eastAsia="宋体" w:hAnsi="Times New Roman" w:cs="Times New Roman"/>
          <w:color w:val="060607"/>
          <w:spacing w:val="4"/>
          <w:sz w:val="24"/>
          <w:shd w:val="clear" w:color="auto" w:fill="FFFFFF"/>
        </w:rPr>
        <w:t>60</w:t>
      </w:r>
      <w:r>
        <w:rPr>
          <w:rFonts w:ascii="Times New Roman" w:eastAsia="宋体" w:hAnsi="Times New Roman" w:cs="Times New Roman" w:hint="eastAsia"/>
          <w:color w:val="060607"/>
          <w:spacing w:val="4"/>
          <w:sz w:val="24"/>
          <w:shd w:val="clear" w:color="auto" w:fill="FFFFFF"/>
        </w:rPr>
        <w:t>余</w:t>
      </w:r>
      <w:r>
        <w:rPr>
          <w:rFonts w:ascii="Times New Roman" w:eastAsia="宋体" w:hAnsi="Times New Roman" w:cs="Times New Roman"/>
          <w:color w:val="060607"/>
          <w:spacing w:val="4"/>
          <w:sz w:val="24"/>
          <w:shd w:val="clear" w:color="auto" w:fill="FFFFFF"/>
        </w:rPr>
        <w:t>个</w:t>
      </w:r>
      <w:r>
        <w:rPr>
          <w:rFonts w:ascii="Times New Roman" w:eastAsia="宋体" w:hAnsi="Times New Roman" w:cs="Times New Roman" w:hint="eastAsia"/>
          <w:color w:val="060607"/>
          <w:spacing w:val="4"/>
          <w:sz w:val="24"/>
          <w:shd w:val="clear" w:color="auto" w:fill="FFFFFF"/>
        </w:rPr>
        <w:t>核电机组</w:t>
      </w:r>
      <w:r>
        <w:rPr>
          <w:rFonts w:ascii="Times New Roman" w:eastAsia="宋体" w:hAnsi="Times New Roman" w:cs="Times New Roman"/>
          <w:color w:val="060607"/>
          <w:spacing w:val="4"/>
          <w:sz w:val="24"/>
          <w:shd w:val="clear" w:color="auto" w:fill="FFFFFF"/>
        </w:rPr>
        <w:t>，</w:t>
      </w:r>
      <w:r w:rsidRPr="00FC7E8C">
        <w:rPr>
          <w:rFonts w:ascii="Times New Roman" w:eastAsia="宋体" w:hAnsi="Times New Roman" w:cs="Times New Roman"/>
          <w:color w:val="060607"/>
          <w:spacing w:val="4"/>
          <w:sz w:val="24"/>
          <w:shd w:val="clear" w:color="auto" w:fill="FFFFFF"/>
        </w:rPr>
        <w:t>助力我国核电连续</w:t>
      </w:r>
      <w:r w:rsidRPr="00FC7E8C">
        <w:rPr>
          <w:rFonts w:ascii="Times New Roman" w:eastAsia="宋体" w:hAnsi="Times New Roman" w:cs="Times New Roman"/>
          <w:color w:val="060607"/>
          <w:spacing w:val="4"/>
          <w:sz w:val="24"/>
          <w:shd w:val="clear" w:color="auto" w:fill="FFFFFF"/>
        </w:rPr>
        <w:t>8</w:t>
      </w:r>
      <w:r w:rsidRPr="00FC7E8C">
        <w:rPr>
          <w:rFonts w:ascii="Times New Roman" w:eastAsia="宋体" w:hAnsi="Times New Roman" w:cs="Times New Roman"/>
          <w:color w:val="060607"/>
          <w:spacing w:val="4"/>
          <w:sz w:val="24"/>
          <w:shd w:val="clear" w:color="auto" w:fill="FFFFFF"/>
        </w:rPr>
        <w:t>年</w:t>
      </w:r>
      <w:r w:rsidRPr="00FC7E8C">
        <w:rPr>
          <w:rFonts w:ascii="Times New Roman" w:eastAsia="宋体" w:hAnsi="Times New Roman" w:cs="Times New Roman"/>
          <w:color w:val="060607"/>
          <w:spacing w:val="4"/>
          <w:sz w:val="24"/>
          <w:shd w:val="clear" w:color="auto" w:fill="FFFFFF"/>
        </w:rPr>
        <w:t>“</w:t>
      </w:r>
      <w:r w:rsidRPr="00FC7E8C">
        <w:rPr>
          <w:rFonts w:ascii="Times New Roman" w:eastAsia="宋体" w:hAnsi="Times New Roman" w:cs="Times New Roman"/>
          <w:color w:val="060607"/>
          <w:spacing w:val="4"/>
          <w:sz w:val="24"/>
          <w:shd w:val="clear" w:color="auto" w:fill="FFFFFF"/>
        </w:rPr>
        <w:t>零级</w:t>
      </w:r>
      <w:r w:rsidRPr="00FC7E8C">
        <w:rPr>
          <w:rFonts w:ascii="Times New Roman" w:eastAsia="宋体" w:hAnsi="Times New Roman" w:cs="Times New Roman"/>
          <w:color w:val="060607"/>
          <w:spacing w:val="4"/>
          <w:sz w:val="24"/>
          <w:shd w:val="clear" w:color="auto" w:fill="FFFFFF"/>
        </w:rPr>
        <w:t>”</w:t>
      </w:r>
      <w:r w:rsidRPr="00FC7E8C">
        <w:rPr>
          <w:rFonts w:ascii="Times New Roman" w:eastAsia="宋体" w:hAnsi="Times New Roman" w:cs="Times New Roman"/>
          <w:color w:val="060607"/>
          <w:spacing w:val="4"/>
          <w:sz w:val="24"/>
          <w:shd w:val="clear" w:color="auto" w:fill="FFFFFF"/>
        </w:rPr>
        <w:t>国际核事件评级，</w:t>
      </w:r>
      <w:r>
        <w:rPr>
          <w:rFonts w:ascii="Times New Roman" w:eastAsia="宋体" w:hAnsi="Times New Roman" w:cs="Times New Roman" w:hint="eastAsia"/>
          <w:color w:val="060607"/>
          <w:spacing w:val="4"/>
          <w:sz w:val="24"/>
          <w:shd w:val="clear" w:color="auto" w:fill="FFFFFF"/>
        </w:rPr>
        <w:t>牵头单位</w:t>
      </w:r>
      <w:r>
        <w:rPr>
          <w:rFonts w:ascii="Times New Roman" w:eastAsia="宋体" w:hAnsi="Times New Roman" w:cs="Times New Roman"/>
          <w:color w:val="060607"/>
          <w:spacing w:val="4"/>
          <w:sz w:val="24"/>
          <w:shd w:val="clear" w:color="auto" w:fill="FFFFFF"/>
        </w:rPr>
        <w:t>近三年直接经济效益</w:t>
      </w:r>
      <w:r>
        <w:rPr>
          <w:rFonts w:ascii="Times New Roman" w:eastAsia="宋体" w:hAnsi="Times New Roman" w:cs="Times New Roman" w:hint="eastAsia"/>
          <w:color w:val="060607"/>
          <w:spacing w:val="4"/>
          <w:sz w:val="24"/>
          <w:shd w:val="clear" w:color="auto" w:fill="FFFFFF"/>
        </w:rPr>
        <w:t>3</w:t>
      </w:r>
      <w:r>
        <w:rPr>
          <w:rFonts w:ascii="Times New Roman" w:eastAsia="宋体" w:hAnsi="Times New Roman" w:cs="Times New Roman"/>
          <w:color w:val="060607"/>
          <w:spacing w:val="4"/>
          <w:sz w:val="24"/>
          <w:shd w:val="clear" w:color="auto" w:fill="FFFFFF"/>
        </w:rPr>
        <w:t>亿</w:t>
      </w:r>
      <w:r>
        <w:rPr>
          <w:rFonts w:ascii="Times New Roman" w:eastAsia="宋体" w:hAnsi="Times New Roman" w:cs="Times New Roman" w:hint="eastAsia"/>
          <w:color w:val="060607"/>
          <w:spacing w:val="4"/>
          <w:sz w:val="24"/>
          <w:shd w:val="clear" w:color="auto" w:fill="FFFFFF"/>
        </w:rPr>
        <w:t>余</w:t>
      </w:r>
      <w:r>
        <w:rPr>
          <w:rFonts w:ascii="Times New Roman" w:eastAsia="宋体" w:hAnsi="Times New Roman" w:cs="Times New Roman"/>
          <w:color w:val="060607"/>
          <w:spacing w:val="4"/>
          <w:sz w:val="24"/>
          <w:shd w:val="clear" w:color="auto" w:fill="FFFFFF"/>
        </w:rPr>
        <w:t>元，</w:t>
      </w:r>
      <w:r>
        <w:rPr>
          <w:rFonts w:ascii="Times New Roman" w:eastAsia="宋体" w:hAnsi="Times New Roman" w:cs="Times New Roman" w:hint="eastAsia"/>
          <w:color w:val="060607"/>
          <w:spacing w:val="4"/>
          <w:sz w:val="24"/>
          <w:shd w:val="clear" w:color="auto" w:fill="FFFFFF"/>
        </w:rPr>
        <w:t>具有显著的经济效益和社会效益，</w:t>
      </w:r>
      <w:r>
        <w:rPr>
          <w:rFonts w:ascii="Times New Roman" w:eastAsia="宋体" w:hAnsi="Times New Roman" w:cs="Times New Roman"/>
          <w:color w:val="060607"/>
          <w:spacing w:val="4"/>
          <w:sz w:val="24"/>
          <w:shd w:val="clear" w:color="auto" w:fill="FFFFFF"/>
        </w:rPr>
        <w:t>为保障我国核电安全、核电装备</w:t>
      </w:r>
      <w:r>
        <w:rPr>
          <w:rFonts w:ascii="Times New Roman" w:eastAsia="宋体" w:hAnsi="Times New Roman" w:cs="Times New Roman"/>
          <w:color w:val="060607"/>
          <w:spacing w:val="4"/>
          <w:sz w:val="24"/>
          <w:shd w:val="clear" w:color="auto" w:fill="FFFFFF"/>
        </w:rPr>
        <w:t>“</w:t>
      </w:r>
      <w:r>
        <w:rPr>
          <w:rFonts w:ascii="Times New Roman" w:eastAsia="宋体" w:hAnsi="Times New Roman" w:cs="Times New Roman"/>
          <w:color w:val="060607"/>
          <w:spacing w:val="4"/>
          <w:sz w:val="24"/>
          <w:shd w:val="clear" w:color="auto" w:fill="FFFFFF"/>
        </w:rPr>
        <w:t>走出去</w:t>
      </w:r>
      <w:r>
        <w:rPr>
          <w:rFonts w:ascii="Times New Roman" w:eastAsia="宋体" w:hAnsi="Times New Roman" w:cs="Times New Roman"/>
          <w:color w:val="060607"/>
          <w:spacing w:val="4"/>
          <w:sz w:val="24"/>
          <w:shd w:val="clear" w:color="auto" w:fill="FFFFFF"/>
        </w:rPr>
        <w:t>”</w:t>
      </w:r>
      <w:r>
        <w:rPr>
          <w:rFonts w:ascii="Times New Roman" w:eastAsia="宋体" w:hAnsi="Times New Roman" w:cs="Times New Roman"/>
          <w:color w:val="060607"/>
          <w:spacing w:val="4"/>
          <w:sz w:val="24"/>
          <w:shd w:val="clear" w:color="auto" w:fill="FFFFFF"/>
        </w:rPr>
        <w:t>及能源结构转型提供了核心技术支撑。</w:t>
      </w:r>
    </w:p>
    <w:p w14:paraId="511F0E57" w14:textId="77777777" w:rsidR="00D3256F" w:rsidRDefault="00D3256F">
      <w:pPr>
        <w:numPr>
          <w:ilvl w:val="0"/>
          <w:numId w:val="1"/>
        </w:numPr>
        <w:spacing w:line="440" w:lineRule="exact"/>
        <w:ind w:firstLineChars="200" w:firstLine="480"/>
        <w:rPr>
          <w:color w:val="000000"/>
          <w:sz w:val="24"/>
          <w:szCs w:val="32"/>
        </w:rPr>
        <w:sectPr w:rsidR="00D3256F">
          <w:pgSz w:w="11906" w:h="16838"/>
          <w:pgMar w:top="1440" w:right="1800" w:bottom="1440" w:left="1800" w:header="851" w:footer="992" w:gutter="0"/>
          <w:cols w:space="425"/>
          <w:docGrid w:type="lines" w:linePitch="312"/>
        </w:sectPr>
      </w:pPr>
    </w:p>
    <w:p w14:paraId="7B2295BC" w14:textId="6D3ED2AF" w:rsidR="00742C67" w:rsidRDefault="00742C67" w:rsidP="00742C67">
      <w:pPr>
        <w:pStyle w:val="a9"/>
        <w:numPr>
          <w:ilvl w:val="0"/>
          <w:numId w:val="3"/>
        </w:numPr>
        <w:spacing w:line="440" w:lineRule="exact"/>
        <w:ind w:left="0" w:firstLineChars="0" w:firstLine="482"/>
        <w:jc w:val="left"/>
        <w:rPr>
          <w:rFonts w:ascii="黑体" w:eastAsia="黑体" w:hAnsi="黑体"/>
          <w:color w:val="000000"/>
          <w:sz w:val="24"/>
          <w:szCs w:val="32"/>
        </w:rPr>
      </w:pPr>
      <w:bookmarkStart w:id="0" w:name="_Hlk193718038"/>
      <w:r>
        <w:rPr>
          <w:rFonts w:ascii="黑体" w:eastAsia="黑体" w:hAnsi="黑体" w:hint="eastAsia"/>
          <w:color w:val="000000"/>
          <w:sz w:val="24"/>
          <w:szCs w:val="32"/>
        </w:rPr>
        <w:lastRenderedPageBreak/>
        <w:t>主要知识产权和标准规范等目录</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2"/>
        <w:gridCol w:w="2301"/>
        <w:gridCol w:w="567"/>
        <w:gridCol w:w="1134"/>
        <w:gridCol w:w="1134"/>
        <w:gridCol w:w="1134"/>
        <w:gridCol w:w="3402"/>
        <w:gridCol w:w="1952"/>
        <w:gridCol w:w="636"/>
        <w:gridCol w:w="636"/>
        <w:gridCol w:w="636"/>
      </w:tblGrid>
      <w:tr w:rsidR="0097699B" w14:paraId="02934C87" w14:textId="77777777" w:rsidTr="0097699B">
        <w:trPr>
          <w:trHeight w:val="20"/>
          <w:tblHeader/>
          <w:jc w:val="center"/>
        </w:trPr>
        <w:tc>
          <w:tcPr>
            <w:tcW w:w="642" w:type="dxa"/>
            <w:vAlign w:val="center"/>
          </w:tcPr>
          <w:p w14:paraId="39658CFE" w14:textId="77777777" w:rsidR="00742C67" w:rsidRPr="001F1BD5" w:rsidRDefault="00742C67" w:rsidP="0097699B">
            <w:pPr>
              <w:pStyle w:val="a4"/>
              <w:adjustRightInd w:val="0"/>
              <w:snapToGrid w:val="0"/>
              <w:spacing w:line="240" w:lineRule="auto"/>
              <w:ind w:firstLineChars="0" w:firstLine="0"/>
              <w:jc w:val="center"/>
              <w:rPr>
                <w:rFonts w:ascii="Times New Roman"/>
                <w:color w:val="000000"/>
                <w:sz w:val="21"/>
              </w:rPr>
            </w:pPr>
            <w:bookmarkStart w:id="1" w:name="_Hlk91584424"/>
            <w:r w:rsidRPr="001F1BD5">
              <w:rPr>
                <w:rFonts w:ascii="Times New Roman"/>
                <w:color w:val="000000"/>
                <w:sz w:val="21"/>
              </w:rPr>
              <w:t>知识产权（标准）类别</w:t>
            </w:r>
          </w:p>
        </w:tc>
        <w:tc>
          <w:tcPr>
            <w:tcW w:w="2301" w:type="dxa"/>
            <w:vAlign w:val="center"/>
          </w:tcPr>
          <w:p w14:paraId="07DECFB5" w14:textId="77777777" w:rsidR="00742C67" w:rsidRPr="001F1BD5" w:rsidRDefault="00742C67" w:rsidP="0097699B">
            <w:pPr>
              <w:pStyle w:val="a4"/>
              <w:adjustRightInd w:val="0"/>
              <w:snapToGrid w:val="0"/>
              <w:spacing w:line="240" w:lineRule="auto"/>
              <w:ind w:firstLineChars="0" w:firstLine="0"/>
              <w:jc w:val="center"/>
              <w:rPr>
                <w:rFonts w:ascii="Times New Roman"/>
                <w:color w:val="000000"/>
                <w:sz w:val="21"/>
              </w:rPr>
            </w:pPr>
            <w:r w:rsidRPr="001F1BD5">
              <w:rPr>
                <w:rFonts w:ascii="Times New Roman"/>
                <w:color w:val="000000"/>
                <w:sz w:val="21"/>
              </w:rPr>
              <w:t>知识产权（标准）具体名称</w:t>
            </w:r>
          </w:p>
        </w:tc>
        <w:tc>
          <w:tcPr>
            <w:tcW w:w="567" w:type="dxa"/>
            <w:vAlign w:val="center"/>
          </w:tcPr>
          <w:p w14:paraId="09D307A8"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国家</w:t>
            </w:r>
          </w:p>
          <w:p w14:paraId="7FD974A5"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（地区）</w:t>
            </w:r>
          </w:p>
        </w:tc>
        <w:tc>
          <w:tcPr>
            <w:tcW w:w="1134" w:type="dxa"/>
            <w:vAlign w:val="center"/>
          </w:tcPr>
          <w:p w14:paraId="545CDC1F"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授权号（标准编号）</w:t>
            </w:r>
          </w:p>
        </w:tc>
        <w:tc>
          <w:tcPr>
            <w:tcW w:w="1134" w:type="dxa"/>
            <w:vAlign w:val="center"/>
          </w:tcPr>
          <w:p w14:paraId="0975669C"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授权（标准发布）日期</w:t>
            </w:r>
          </w:p>
        </w:tc>
        <w:tc>
          <w:tcPr>
            <w:tcW w:w="1134" w:type="dxa"/>
            <w:vAlign w:val="center"/>
          </w:tcPr>
          <w:p w14:paraId="77EE1DE0"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证书编号（标准批准发布部门）</w:t>
            </w:r>
          </w:p>
        </w:tc>
        <w:tc>
          <w:tcPr>
            <w:tcW w:w="3402" w:type="dxa"/>
            <w:vAlign w:val="center"/>
          </w:tcPr>
          <w:p w14:paraId="04FD04DA"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权利人（标准起草单位）</w:t>
            </w:r>
          </w:p>
        </w:tc>
        <w:tc>
          <w:tcPr>
            <w:tcW w:w="1952" w:type="dxa"/>
            <w:vAlign w:val="center"/>
          </w:tcPr>
          <w:p w14:paraId="79AFD704"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发明人（标准起草人）</w:t>
            </w:r>
          </w:p>
        </w:tc>
        <w:tc>
          <w:tcPr>
            <w:tcW w:w="636" w:type="dxa"/>
            <w:vAlign w:val="center"/>
          </w:tcPr>
          <w:p w14:paraId="69D89AA7"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发明专利（标准）有效状态</w:t>
            </w:r>
          </w:p>
        </w:tc>
        <w:tc>
          <w:tcPr>
            <w:tcW w:w="636" w:type="dxa"/>
            <w:vAlign w:val="center"/>
          </w:tcPr>
          <w:p w14:paraId="35B1EF95"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第一完成人是否为发明人（标准起草人）</w:t>
            </w:r>
          </w:p>
        </w:tc>
        <w:tc>
          <w:tcPr>
            <w:tcW w:w="636" w:type="dxa"/>
            <w:vAlign w:val="center"/>
          </w:tcPr>
          <w:p w14:paraId="0640E4B9" w14:textId="77777777" w:rsidR="00742C67" w:rsidRDefault="00742C67" w:rsidP="0097699B">
            <w:pPr>
              <w:pStyle w:val="a4"/>
              <w:adjustRightInd w:val="0"/>
              <w:snapToGrid w:val="0"/>
              <w:spacing w:line="240" w:lineRule="auto"/>
              <w:ind w:firstLineChars="0" w:firstLine="0"/>
              <w:jc w:val="center"/>
              <w:rPr>
                <w:rFonts w:ascii="Times New Roman"/>
                <w:color w:val="000000"/>
                <w:sz w:val="21"/>
              </w:rPr>
            </w:pPr>
            <w:r>
              <w:rPr>
                <w:rFonts w:ascii="Times New Roman"/>
                <w:color w:val="000000"/>
                <w:sz w:val="21"/>
              </w:rPr>
              <w:t>第一完成单位是否为权利人（标准起草单位）</w:t>
            </w:r>
          </w:p>
        </w:tc>
      </w:tr>
      <w:tr w:rsidR="0097699B" w14:paraId="2E955316" w14:textId="77777777" w:rsidTr="0097699B">
        <w:trPr>
          <w:trHeight w:val="20"/>
          <w:jc w:val="center"/>
        </w:trPr>
        <w:tc>
          <w:tcPr>
            <w:tcW w:w="642" w:type="dxa"/>
            <w:vAlign w:val="center"/>
          </w:tcPr>
          <w:p w14:paraId="67EB76CF"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地方标准</w:t>
            </w:r>
          </w:p>
        </w:tc>
        <w:tc>
          <w:tcPr>
            <w:tcW w:w="2301" w:type="dxa"/>
            <w:vAlign w:val="center"/>
          </w:tcPr>
          <w:p w14:paraId="4F39E401"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电厂主回水用</w:t>
            </w:r>
            <w:proofErr w:type="gramStart"/>
            <w:r w:rsidRPr="001F1BD5">
              <w:rPr>
                <w:rFonts w:ascii="Times New Roman" w:hint="eastAsia"/>
                <w:color w:val="000000"/>
              </w:rPr>
              <w:t>多声路超声流量计</w:t>
            </w:r>
            <w:proofErr w:type="gramEnd"/>
            <w:r w:rsidRPr="001F1BD5">
              <w:rPr>
                <w:rFonts w:ascii="Times New Roman" w:hint="eastAsia"/>
                <w:color w:val="000000"/>
              </w:rPr>
              <w:t>计量技术规范</w:t>
            </w:r>
          </w:p>
        </w:tc>
        <w:tc>
          <w:tcPr>
            <w:tcW w:w="567" w:type="dxa"/>
            <w:vAlign w:val="center"/>
          </w:tcPr>
          <w:p w14:paraId="7AECCE0E" w14:textId="77777777" w:rsidR="00742C67" w:rsidRDefault="00742C67" w:rsidP="0097699B">
            <w:pPr>
              <w:adjustRightInd w:val="0"/>
              <w:snapToGrid w:val="0"/>
              <w:jc w:val="center"/>
              <w:rPr>
                <w:rFonts w:ascii="Times New Roman"/>
                <w:color w:val="000000"/>
              </w:rPr>
            </w:pPr>
            <w:r>
              <w:rPr>
                <w:rFonts w:ascii="Times New Roman" w:hint="eastAsia"/>
                <w:color w:val="000000"/>
              </w:rPr>
              <w:t>中国</w:t>
            </w:r>
          </w:p>
        </w:tc>
        <w:tc>
          <w:tcPr>
            <w:tcW w:w="1134" w:type="dxa"/>
            <w:vAlign w:val="center"/>
          </w:tcPr>
          <w:p w14:paraId="69A9EB2A" w14:textId="77777777" w:rsidR="00742C67" w:rsidRDefault="00742C67" w:rsidP="0097699B">
            <w:pPr>
              <w:adjustRightInd w:val="0"/>
              <w:snapToGrid w:val="0"/>
              <w:jc w:val="center"/>
              <w:rPr>
                <w:rFonts w:ascii="Times New Roman"/>
                <w:color w:val="000000"/>
              </w:rPr>
            </w:pPr>
            <w:r>
              <w:rPr>
                <w:rFonts w:ascii="Times New Roman" w:hint="eastAsia"/>
                <w:color w:val="000000"/>
              </w:rPr>
              <w:t>JJF</w:t>
            </w:r>
            <w:r>
              <w:rPr>
                <w:rFonts w:ascii="Times New Roman" w:hint="eastAsia"/>
                <w:color w:val="000000"/>
              </w:rPr>
              <w:t>（鲁）</w:t>
            </w:r>
            <w:r>
              <w:rPr>
                <w:rFonts w:ascii="Times New Roman" w:hint="eastAsia"/>
                <w:color w:val="000000"/>
              </w:rPr>
              <w:t>203</w:t>
            </w:r>
            <w:r>
              <w:rPr>
                <w:rFonts w:ascii="Times New Roman" w:hint="eastAsia"/>
                <w:color w:val="000000"/>
              </w:rPr>
              <w:t>—</w:t>
            </w:r>
            <w:r>
              <w:rPr>
                <w:rFonts w:ascii="Times New Roman" w:hint="eastAsia"/>
                <w:color w:val="000000"/>
              </w:rPr>
              <w:t>2024</w:t>
            </w:r>
          </w:p>
        </w:tc>
        <w:tc>
          <w:tcPr>
            <w:tcW w:w="1134" w:type="dxa"/>
            <w:vAlign w:val="center"/>
          </w:tcPr>
          <w:p w14:paraId="36AFA2AB" w14:textId="77777777" w:rsidR="00742C67" w:rsidRDefault="00742C67" w:rsidP="0097699B">
            <w:pPr>
              <w:adjustRightInd w:val="0"/>
              <w:snapToGrid w:val="0"/>
              <w:jc w:val="center"/>
              <w:rPr>
                <w:rFonts w:ascii="Times New Roman"/>
                <w:color w:val="000000"/>
              </w:rPr>
            </w:pPr>
            <w:r>
              <w:rPr>
                <w:rFonts w:ascii="Times New Roman" w:hint="eastAsia"/>
                <w:color w:val="000000"/>
              </w:rPr>
              <w:t>2024.9.1</w:t>
            </w:r>
          </w:p>
        </w:tc>
        <w:tc>
          <w:tcPr>
            <w:tcW w:w="1134" w:type="dxa"/>
            <w:vAlign w:val="center"/>
          </w:tcPr>
          <w:p w14:paraId="0B004FFE" w14:textId="77777777" w:rsidR="00742C67" w:rsidRDefault="00742C67" w:rsidP="0097699B">
            <w:pPr>
              <w:adjustRightInd w:val="0"/>
              <w:snapToGrid w:val="0"/>
              <w:jc w:val="center"/>
              <w:rPr>
                <w:rFonts w:ascii="Times New Roman"/>
                <w:color w:val="000000"/>
              </w:rPr>
            </w:pPr>
            <w:r>
              <w:rPr>
                <w:rFonts w:ascii="Times New Roman" w:hint="eastAsia"/>
                <w:color w:val="000000"/>
              </w:rPr>
              <w:t>山东省市场监督管理局</w:t>
            </w:r>
          </w:p>
        </w:tc>
        <w:tc>
          <w:tcPr>
            <w:tcW w:w="3402" w:type="dxa"/>
            <w:vAlign w:val="center"/>
          </w:tcPr>
          <w:p w14:paraId="26097CE5" w14:textId="77777777" w:rsidR="00742C67" w:rsidRDefault="00742C67" w:rsidP="0097699B">
            <w:pPr>
              <w:adjustRightInd w:val="0"/>
              <w:snapToGrid w:val="0"/>
              <w:jc w:val="center"/>
              <w:rPr>
                <w:rFonts w:ascii="Times New Roman"/>
                <w:color w:val="000000"/>
              </w:rPr>
            </w:pPr>
            <w:r>
              <w:rPr>
                <w:rFonts w:ascii="Times New Roman" w:hint="eastAsia"/>
                <w:color w:val="000000"/>
              </w:rPr>
              <w:t>山东省计量检测中心、山东省计量科学研究院、美核电气（济南）股份有限公司、山东核电有限公司、生态环境部华北核与辐射安全监督站、</w:t>
            </w:r>
            <w:proofErr w:type="gramStart"/>
            <w:r>
              <w:rPr>
                <w:rFonts w:ascii="Times New Roman" w:hint="eastAsia"/>
                <w:color w:val="000000"/>
              </w:rPr>
              <w:t>生态环境部核与</w:t>
            </w:r>
            <w:proofErr w:type="gramEnd"/>
            <w:r>
              <w:rPr>
                <w:rFonts w:ascii="Times New Roman" w:hint="eastAsia"/>
                <w:color w:val="000000"/>
              </w:rPr>
              <w:t>辐射安全中心、烟台市标准计量检验检测中心</w:t>
            </w:r>
          </w:p>
        </w:tc>
        <w:tc>
          <w:tcPr>
            <w:tcW w:w="1952" w:type="dxa"/>
            <w:vAlign w:val="center"/>
          </w:tcPr>
          <w:p w14:paraId="55092AD1" w14:textId="77777777" w:rsidR="00742C67" w:rsidRDefault="00742C67" w:rsidP="0097699B">
            <w:pPr>
              <w:adjustRightInd w:val="0"/>
              <w:snapToGrid w:val="0"/>
              <w:jc w:val="center"/>
              <w:rPr>
                <w:rFonts w:ascii="Times New Roman"/>
                <w:color w:val="000000"/>
              </w:rPr>
            </w:pPr>
            <w:r>
              <w:rPr>
                <w:rFonts w:ascii="Times New Roman" w:hint="eastAsia"/>
                <w:color w:val="000000"/>
              </w:rPr>
              <w:t>翟恒涛、姚依国、王煦、李苏、刘非、李建伟、闫继锋、黄伟杰、李宝</w:t>
            </w:r>
          </w:p>
        </w:tc>
        <w:tc>
          <w:tcPr>
            <w:tcW w:w="636" w:type="dxa"/>
            <w:vAlign w:val="center"/>
          </w:tcPr>
          <w:p w14:paraId="5BBC74A8" w14:textId="77777777" w:rsidR="00742C67" w:rsidRDefault="00742C67"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67D43DFA"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c>
          <w:tcPr>
            <w:tcW w:w="636" w:type="dxa"/>
            <w:vAlign w:val="center"/>
          </w:tcPr>
          <w:p w14:paraId="545A7DB4"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r>
      <w:tr w:rsidR="0097699B" w14:paraId="78602085" w14:textId="77777777" w:rsidTr="0097699B">
        <w:trPr>
          <w:trHeight w:val="20"/>
          <w:jc w:val="center"/>
        </w:trPr>
        <w:tc>
          <w:tcPr>
            <w:tcW w:w="642" w:type="dxa"/>
            <w:vAlign w:val="center"/>
          </w:tcPr>
          <w:p w14:paraId="31A12DAA"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发明专利</w:t>
            </w:r>
          </w:p>
        </w:tc>
        <w:tc>
          <w:tcPr>
            <w:tcW w:w="2301" w:type="dxa"/>
            <w:vAlign w:val="center"/>
          </w:tcPr>
          <w:p w14:paraId="0F618EDB"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一种适用于高温介质的高精度多声道液体超声波流量计</w:t>
            </w:r>
          </w:p>
        </w:tc>
        <w:tc>
          <w:tcPr>
            <w:tcW w:w="567" w:type="dxa"/>
            <w:vAlign w:val="center"/>
          </w:tcPr>
          <w:p w14:paraId="2CB20E99" w14:textId="77777777" w:rsidR="00742C67" w:rsidRDefault="00742C67" w:rsidP="0097699B">
            <w:pPr>
              <w:adjustRightInd w:val="0"/>
              <w:snapToGrid w:val="0"/>
              <w:jc w:val="center"/>
              <w:rPr>
                <w:rFonts w:ascii="Times New Roman"/>
                <w:color w:val="000000"/>
              </w:rPr>
            </w:pPr>
            <w:r>
              <w:rPr>
                <w:rFonts w:ascii="Times New Roman" w:hint="eastAsia"/>
                <w:color w:val="000000"/>
              </w:rPr>
              <w:t>中国</w:t>
            </w:r>
          </w:p>
        </w:tc>
        <w:tc>
          <w:tcPr>
            <w:tcW w:w="1134" w:type="dxa"/>
            <w:vAlign w:val="center"/>
          </w:tcPr>
          <w:p w14:paraId="45E6CF69" w14:textId="77777777" w:rsidR="00742C67" w:rsidRDefault="00742C67" w:rsidP="0097699B">
            <w:pPr>
              <w:adjustRightInd w:val="0"/>
              <w:snapToGrid w:val="0"/>
              <w:jc w:val="center"/>
              <w:rPr>
                <w:rFonts w:ascii="Times New Roman"/>
                <w:color w:val="000000"/>
              </w:rPr>
            </w:pPr>
            <w:r>
              <w:rPr>
                <w:rFonts w:ascii="Times New Roman" w:hint="eastAsia"/>
                <w:color w:val="000000"/>
              </w:rPr>
              <w:t>202210822864.6</w:t>
            </w:r>
          </w:p>
        </w:tc>
        <w:tc>
          <w:tcPr>
            <w:tcW w:w="1134" w:type="dxa"/>
            <w:vAlign w:val="center"/>
          </w:tcPr>
          <w:p w14:paraId="42AFC217" w14:textId="77777777" w:rsidR="00742C67" w:rsidRDefault="00742C67" w:rsidP="0097699B">
            <w:pPr>
              <w:adjustRightInd w:val="0"/>
              <w:snapToGrid w:val="0"/>
              <w:jc w:val="center"/>
              <w:rPr>
                <w:rFonts w:ascii="Times New Roman"/>
                <w:color w:val="000000"/>
              </w:rPr>
            </w:pPr>
            <w:r>
              <w:rPr>
                <w:rFonts w:ascii="Times New Roman" w:hint="eastAsia"/>
                <w:color w:val="000000"/>
              </w:rPr>
              <w:t>2023.3.14</w:t>
            </w:r>
          </w:p>
        </w:tc>
        <w:tc>
          <w:tcPr>
            <w:tcW w:w="1134" w:type="dxa"/>
            <w:vAlign w:val="center"/>
          </w:tcPr>
          <w:p w14:paraId="6BB5C91D" w14:textId="77777777" w:rsidR="00742C67" w:rsidRDefault="00742C67" w:rsidP="0097699B">
            <w:pPr>
              <w:adjustRightInd w:val="0"/>
              <w:snapToGrid w:val="0"/>
              <w:jc w:val="center"/>
              <w:rPr>
                <w:rFonts w:ascii="Times New Roman"/>
                <w:color w:val="000000"/>
              </w:rPr>
            </w:pPr>
            <w:r>
              <w:rPr>
                <w:rFonts w:ascii="Times New Roman" w:hint="eastAsia"/>
                <w:color w:val="000000"/>
              </w:rPr>
              <w:t>国家知识产权局</w:t>
            </w:r>
          </w:p>
        </w:tc>
        <w:tc>
          <w:tcPr>
            <w:tcW w:w="3402" w:type="dxa"/>
            <w:vAlign w:val="center"/>
          </w:tcPr>
          <w:p w14:paraId="37F158CB" w14:textId="77777777" w:rsidR="00742C67" w:rsidRDefault="00742C67" w:rsidP="0097699B">
            <w:pPr>
              <w:adjustRightInd w:val="0"/>
              <w:snapToGrid w:val="0"/>
              <w:jc w:val="center"/>
              <w:rPr>
                <w:rFonts w:ascii="Times New Roman"/>
                <w:color w:val="000000"/>
              </w:rPr>
            </w:pPr>
            <w:r>
              <w:rPr>
                <w:rFonts w:ascii="Times New Roman" w:hint="eastAsia"/>
                <w:color w:val="000000"/>
              </w:rPr>
              <w:t>美核电气（济南）股份有限公司、山东核电有限公司</w:t>
            </w:r>
          </w:p>
        </w:tc>
        <w:tc>
          <w:tcPr>
            <w:tcW w:w="1952" w:type="dxa"/>
            <w:vAlign w:val="center"/>
          </w:tcPr>
          <w:p w14:paraId="40E835F1" w14:textId="77777777" w:rsidR="00742C67" w:rsidRDefault="00742C67" w:rsidP="0097699B">
            <w:pPr>
              <w:adjustRightInd w:val="0"/>
              <w:snapToGrid w:val="0"/>
              <w:jc w:val="center"/>
              <w:rPr>
                <w:rFonts w:ascii="Times New Roman"/>
                <w:color w:val="000000"/>
              </w:rPr>
            </w:pPr>
            <w:r>
              <w:rPr>
                <w:rFonts w:ascii="Times New Roman" w:hint="eastAsia"/>
                <w:color w:val="000000"/>
              </w:rPr>
              <w:t>吴放、李建伟、王翔宇、齐伦、蒲增浩、胡笑波、徐文杰、谢磊、李苏、刘海涛、周志向</w:t>
            </w:r>
          </w:p>
        </w:tc>
        <w:tc>
          <w:tcPr>
            <w:tcW w:w="636" w:type="dxa"/>
            <w:vAlign w:val="center"/>
          </w:tcPr>
          <w:p w14:paraId="276A425B" w14:textId="77777777" w:rsidR="00742C67" w:rsidRDefault="00742C67"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328074CD"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c>
          <w:tcPr>
            <w:tcW w:w="636" w:type="dxa"/>
            <w:vAlign w:val="center"/>
          </w:tcPr>
          <w:p w14:paraId="050DAADA"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r>
      <w:tr w:rsidR="0097699B" w14:paraId="57E166D9" w14:textId="77777777" w:rsidTr="0097699B">
        <w:trPr>
          <w:trHeight w:val="20"/>
          <w:jc w:val="center"/>
        </w:trPr>
        <w:tc>
          <w:tcPr>
            <w:tcW w:w="642" w:type="dxa"/>
            <w:vAlign w:val="center"/>
          </w:tcPr>
          <w:p w14:paraId="1ACC786B"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发明专利</w:t>
            </w:r>
          </w:p>
        </w:tc>
        <w:tc>
          <w:tcPr>
            <w:tcW w:w="2301" w:type="dxa"/>
            <w:vAlign w:val="center"/>
          </w:tcPr>
          <w:p w14:paraId="31345C24" w14:textId="3D58A3CE" w:rsidR="00742C67" w:rsidRPr="001F1BD5" w:rsidRDefault="00862F36" w:rsidP="0097699B">
            <w:pPr>
              <w:adjustRightInd w:val="0"/>
              <w:snapToGrid w:val="0"/>
              <w:jc w:val="center"/>
              <w:rPr>
                <w:rFonts w:ascii="Times New Roman"/>
                <w:color w:val="000000"/>
              </w:rPr>
            </w:pPr>
            <w:r w:rsidRPr="00862F36">
              <w:rPr>
                <w:rFonts w:ascii="Times New Roman" w:hint="eastAsia"/>
                <w:color w:val="000000"/>
              </w:rPr>
              <w:t>一种</w:t>
            </w:r>
            <w:proofErr w:type="gramStart"/>
            <w:r w:rsidRPr="00862F36">
              <w:rPr>
                <w:rFonts w:ascii="Times New Roman" w:hint="eastAsia"/>
                <w:color w:val="000000"/>
              </w:rPr>
              <w:t>折回式过流</w:t>
            </w:r>
            <w:proofErr w:type="gramEnd"/>
            <w:r w:rsidRPr="00862F36">
              <w:rPr>
                <w:rFonts w:ascii="Times New Roman" w:hint="eastAsia"/>
                <w:color w:val="000000"/>
              </w:rPr>
              <w:t>保护功能的线性电源</w:t>
            </w:r>
          </w:p>
        </w:tc>
        <w:tc>
          <w:tcPr>
            <w:tcW w:w="567" w:type="dxa"/>
            <w:vAlign w:val="center"/>
          </w:tcPr>
          <w:p w14:paraId="40BF9E8E" w14:textId="77777777" w:rsidR="00742C67" w:rsidRDefault="00742C67" w:rsidP="0097699B">
            <w:pPr>
              <w:adjustRightInd w:val="0"/>
              <w:snapToGrid w:val="0"/>
              <w:jc w:val="center"/>
              <w:rPr>
                <w:rFonts w:ascii="Times New Roman"/>
                <w:color w:val="000000"/>
              </w:rPr>
            </w:pPr>
            <w:bookmarkStart w:id="2" w:name="OLE_LINK1"/>
            <w:r>
              <w:rPr>
                <w:rFonts w:ascii="Times New Roman" w:hint="eastAsia"/>
                <w:color w:val="000000"/>
              </w:rPr>
              <w:t>中国</w:t>
            </w:r>
            <w:bookmarkEnd w:id="2"/>
          </w:p>
        </w:tc>
        <w:tc>
          <w:tcPr>
            <w:tcW w:w="1134" w:type="dxa"/>
            <w:vAlign w:val="center"/>
          </w:tcPr>
          <w:p w14:paraId="12328063" w14:textId="41F53E63" w:rsidR="00742C67" w:rsidRDefault="00862F36" w:rsidP="0097699B">
            <w:pPr>
              <w:adjustRightInd w:val="0"/>
              <w:snapToGrid w:val="0"/>
              <w:jc w:val="center"/>
              <w:rPr>
                <w:rFonts w:ascii="Times New Roman"/>
                <w:color w:val="000000"/>
              </w:rPr>
            </w:pPr>
            <w:r w:rsidRPr="00862F36">
              <w:rPr>
                <w:rFonts w:ascii="Times New Roman"/>
                <w:color w:val="000000"/>
              </w:rPr>
              <w:t>201910964990.3</w:t>
            </w:r>
          </w:p>
        </w:tc>
        <w:tc>
          <w:tcPr>
            <w:tcW w:w="1134" w:type="dxa"/>
            <w:vAlign w:val="center"/>
          </w:tcPr>
          <w:p w14:paraId="3673FE6D" w14:textId="6A1D49E9" w:rsidR="00742C67" w:rsidRDefault="00862F36" w:rsidP="0097699B">
            <w:pPr>
              <w:adjustRightInd w:val="0"/>
              <w:snapToGrid w:val="0"/>
              <w:jc w:val="center"/>
              <w:rPr>
                <w:rFonts w:ascii="Times New Roman"/>
                <w:color w:val="000000"/>
              </w:rPr>
            </w:pPr>
            <w:r w:rsidRPr="00862F36">
              <w:rPr>
                <w:rFonts w:ascii="Times New Roman"/>
                <w:color w:val="000000"/>
              </w:rPr>
              <w:t>2019.12.20</w:t>
            </w:r>
          </w:p>
        </w:tc>
        <w:tc>
          <w:tcPr>
            <w:tcW w:w="1134" w:type="dxa"/>
            <w:vAlign w:val="center"/>
          </w:tcPr>
          <w:p w14:paraId="1AF478BC" w14:textId="77777777" w:rsidR="00742C67" w:rsidRDefault="00742C67" w:rsidP="0097699B">
            <w:pPr>
              <w:adjustRightInd w:val="0"/>
              <w:snapToGrid w:val="0"/>
              <w:jc w:val="center"/>
              <w:rPr>
                <w:rFonts w:ascii="Times New Roman"/>
                <w:color w:val="000000"/>
              </w:rPr>
            </w:pPr>
            <w:r>
              <w:rPr>
                <w:rFonts w:ascii="Times New Roman" w:hint="eastAsia"/>
                <w:color w:val="000000"/>
              </w:rPr>
              <w:t>国家知识产权局</w:t>
            </w:r>
          </w:p>
        </w:tc>
        <w:tc>
          <w:tcPr>
            <w:tcW w:w="3402" w:type="dxa"/>
            <w:vAlign w:val="center"/>
          </w:tcPr>
          <w:p w14:paraId="2FC895AC" w14:textId="4ED63249" w:rsidR="00742C67" w:rsidRDefault="00862F36" w:rsidP="0097699B">
            <w:pPr>
              <w:adjustRightInd w:val="0"/>
              <w:snapToGrid w:val="0"/>
              <w:jc w:val="center"/>
              <w:rPr>
                <w:rFonts w:ascii="Times New Roman"/>
                <w:color w:val="000000"/>
              </w:rPr>
            </w:pPr>
            <w:r w:rsidRPr="00862F36">
              <w:rPr>
                <w:rFonts w:ascii="Times New Roman" w:hint="eastAsia"/>
                <w:color w:val="000000"/>
              </w:rPr>
              <w:t>美核电气（济南）股份有限公司</w:t>
            </w:r>
            <w:r w:rsidRPr="00862F36">
              <w:rPr>
                <w:rFonts w:ascii="Times New Roman" w:hint="eastAsia"/>
                <w:color w:val="000000"/>
              </w:rPr>
              <w:t xml:space="preserve">; </w:t>
            </w:r>
            <w:r w:rsidRPr="00862F36">
              <w:rPr>
                <w:rFonts w:ascii="Times New Roman" w:hint="eastAsia"/>
                <w:color w:val="000000"/>
              </w:rPr>
              <w:t>中核核电运行管理有限公司</w:t>
            </w:r>
          </w:p>
        </w:tc>
        <w:tc>
          <w:tcPr>
            <w:tcW w:w="1952" w:type="dxa"/>
            <w:vAlign w:val="center"/>
          </w:tcPr>
          <w:p w14:paraId="3D22A500" w14:textId="188EDA87" w:rsidR="00742C67" w:rsidRDefault="00862F36" w:rsidP="0097699B">
            <w:pPr>
              <w:adjustRightInd w:val="0"/>
              <w:snapToGrid w:val="0"/>
              <w:jc w:val="center"/>
              <w:rPr>
                <w:rFonts w:ascii="Times New Roman"/>
                <w:color w:val="000000"/>
              </w:rPr>
            </w:pPr>
            <w:r w:rsidRPr="00862F36">
              <w:rPr>
                <w:rFonts w:ascii="Times New Roman" w:hint="eastAsia"/>
                <w:color w:val="000000"/>
              </w:rPr>
              <w:t>李苏</w:t>
            </w:r>
            <w:r w:rsidRPr="00862F36">
              <w:rPr>
                <w:rFonts w:ascii="Times New Roman" w:hint="eastAsia"/>
                <w:color w:val="000000"/>
              </w:rPr>
              <w:t xml:space="preserve">; </w:t>
            </w:r>
            <w:r w:rsidRPr="00862F36">
              <w:rPr>
                <w:rFonts w:ascii="Times New Roman" w:hint="eastAsia"/>
                <w:color w:val="000000"/>
              </w:rPr>
              <w:t>朱磊</w:t>
            </w:r>
            <w:r w:rsidRPr="00862F36">
              <w:rPr>
                <w:rFonts w:ascii="Times New Roman" w:hint="eastAsia"/>
                <w:color w:val="000000"/>
              </w:rPr>
              <w:t xml:space="preserve">; </w:t>
            </w:r>
            <w:r w:rsidRPr="00862F36">
              <w:rPr>
                <w:rFonts w:ascii="Times New Roman" w:hint="eastAsia"/>
                <w:color w:val="000000"/>
              </w:rPr>
              <w:t>廖明军</w:t>
            </w:r>
            <w:r w:rsidRPr="00862F36">
              <w:rPr>
                <w:rFonts w:ascii="Times New Roman" w:hint="eastAsia"/>
                <w:color w:val="000000"/>
              </w:rPr>
              <w:t xml:space="preserve">; </w:t>
            </w:r>
            <w:proofErr w:type="gramStart"/>
            <w:r w:rsidRPr="00862F36">
              <w:rPr>
                <w:rFonts w:ascii="Times New Roman" w:hint="eastAsia"/>
                <w:color w:val="000000"/>
              </w:rPr>
              <w:t>李万辉</w:t>
            </w:r>
            <w:proofErr w:type="gramEnd"/>
            <w:r w:rsidRPr="00862F36">
              <w:rPr>
                <w:rFonts w:ascii="Times New Roman" w:hint="eastAsia"/>
                <w:color w:val="000000"/>
              </w:rPr>
              <w:t xml:space="preserve">; </w:t>
            </w:r>
            <w:r w:rsidRPr="00862F36">
              <w:rPr>
                <w:rFonts w:ascii="Times New Roman" w:hint="eastAsia"/>
                <w:color w:val="000000"/>
              </w:rPr>
              <w:t>李秀兰</w:t>
            </w:r>
            <w:r w:rsidRPr="00862F36">
              <w:rPr>
                <w:rFonts w:ascii="Times New Roman" w:hint="eastAsia"/>
                <w:color w:val="000000"/>
              </w:rPr>
              <w:t xml:space="preserve">; </w:t>
            </w:r>
            <w:r w:rsidRPr="00862F36">
              <w:rPr>
                <w:rFonts w:ascii="Times New Roman" w:hint="eastAsia"/>
                <w:color w:val="000000"/>
              </w:rPr>
              <w:t>赵心</w:t>
            </w:r>
            <w:r w:rsidRPr="00862F36">
              <w:rPr>
                <w:rFonts w:ascii="Times New Roman" w:hint="eastAsia"/>
                <w:color w:val="000000"/>
              </w:rPr>
              <w:t xml:space="preserve">; </w:t>
            </w:r>
            <w:r w:rsidRPr="00862F36">
              <w:rPr>
                <w:rFonts w:ascii="Times New Roman" w:hint="eastAsia"/>
                <w:color w:val="000000"/>
              </w:rPr>
              <w:t>李鲁亚</w:t>
            </w:r>
            <w:r w:rsidRPr="00862F36">
              <w:rPr>
                <w:rFonts w:ascii="Times New Roman" w:hint="eastAsia"/>
                <w:color w:val="000000"/>
              </w:rPr>
              <w:t xml:space="preserve">; </w:t>
            </w:r>
            <w:r w:rsidRPr="00862F36">
              <w:rPr>
                <w:rFonts w:ascii="Times New Roman" w:hint="eastAsia"/>
                <w:color w:val="000000"/>
              </w:rPr>
              <w:t>黄宝忠</w:t>
            </w:r>
            <w:r w:rsidRPr="00862F36">
              <w:rPr>
                <w:rFonts w:ascii="Times New Roman" w:hint="eastAsia"/>
                <w:color w:val="000000"/>
              </w:rPr>
              <w:t xml:space="preserve">; </w:t>
            </w:r>
            <w:r w:rsidRPr="00862F36">
              <w:rPr>
                <w:rFonts w:ascii="Times New Roman" w:hint="eastAsia"/>
                <w:color w:val="000000"/>
              </w:rPr>
              <w:t>张吉成</w:t>
            </w:r>
            <w:r w:rsidRPr="00862F36">
              <w:rPr>
                <w:rFonts w:ascii="Times New Roman" w:hint="eastAsia"/>
                <w:color w:val="000000"/>
              </w:rPr>
              <w:t xml:space="preserve">; </w:t>
            </w:r>
            <w:r w:rsidRPr="00862F36">
              <w:rPr>
                <w:rFonts w:ascii="Times New Roman" w:hint="eastAsia"/>
                <w:color w:val="000000"/>
              </w:rPr>
              <w:t>王</w:t>
            </w:r>
            <w:proofErr w:type="gramStart"/>
            <w:r w:rsidRPr="00862F36">
              <w:rPr>
                <w:rFonts w:ascii="Times New Roman" w:hint="eastAsia"/>
                <w:color w:val="000000"/>
              </w:rPr>
              <w:t>浩</w:t>
            </w:r>
            <w:proofErr w:type="gramEnd"/>
            <w:r w:rsidRPr="00862F36">
              <w:rPr>
                <w:rFonts w:ascii="Times New Roman" w:hint="eastAsia"/>
                <w:color w:val="000000"/>
              </w:rPr>
              <w:t>光</w:t>
            </w:r>
            <w:r w:rsidRPr="00862F36">
              <w:rPr>
                <w:rFonts w:ascii="Times New Roman" w:hint="eastAsia"/>
                <w:color w:val="000000"/>
              </w:rPr>
              <w:t xml:space="preserve">; </w:t>
            </w:r>
            <w:r w:rsidRPr="00862F36">
              <w:rPr>
                <w:rFonts w:ascii="Times New Roman" w:hint="eastAsia"/>
                <w:color w:val="000000"/>
              </w:rPr>
              <w:t>黄朝阳</w:t>
            </w:r>
          </w:p>
        </w:tc>
        <w:tc>
          <w:tcPr>
            <w:tcW w:w="636" w:type="dxa"/>
            <w:vAlign w:val="center"/>
          </w:tcPr>
          <w:p w14:paraId="7520CFB5" w14:textId="77777777" w:rsidR="00742C67" w:rsidRDefault="00742C67"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06CD4360"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c>
          <w:tcPr>
            <w:tcW w:w="636" w:type="dxa"/>
            <w:vAlign w:val="center"/>
          </w:tcPr>
          <w:p w14:paraId="0B9E6DA7"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r>
      <w:bookmarkEnd w:id="1"/>
      <w:tr w:rsidR="0097699B" w14:paraId="1287D156" w14:textId="77777777" w:rsidTr="0097699B">
        <w:trPr>
          <w:trHeight w:val="20"/>
          <w:jc w:val="center"/>
        </w:trPr>
        <w:tc>
          <w:tcPr>
            <w:tcW w:w="642" w:type="dxa"/>
            <w:vAlign w:val="center"/>
          </w:tcPr>
          <w:p w14:paraId="217556FB"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发明专利</w:t>
            </w:r>
          </w:p>
        </w:tc>
        <w:tc>
          <w:tcPr>
            <w:tcW w:w="2301" w:type="dxa"/>
            <w:vAlign w:val="center"/>
          </w:tcPr>
          <w:p w14:paraId="2D968FB6" w14:textId="77777777" w:rsidR="00742C67" w:rsidRPr="001F1BD5" w:rsidRDefault="00742C67" w:rsidP="0097699B">
            <w:pPr>
              <w:adjustRightInd w:val="0"/>
              <w:snapToGrid w:val="0"/>
              <w:jc w:val="center"/>
              <w:rPr>
                <w:rFonts w:ascii="Times New Roman"/>
                <w:color w:val="000000"/>
              </w:rPr>
            </w:pPr>
            <w:proofErr w:type="gramStart"/>
            <w:r w:rsidRPr="001F1BD5">
              <w:rPr>
                <w:rFonts w:ascii="Times New Roman" w:hint="eastAsia"/>
                <w:color w:val="000000"/>
              </w:rPr>
              <w:t>基于晶振频</w:t>
            </w:r>
            <w:proofErr w:type="gramEnd"/>
            <w:r w:rsidRPr="001F1BD5">
              <w:rPr>
                <w:rFonts w:ascii="Times New Roman" w:hint="eastAsia"/>
                <w:color w:val="000000"/>
              </w:rPr>
              <w:t>差的可调脉宽皮秒级高频脉冲</w:t>
            </w:r>
            <w:r w:rsidRPr="001F1BD5">
              <w:rPr>
                <w:rFonts w:ascii="Times New Roman" w:hint="eastAsia"/>
                <w:color w:val="000000"/>
              </w:rPr>
              <w:lastRenderedPageBreak/>
              <w:t>发生器</w:t>
            </w:r>
          </w:p>
        </w:tc>
        <w:tc>
          <w:tcPr>
            <w:tcW w:w="567" w:type="dxa"/>
            <w:vAlign w:val="center"/>
          </w:tcPr>
          <w:p w14:paraId="0413F943" w14:textId="77777777" w:rsidR="00742C67" w:rsidRDefault="00742C67" w:rsidP="0097699B">
            <w:pPr>
              <w:adjustRightInd w:val="0"/>
              <w:snapToGrid w:val="0"/>
              <w:jc w:val="center"/>
              <w:rPr>
                <w:rFonts w:ascii="Times New Roman"/>
                <w:color w:val="000000"/>
              </w:rPr>
            </w:pPr>
            <w:r>
              <w:rPr>
                <w:rFonts w:ascii="Times New Roman" w:hint="eastAsia"/>
                <w:color w:val="000000"/>
              </w:rPr>
              <w:lastRenderedPageBreak/>
              <w:t>中国</w:t>
            </w:r>
          </w:p>
        </w:tc>
        <w:tc>
          <w:tcPr>
            <w:tcW w:w="1134" w:type="dxa"/>
            <w:vAlign w:val="center"/>
          </w:tcPr>
          <w:p w14:paraId="0D4E1F0A" w14:textId="77777777" w:rsidR="00742C67" w:rsidRDefault="00742C67" w:rsidP="0097699B">
            <w:pPr>
              <w:adjustRightInd w:val="0"/>
              <w:snapToGrid w:val="0"/>
              <w:jc w:val="center"/>
              <w:rPr>
                <w:rFonts w:ascii="Times New Roman"/>
                <w:color w:val="000000"/>
              </w:rPr>
            </w:pPr>
            <w:r>
              <w:rPr>
                <w:rFonts w:ascii="Times New Roman" w:hint="eastAsia"/>
                <w:color w:val="000000"/>
              </w:rPr>
              <w:t>202210168813.6</w:t>
            </w:r>
          </w:p>
        </w:tc>
        <w:tc>
          <w:tcPr>
            <w:tcW w:w="1134" w:type="dxa"/>
            <w:vAlign w:val="center"/>
          </w:tcPr>
          <w:p w14:paraId="09096FBE" w14:textId="77777777" w:rsidR="00742C67" w:rsidRDefault="00742C67" w:rsidP="0097699B">
            <w:pPr>
              <w:adjustRightInd w:val="0"/>
              <w:snapToGrid w:val="0"/>
              <w:jc w:val="center"/>
              <w:rPr>
                <w:rFonts w:ascii="Times New Roman"/>
                <w:color w:val="000000"/>
              </w:rPr>
            </w:pPr>
            <w:r>
              <w:rPr>
                <w:rFonts w:ascii="Times New Roman" w:hint="eastAsia"/>
                <w:color w:val="000000"/>
              </w:rPr>
              <w:t>2022</w:t>
            </w:r>
            <w:r>
              <w:rPr>
                <w:rFonts w:ascii="Times New Roman"/>
                <w:color w:val="000000"/>
              </w:rPr>
              <w:t>.</w:t>
            </w:r>
            <w:r>
              <w:rPr>
                <w:rFonts w:ascii="Times New Roman" w:hint="eastAsia"/>
                <w:color w:val="000000"/>
              </w:rPr>
              <w:t>6</w:t>
            </w:r>
            <w:r>
              <w:rPr>
                <w:rFonts w:ascii="Times New Roman"/>
                <w:color w:val="000000"/>
              </w:rPr>
              <w:t>.</w:t>
            </w:r>
            <w:r>
              <w:rPr>
                <w:rFonts w:ascii="Times New Roman" w:hint="eastAsia"/>
                <w:color w:val="000000"/>
              </w:rPr>
              <w:t>3</w:t>
            </w:r>
          </w:p>
        </w:tc>
        <w:tc>
          <w:tcPr>
            <w:tcW w:w="1134" w:type="dxa"/>
            <w:vAlign w:val="center"/>
          </w:tcPr>
          <w:p w14:paraId="4A108CD6" w14:textId="77777777" w:rsidR="00742C67" w:rsidRDefault="00742C67" w:rsidP="0097699B">
            <w:pPr>
              <w:adjustRightInd w:val="0"/>
              <w:snapToGrid w:val="0"/>
              <w:jc w:val="center"/>
              <w:rPr>
                <w:rFonts w:ascii="Times New Roman"/>
                <w:color w:val="000000"/>
              </w:rPr>
            </w:pPr>
            <w:r>
              <w:rPr>
                <w:rFonts w:ascii="Times New Roman" w:hint="eastAsia"/>
                <w:color w:val="000000"/>
              </w:rPr>
              <w:t>国家知识产权局</w:t>
            </w:r>
          </w:p>
        </w:tc>
        <w:tc>
          <w:tcPr>
            <w:tcW w:w="3402" w:type="dxa"/>
            <w:vAlign w:val="center"/>
          </w:tcPr>
          <w:p w14:paraId="77F7CC26" w14:textId="77777777" w:rsidR="00742C67" w:rsidRDefault="00742C67" w:rsidP="0097699B">
            <w:pPr>
              <w:adjustRightInd w:val="0"/>
              <w:snapToGrid w:val="0"/>
              <w:jc w:val="center"/>
              <w:rPr>
                <w:rFonts w:ascii="Times New Roman"/>
                <w:color w:val="000000"/>
              </w:rPr>
            </w:pPr>
            <w:r>
              <w:rPr>
                <w:rFonts w:ascii="Times New Roman" w:hint="eastAsia"/>
                <w:color w:val="000000"/>
              </w:rPr>
              <w:t>美核电气（济南）股份有限公司</w:t>
            </w:r>
          </w:p>
        </w:tc>
        <w:tc>
          <w:tcPr>
            <w:tcW w:w="1952" w:type="dxa"/>
            <w:vAlign w:val="center"/>
          </w:tcPr>
          <w:p w14:paraId="785FC8E9" w14:textId="77777777" w:rsidR="00742C67" w:rsidRDefault="00742C67" w:rsidP="0097699B">
            <w:pPr>
              <w:adjustRightInd w:val="0"/>
              <w:snapToGrid w:val="0"/>
              <w:jc w:val="center"/>
              <w:rPr>
                <w:rFonts w:ascii="Times New Roman"/>
                <w:color w:val="000000"/>
              </w:rPr>
            </w:pPr>
            <w:r>
              <w:rPr>
                <w:rFonts w:ascii="Times New Roman" w:hint="eastAsia"/>
                <w:color w:val="000000"/>
              </w:rPr>
              <w:t>李苏</w:t>
            </w:r>
            <w:r>
              <w:rPr>
                <w:rFonts w:ascii="Times New Roman" w:hint="eastAsia"/>
                <w:color w:val="000000"/>
              </w:rPr>
              <w:t>,</w:t>
            </w:r>
            <w:r>
              <w:rPr>
                <w:rFonts w:ascii="Times New Roman" w:hint="eastAsia"/>
                <w:color w:val="000000"/>
              </w:rPr>
              <w:t>李鲁亚</w:t>
            </w:r>
            <w:r>
              <w:rPr>
                <w:rFonts w:ascii="Times New Roman" w:hint="eastAsia"/>
                <w:color w:val="000000"/>
              </w:rPr>
              <w:t>,</w:t>
            </w:r>
            <w:r>
              <w:rPr>
                <w:rFonts w:ascii="Times New Roman" w:hint="eastAsia"/>
                <w:color w:val="000000"/>
              </w:rPr>
              <w:t>黄宝忠</w:t>
            </w:r>
            <w:r>
              <w:rPr>
                <w:rFonts w:ascii="Times New Roman" w:hint="eastAsia"/>
                <w:color w:val="000000"/>
              </w:rPr>
              <w:t>,</w:t>
            </w:r>
            <w:r>
              <w:rPr>
                <w:rFonts w:ascii="Times New Roman" w:hint="eastAsia"/>
                <w:color w:val="000000"/>
              </w:rPr>
              <w:t>李慧、孙兴健</w:t>
            </w:r>
          </w:p>
        </w:tc>
        <w:tc>
          <w:tcPr>
            <w:tcW w:w="636" w:type="dxa"/>
            <w:vAlign w:val="center"/>
          </w:tcPr>
          <w:p w14:paraId="0DAB7D45" w14:textId="77777777" w:rsidR="00742C67" w:rsidRDefault="00742C67"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06F185D4"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c>
          <w:tcPr>
            <w:tcW w:w="636" w:type="dxa"/>
            <w:vAlign w:val="center"/>
          </w:tcPr>
          <w:p w14:paraId="7AA7CD9C"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r>
      <w:tr w:rsidR="0097699B" w14:paraId="2A5C094A" w14:textId="77777777" w:rsidTr="0097699B">
        <w:trPr>
          <w:trHeight w:val="20"/>
          <w:jc w:val="center"/>
        </w:trPr>
        <w:tc>
          <w:tcPr>
            <w:tcW w:w="642" w:type="dxa"/>
            <w:vAlign w:val="center"/>
          </w:tcPr>
          <w:p w14:paraId="7F7686DD"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发明专利</w:t>
            </w:r>
          </w:p>
        </w:tc>
        <w:tc>
          <w:tcPr>
            <w:tcW w:w="2301" w:type="dxa"/>
            <w:vAlign w:val="center"/>
          </w:tcPr>
          <w:p w14:paraId="0120B617"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一种基于高速串行通讯的核电厂软件报警系统</w:t>
            </w:r>
          </w:p>
        </w:tc>
        <w:tc>
          <w:tcPr>
            <w:tcW w:w="567" w:type="dxa"/>
            <w:vAlign w:val="center"/>
          </w:tcPr>
          <w:p w14:paraId="5EF62FC0" w14:textId="77777777" w:rsidR="00742C67" w:rsidRDefault="00742C67" w:rsidP="0097699B">
            <w:pPr>
              <w:adjustRightInd w:val="0"/>
              <w:snapToGrid w:val="0"/>
              <w:jc w:val="center"/>
              <w:rPr>
                <w:rFonts w:ascii="Times New Roman"/>
                <w:color w:val="000000"/>
              </w:rPr>
            </w:pPr>
            <w:r>
              <w:rPr>
                <w:rFonts w:ascii="Times New Roman" w:hint="eastAsia"/>
                <w:color w:val="000000"/>
              </w:rPr>
              <w:t>中国</w:t>
            </w:r>
          </w:p>
        </w:tc>
        <w:tc>
          <w:tcPr>
            <w:tcW w:w="1134" w:type="dxa"/>
            <w:vAlign w:val="center"/>
          </w:tcPr>
          <w:p w14:paraId="2592B6B7" w14:textId="77777777" w:rsidR="00742C67" w:rsidRDefault="00742C67" w:rsidP="0097699B">
            <w:pPr>
              <w:adjustRightInd w:val="0"/>
              <w:snapToGrid w:val="0"/>
              <w:jc w:val="center"/>
              <w:rPr>
                <w:rFonts w:ascii="Times New Roman"/>
                <w:color w:val="000000"/>
              </w:rPr>
            </w:pPr>
            <w:r>
              <w:rPr>
                <w:rFonts w:ascii="Times New Roman" w:hint="eastAsia"/>
                <w:color w:val="000000"/>
              </w:rPr>
              <w:t>201911027487.1</w:t>
            </w:r>
          </w:p>
        </w:tc>
        <w:tc>
          <w:tcPr>
            <w:tcW w:w="1134" w:type="dxa"/>
            <w:vAlign w:val="center"/>
          </w:tcPr>
          <w:p w14:paraId="087840E2" w14:textId="77777777" w:rsidR="00742C67" w:rsidRDefault="00742C67" w:rsidP="0097699B">
            <w:pPr>
              <w:adjustRightInd w:val="0"/>
              <w:snapToGrid w:val="0"/>
              <w:jc w:val="center"/>
              <w:rPr>
                <w:rFonts w:ascii="Times New Roman"/>
                <w:color w:val="000000"/>
              </w:rPr>
            </w:pPr>
            <w:r>
              <w:rPr>
                <w:rFonts w:ascii="Times New Roman" w:hint="eastAsia"/>
                <w:color w:val="000000"/>
              </w:rPr>
              <w:t>2023</w:t>
            </w:r>
            <w:r>
              <w:rPr>
                <w:rFonts w:ascii="Times New Roman"/>
                <w:color w:val="000000"/>
              </w:rPr>
              <w:t>.</w:t>
            </w:r>
            <w:r>
              <w:rPr>
                <w:rFonts w:ascii="Times New Roman" w:hint="eastAsia"/>
                <w:color w:val="000000"/>
              </w:rPr>
              <w:t>5</w:t>
            </w:r>
            <w:r>
              <w:rPr>
                <w:rFonts w:ascii="Times New Roman"/>
                <w:color w:val="000000"/>
              </w:rPr>
              <w:t>.</w:t>
            </w:r>
            <w:r>
              <w:rPr>
                <w:rFonts w:ascii="Times New Roman" w:hint="eastAsia"/>
                <w:color w:val="000000"/>
              </w:rPr>
              <w:t>23</w:t>
            </w:r>
          </w:p>
        </w:tc>
        <w:tc>
          <w:tcPr>
            <w:tcW w:w="1134" w:type="dxa"/>
            <w:vAlign w:val="center"/>
          </w:tcPr>
          <w:p w14:paraId="085DCCA3" w14:textId="77777777" w:rsidR="00742C67" w:rsidRDefault="00742C67" w:rsidP="0097699B">
            <w:pPr>
              <w:adjustRightInd w:val="0"/>
              <w:snapToGrid w:val="0"/>
              <w:jc w:val="center"/>
              <w:rPr>
                <w:rFonts w:ascii="Times New Roman"/>
                <w:color w:val="000000"/>
              </w:rPr>
            </w:pPr>
            <w:r>
              <w:rPr>
                <w:rFonts w:ascii="Times New Roman" w:hint="eastAsia"/>
                <w:color w:val="000000"/>
              </w:rPr>
              <w:t>国家知识产权局</w:t>
            </w:r>
          </w:p>
        </w:tc>
        <w:tc>
          <w:tcPr>
            <w:tcW w:w="3402" w:type="dxa"/>
            <w:vAlign w:val="center"/>
          </w:tcPr>
          <w:p w14:paraId="118034FA" w14:textId="77777777" w:rsidR="00742C67" w:rsidRDefault="00742C67" w:rsidP="0097699B">
            <w:pPr>
              <w:adjustRightInd w:val="0"/>
              <w:snapToGrid w:val="0"/>
              <w:jc w:val="center"/>
              <w:rPr>
                <w:rFonts w:ascii="Times New Roman"/>
                <w:color w:val="000000"/>
              </w:rPr>
            </w:pPr>
            <w:r>
              <w:rPr>
                <w:rFonts w:ascii="Times New Roman" w:hint="eastAsia"/>
                <w:color w:val="000000"/>
              </w:rPr>
              <w:t>美核电气（济南）股份有限公司、中核核电运行管理有限公司</w:t>
            </w:r>
          </w:p>
        </w:tc>
        <w:tc>
          <w:tcPr>
            <w:tcW w:w="1952" w:type="dxa"/>
            <w:vAlign w:val="center"/>
          </w:tcPr>
          <w:p w14:paraId="7E7D114A" w14:textId="77777777" w:rsidR="00742C67" w:rsidRDefault="00742C67" w:rsidP="0097699B">
            <w:pPr>
              <w:adjustRightInd w:val="0"/>
              <w:snapToGrid w:val="0"/>
              <w:jc w:val="center"/>
              <w:rPr>
                <w:rFonts w:ascii="Times New Roman"/>
                <w:color w:val="000000"/>
              </w:rPr>
            </w:pPr>
            <w:r>
              <w:rPr>
                <w:rFonts w:ascii="Times New Roman" w:hint="eastAsia"/>
                <w:color w:val="000000"/>
              </w:rPr>
              <w:t>李苏、钱锐、焦允站、陆乾杰、吴海燕、李鲁亚、孙兴健、刘庆烽</w:t>
            </w:r>
          </w:p>
        </w:tc>
        <w:tc>
          <w:tcPr>
            <w:tcW w:w="636" w:type="dxa"/>
            <w:vAlign w:val="center"/>
          </w:tcPr>
          <w:p w14:paraId="1F0D461C" w14:textId="77777777" w:rsidR="00742C67" w:rsidRDefault="00742C67"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5B476E52"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c>
          <w:tcPr>
            <w:tcW w:w="636" w:type="dxa"/>
            <w:vAlign w:val="center"/>
          </w:tcPr>
          <w:p w14:paraId="5E602AEF"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r>
      <w:tr w:rsidR="0097699B" w14:paraId="3EC028F7" w14:textId="77777777" w:rsidTr="0097699B">
        <w:trPr>
          <w:trHeight w:val="20"/>
          <w:jc w:val="center"/>
        </w:trPr>
        <w:tc>
          <w:tcPr>
            <w:tcW w:w="642" w:type="dxa"/>
            <w:vAlign w:val="center"/>
          </w:tcPr>
          <w:p w14:paraId="27DD1607"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发明专利</w:t>
            </w:r>
          </w:p>
        </w:tc>
        <w:tc>
          <w:tcPr>
            <w:tcW w:w="2301" w:type="dxa"/>
            <w:vAlign w:val="center"/>
          </w:tcPr>
          <w:p w14:paraId="67A2E295" w14:textId="77777777" w:rsidR="00742C67" w:rsidRPr="001F1BD5" w:rsidRDefault="00742C67" w:rsidP="0097699B">
            <w:pPr>
              <w:adjustRightInd w:val="0"/>
              <w:snapToGrid w:val="0"/>
              <w:jc w:val="center"/>
              <w:rPr>
                <w:rFonts w:ascii="Times New Roman"/>
                <w:color w:val="000000"/>
              </w:rPr>
            </w:pPr>
            <w:r w:rsidRPr="001F1BD5">
              <w:rPr>
                <w:rFonts w:ascii="Times New Roman" w:hint="eastAsia"/>
                <w:color w:val="000000"/>
              </w:rPr>
              <w:t>导波雷达</w:t>
            </w:r>
            <w:proofErr w:type="gramStart"/>
            <w:r w:rsidRPr="001F1BD5">
              <w:rPr>
                <w:rFonts w:ascii="Times New Roman" w:hint="eastAsia"/>
                <w:color w:val="000000"/>
              </w:rPr>
              <w:t>液位计可</w:t>
            </w:r>
            <w:proofErr w:type="gramEnd"/>
            <w:r w:rsidRPr="001F1BD5">
              <w:rPr>
                <w:rFonts w:ascii="Times New Roman" w:hint="eastAsia"/>
                <w:color w:val="000000"/>
              </w:rPr>
              <w:t>延长测量距离的方法和导波雷达</w:t>
            </w:r>
            <w:proofErr w:type="gramStart"/>
            <w:r w:rsidRPr="001F1BD5">
              <w:rPr>
                <w:rFonts w:ascii="Times New Roman" w:hint="eastAsia"/>
                <w:color w:val="000000"/>
              </w:rPr>
              <w:t>液位计</w:t>
            </w:r>
            <w:proofErr w:type="gramEnd"/>
          </w:p>
        </w:tc>
        <w:tc>
          <w:tcPr>
            <w:tcW w:w="567" w:type="dxa"/>
            <w:vAlign w:val="center"/>
          </w:tcPr>
          <w:p w14:paraId="6EDB5860" w14:textId="77777777" w:rsidR="00742C67" w:rsidRDefault="00742C67" w:rsidP="0097699B">
            <w:pPr>
              <w:adjustRightInd w:val="0"/>
              <w:snapToGrid w:val="0"/>
              <w:jc w:val="center"/>
              <w:rPr>
                <w:rFonts w:ascii="Times New Roman"/>
                <w:color w:val="000000"/>
              </w:rPr>
            </w:pPr>
            <w:r>
              <w:rPr>
                <w:rFonts w:ascii="Times New Roman" w:hint="eastAsia"/>
                <w:color w:val="000000"/>
              </w:rPr>
              <w:t>中国</w:t>
            </w:r>
          </w:p>
        </w:tc>
        <w:tc>
          <w:tcPr>
            <w:tcW w:w="1134" w:type="dxa"/>
            <w:vAlign w:val="center"/>
          </w:tcPr>
          <w:p w14:paraId="6FDA4A71" w14:textId="77777777" w:rsidR="00742C67" w:rsidRDefault="00742C67" w:rsidP="0097699B">
            <w:pPr>
              <w:adjustRightInd w:val="0"/>
              <w:snapToGrid w:val="0"/>
              <w:jc w:val="center"/>
              <w:rPr>
                <w:rFonts w:ascii="Times New Roman"/>
                <w:color w:val="000000"/>
              </w:rPr>
            </w:pPr>
            <w:r w:rsidRPr="00E57C14">
              <w:rPr>
                <w:rFonts w:ascii="Times New Roman"/>
                <w:color w:val="000000"/>
              </w:rPr>
              <w:t>201811284179.2</w:t>
            </w:r>
          </w:p>
        </w:tc>
        <w:tc>
          <w:tcPr>
            <w:tcW w:w="1134" w:type="dxa"/>
            <w:vAlign w:val="center"/>
          </w:tcPr>
          <w:p w14:paraId="2466BCBA" w14:textId="77777777" w:rsidR="00742C67" w:rsidRDefault="00742C67" w:rsidP="0097699B">
            <w:pPr>
              <w:adjustRightInd w:val="0"/>
              <w:snapToGrid w:val="0"/>
              <w:jc w:val="center"/>
              <w:rPr>
                <w:rFonts w:ascii="Times New Roman"/>
                <w:color w:val="000000"/>
              </w:rPr>
            </w:pPr>
            <w:r>
              <w:rPr>
                <w:rFonts w:ascii="Times New Roman" w:hint="eastAsia"/>
                <w:color w:val="000000"/>
              </w:rPr>
              <w:t>2</w:t>
            </w:r>
            <w:r>
              <w:rPr>
                <w:rFonts w:ascii="Times New Roman"/>
                <w:color w:val="000000"/>
              </w:rPr>
              <w:t>020.12.01</w:t>
            </w:r>
          </w:p>
        </w:tc>
        <w:tc>
          <w:tcPr>
            <w:tcW w:w="1134" w:type="dxa"/>
            <w:vAlign w:val="center"/>
          </w:tcPr>
          <w:p w14:paraId="1462DFCC" w14:textId="77777777" w:rsidR="00742C67" w:rsidRDefault="00742C67" w:rsidP="0097699B">
            <w:pPr>
              <w:adjustRightInd w:val="0"/>
              <w:snapToGrid w:val="0"/>
              <w:jc w:val="center"/>
              <w:rPr>
                <w:rFonts w:ascii="Times New Roman"/>
                <w:color w:val="000000"/>
              </w:rPr>
            </w:pPr>
            <w:r>
              <w:rPr>
                <w:rFonts w:ascii="Times New Roman" w:hint="eastAsia"/>
                <w:color w:val="000000"/>
              </w:rPr>
              <w:t>国家知识产权局</w:t>
            </w:r>
          </w:p>
        </w:tc>
        <w:tc>
          <w:tcPr>
            <w:tcW w:w="3402" w:type="dxa"/>
            <w:vAlign w:val="center"/>
          </w:tcPr>
          <w:p w14:paraId="30305FBD" w14:textId="77777777" w:rsidR="00742C67" w:rsidRDefault="00742C67" w:rsidP="0097699B">
            <w:pPr>
              <w:adjustRightInd w:val="0"/>
              <w:snapToGrid w:val="0"/>
              <w:jc w:val="center"/>
              <w:rPr>
                <w:rFonts w:ascii="Times New Roman"/>
                <w:color w:val="000000"/>
              </w:rPr>
            </w:pPr>
            <w:r w:rsidRPr="008947B8">
              <w:rPr>
                <w:rFonts w:ascii="Times New Roman" w:hint="eastAsia"/>
                <w:color w:val="000000"/>
              </w:rPr>
              <w:t>苏州热工研究院有限公司</w:t>
            </w:r>
            <w:r>
              <w:rPr>
                <w:rFonts w:ascii="Times New Roman" w:hint="eastAsia"/>
                <w:color w:val="000000"/>
              </w:rPr>
              <w:t>、</w:t>
            </w:r>
            <w:r w:rsidRPr="008947B8">
              <w:rPr>
                <w:rFonts w:ascii="Times New Roman" w:hint="eastAsia"/>
                <w:color w:val="000000"/>
              </w:rPr>
              <w:t>中国广核集团有限公司</w:t>
            </w:r>
            <w:r>
              <w:rPr>
                <w:rFonts w:ascii="Times New Roman" w:hint="eastAsia"/>
                <w:color w:val="000000"/>
              </w:rPr>
              <w:t>、</w:t>
            </w:r>
            <w:r w:rsidRPr="008947B8">
              <w:rPr>
                <w:rFonts w:ascii="Times New Roman" w:hint="eastAsia"/>
                <w:color w:val="000000"/>
              </w:rPr>
              <w:t>中国广核电力股份有限公司</w:t>
            </w:r>
            <w:r>
              <w:rPr>
                <w:rFonts w:ascii="Times New Roman" w:hint="eastAsia"/>
                <w:color w:val="000000"/>
              </w:rPr>
              <w:t>、</w:t>
            </w:r>
            <w:r w:rsidRPr="008947B8">
              <w:rPr>
                <w:rFonts w:ascii="Times New Roman" w:hint="eastAsia"/>
                <w:color w:val="000000"/>
              </w:rPr>
              <w:t>美核电气（济南）股份有限公司</w:t>
            </w:r>
          </w:p>
        </w:tc>
        <w:tc>
          <w:tcPr>
            <w:tcW w:w="1952" w:type="dxa"/>
            <w:vAlign w:val="center"/>
          </w:tcPr>
          <w:p w14:paraId="4AD5AC34" w14:textId="77777777" w:rsidR="00742C67" w:rsidRDefault="00742C67" w:rsidP="0097699B">
            <w:pPr>
              <w:adjustRightInd w:val="0"/>
              <w:snapToGrid w:val="0"/>
              <w:jc w:val="center"/>
              <w:rPr>
                <w:rFonts w:ascii="Times New Roman"/>
                <w:color w:val="000000"/>
              </w:rPr>
            </w:pPr>
            <w:r w:rsidRPr="008947B8">
              <w:rPr>
                <w:rFonts w:ascii="Times New Roman" w:hint="eastAsia"/>
                <w:color w:val="000000"/>
              </w:rPr>
              <w:t>符江</w:t>
            </w:r>
            <w:r>
              <w:rPr>
                <w:rFonts w:ascii="Times New Roman" w:hint="eastAsia"/>
                <w:color w:val="000000"/>
              </w:rPr>
              <w:t>、</w:t>
            </w:r>
            <w:r w:rsidRPr="008947B8">
              <w:rPr>
                <w:rFonts w:ascii="Times New Roman" w:hint="eastAsia"/>
                <w:color w:val="000000"/>
              </w:rPr>
              <w:t>刘胜智</w:t>
            </w:r>
            <w:r>
              <w:rPr>
                <w:rFonts w:ascii="Times New Roman" w:hint="eastAsia"/>
                <w:color w:val="000000"/>
              </w:rPr>
              <w:t>、</w:t>
            </w:r>
            <w:r w:rsidRPr="008947B8">
              <w:rPr>
                <w:rFonts w:ascii="Times New Roman" w:hint="eastAsia"/>
                <w:color w:val="000000"/>
              </w:rPr>
              <w:t>李敏</w:t>
            </w:r>
            <w:r>
              <w:rPr>
                <w:rFonts w:ascii="Times New Roman" w:hint="eastAsia"/>
                <w:color w:val="000000"/>
              </w:rPr>
              <w:t>、</w:t>
            </w:r>
            <w:r w:rsidRPr="008947B8">
              <w:rPr>
                <w:rFonts w:ascii="Times New Roman" w:hint="eastAsia"/>
                <w:color w:val="000000"/>
              </w:rPr>
              <w:t>胡喜庆</w:t>
            </w:r>
            <w:r>
              <w:rPr>
                <w:rFonts w:ascii="Times New Roman" w:hint="eastAsia"/>
                <w:color w:val="000000"/>
              </w:rPr>
              <w:t>、</w:t>
            </w:r>
            <w:r w:rsidRPr="008947B8">
              <w:rPr>
                <w:rFonts w:ascii="Times New Roman" w:hint="eastAsia"/>
                <w:color w:val="000000"/>
              </w:rPr>
              <w:t>潘伟伟</w:t>
            </w:r>
            <w:r>
              <w:rPr>
                <w:rFonts w:ascii="Times New Roman" w:hint="eastAsia"/>
                <w:color w:val="000000"/>
              </w:rPr>
              <w:t>、</w:t>
            </w:r>
            <w:r w:rsidRPr="008947B8">
              <w:rPr>
                <w:rFonts w:ascii="Times New Roman" w:hint="eastAsia"/>
                <w:color w:val="000000"/>
              </w:rPr>
              <w:t>李苏</w:t>
            </w:r>
            <w:r>
              <w:rPr>
                <w:rFonts w:ascii="Times New Roman" w:hint="eastAsia"/>
                <w:color w:val="000000"/>
              </w:rPr>
              <w:t>、</w:t>
            </w:r>
            <w:r w:rsidRPr="008947B8">
              <w:rPr>
                <w:rFonts w:ascii="Times New Roman" w:hint="eastAsia"/>
                <w:color w:val="000000"/>
              </w:rPr>
              <w:t>李鲁亚</w:t>
            </w:r>
            <w:r>
              <w:rPr>
                <w:rFonts w:ascii="Times New Roman" w:hint="eastAsia"/>
                <w:color w:val="000000"/>
              </w:rPr>
              <w:t>、</w:t>
            </w:r>
            <w:r w:rsidRPr="008947B8">
              <w:rPr>
                <w:rFonts w:ascii="Times New Roman" w:hint="eastAsia"/>
                <w:color w:val="000000"/>
              </w:rPr>
              <w:t>黄宝忠</w:t>
            </w:r>
          </w:p>
        </w:tc>
        <w:tc>
          <w:tcPr>
            <w:tcW w:w="636" w:type="dxa"/>
            <w:vAlign w:val="center"/>
          </w:tcPr>
          <w:p w14:paraId="023C18DE" w14:textId="77777777" w:rsidR="00742C67" w:rsidRDefault="00742C67"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5692A52F"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c>
          <w:tcPr>
            <w:tcW w:w="636" w:type="dxa"/>
            <w:vAlign w:val="center"/>
          </w:tcPr>
          <w:p w14:paraId="52D7E02E" w14:textId="77777777" w:rsidR="00742C67" w:rsidRDefault="00742C67" w:rsidP="0097699B">
            <w:pPr>
              <w:adjustRightInd w:val="0"/>
              <w:snapToGrid w:val="0"/>
              <w:jc w:val="center"/>
              <w:rPr>
                <w:rFonts w:ascii="Times New Roman"/>
                <w:color w:val="000000"/>
              </w:rPr>
            </w:pPr>
            <w:r>
              <w:rPr>
                <w:rFonts w:ascii="Times New Roman" w:hint="eastAsia"/>
                <w:color w:val="000000"/>
              </w:rPr>
              <w:t>是</w:t>
            </w:r>
          </w:p>
        </w:tc>
      </w:tr>
      <w:tr w:rsidR="0097699B" w14:paraId="384133A8" w14:textId="77777777" w:rsidTr="0097699B">
        <w:trPr>
          <w:trHeight w:val="20"/>
          <w:jc w:val="center"/>
        </w:trPr>
        <w:tc>
          <w:tcPr>
            <w:tcW w:w="642" w:type="dxa"/>
            <w:vAlign w:val="center"/>
          </w:tcPr>
          <w:p w14:paraId="7A0A6242" w14:textId="171D65B3" w:rsidR="0097699B" w:rsidRPr="001F1BD5" w:rsidRDefault="0097699B" w:rsidP="0097699B">
            <w:pPr>
              <w:adjustRightInd w:val="0"/>
              <w:snapToGrid w:val="0"/>
              <w:jc w:val="center"/>
              <w:rPr>
                <w:rFonts w:ascii="Times New Roman"/>
                <w:color w:val="000000"/>
              </w:rPr>
            </w:pPr>
            <w:r w:rsidRPr="001F1BD5">
              <w:rPr>
                <w:rFonts w:ascii="Times New Roman" w:hint="eastAsia"/>
                <w:color w:val="000000"/>
              </w:rPr>
              <w:t>发明专利</w:t>
            </w:r>
          </w:p>
        </w:tc>
        <w:tc>
          <w:tcPr>
            <w:tcW w:w="2301" w:type="dxa"/>
            <w:vAlign w:val="center"/>
          </w:tcPr>
          <w:p w14:paraId="7B687569" w14:textId="5DD34E5B" w:rsidR="0097699B" w:rsidRPr="001F1BD5" w:rsidRDefault="0097699B" w:rsidP="0097699B">
            <w:pPr>
              <w:adjustRightInd w:val="0"/>
              <w:snapToGrid w:val="0"/>
              <w:jc w:val="center"/>
              <w:rPr>
                <w:rFonts w:ascii="Times New Roman"/>
                <w:color w:val="000000"/>
              </w:rPr>
            </w:pPr>
            <w:bookmarkStart w:id="3" w:name="OLE_LINK3"/>
            <w:r w:rsidRPr="001F1BD5">
              <w:rPr>
                <w:rFonts w:ascii="Times New Roman" w:hint="eastAsia"/>
                <w:color w:val="000000"/>
              </w:rPr>
              <w:t>一种核电站乏燃料水池综合监测系统和方法</w:t>
            </w:r>
            <w:bookmarkEnd w:id="3"/>
          </w:p>
        </w:tc>
        <w:tc>
          <w:tcPr>
            <w:tcW w:w="567" w:type="dxa"/>
            <w:vAlign w:val="center"/>
          </w:tcPr>
          <w:p w14:paraId="716D2BA9" w14:textId="0E71DA18" w:rsidR="0097699B" w:rsidRDefault="0097699B" w:rsidP="0097699B">
            <w:pPr>
              <w:adjustRightInd w:val="0"/>
              <w:snapToGrid w:val="0"/>
              <w:jc w:val="center"/>
              <w:rPr>
                <w:rFonts w:ascii="Times New Roman"/>
                <w:color w:val="000000"/>
              </w:rPr>
            </w:pPr>
            <w:r>
              <w:rPr>
                <w:rFonts w:ascii="Times New Roman" w:hint="eastAsia"/>
                <w:color w:val="000000"/>
              </w:rPr>
              <w:t>中国</w:t>
            </w:r>
          </w:p>
        </w:tc>
        <w:tc>
          <w:tcPr>
            <w:tcW w:w="1134" w:type="dxa"/>
            <w:vAlign w:val="center"/>
          </w:tcPr>
          <w:p w14:paraId="0430EF9B" w14:textId="40C886D0" w:rsidR="0097699B" w:rsidRPr="00E57C14" w:rsidRDefault="0097699B" w:rsidP="0097699B">
            <w:pPr>
              <w:adjustRightInd w:val="0"/>
              <w:snapToGrid w:val="0"/>
              <w:jc w:val="center"/>
              <w:rPr>
                <w:rFonts w:ascii="Times New Roman"/>
                <w:color w:val="000000"/>
              </w:rPr>
            </w:pPr>
            <w:r w:rsidRPr="00E57C14">
              <w:rPr>
                <w:rFonts w:ascii="Times New Roman"/>
                <w:color w:val="000000"/>
              </w:rPr>
              <w:t>201911017337.2</w:t>
            </w:r>
          </w:p>
        </w:tc>
        <w:tc>
          <w:tcPr>
            <w:tcW w:w="1134" w:type="dxa"/>
            <w:vAlign w:val="center"/>
          </w:tcPr>
          <w:p w14:paraId="6464AE80" w14:textId="67E8A6F6" w:rsidR="0097699B" w:rsidRDefault="0097699B" w:rsidP="0097699B">
            <w:pPr>
              <w:adjustRightInd w:val="0"/>
              <w:snapToGrid w:val="0"/>
              <w:jc w:val="center"/>
              <w:rPr>
                <w:rFonts w:ascii="Times New Roman"/>
                <w:color w:val="000000"/>
              </w:rPr>
            </w:pPr>
            <w:r>
              <w:rPr>
                <w:rFonts w:ascii="Times New Roman" w:hint="eastAsia"/>
                <w:color w:val="000000"/>
              </w:rPr>
              <w:t>2</w:t>
            </w:r>
            <w:r>
              <w:rPr>
                <w:rFonts w:ascii="Times New Roman"/>
                <w:color w:val="000000"/>
              </w:rPr>
              <w:t>021.12.3</w:t>
            </w:r>
          </w:p>
        </w:tc>
        <w:tc>
          <w:tcPr>
            <w:tcW w:w="1134" w:type="dxa"/>
            <w:vAlign w:val="center"/>
          </w:tcPr>
          <w:p w14:paraId="05875040" w14:textId="635A1D8E" w:rsidR="0097699B" w:rsidRDefault="0097699B" w:rsidP="0097699B">
            <w:pPr>
              <w:adjustRightInd w:val="0"/>
              <w:snapToGrid w:val="0"/>
              <w:jc w:val="center"/>
              <w:rPr>
                <w:rFonts w:ascii="Times New Roman"/>
                <w:color w:val="000000"/>
              </w:rPr>
            </w:pPr>
            <w:r>
              <w:rPr>
                <w:rFonts w:ascii="Times New Roman" w:hint="eastAsia"/>
                <w:color w:val="000000"/>
              </w:rPr>
              <w:t>国家知识产权局</w:t>
            </w:r>
          </w:p>
        </w:tc>
        <w:tc>
          <w:tcPr>
            <w:tcW w:w="3402" w:type="dxa"/>
            <w:vAlign w:val="center"/>
          </w:tcPr>
          <w:p w14:paraId="331E625F" w14:textId="132CC9E6" w:rsidR="0097699B" w:rsidRPr="008947B8" w:rsidRDefault="0097699B" w:rsidP="0097699B">
            <w:pPr>
              <w:adjustRightInd w:val="0"/>
              <w:snapToGrid w:val="0"/>
              <w:jc w:val="center"/>
              <w:rPr>
                <w:rFonts w:ascii="Times New Roman"/>
                <w:color w:val="000000"/>
              </w:rPr>
            </w:pPr>
            <w:r w:rsidRPr="008947B8">
              <w:rPr>
                <w:rFonts w:ascii="Times New Roman" w:hint="eastAsia"/>
                <w:color w:val="000000"/>
              </w:rPr>
              <w:t>中广核工程有限公司</w:t>
            </w:r>
            <w:r>
              <w:rPr>
                <w:rFonts w:ascii="Times New Roman" w:hint="eastAsia"/>
                <w:color w:val="000000"/>
              </w:rPr>
              <w:t>、</w:t>
            </w:r>
            <w:r w:rsidRPr="008947B8">
              <w:rPr>
                <w:rFonts w:ascii="Times New Roman" w:hint="eastAsia"/>
                <w:color w:val="000000"/>
              </w:rPr>
              <w:t>中国广核集团有限公司</w:t>
            </w:r>
            <w:r>
              <w:rPr>
                <w:rFonts w:ascii="Times New Roman" w:hint="eastAsia"/>
                <w:color w:val="000000"/>
              </w:rPr>
              <w:t>、</w:t>
            </w:r>
            <w:r w:rsidRPr="008947B8">
              <w:rPr>
                <w:rFonts w:ascii="Times New Roman" w:hint="eastAsia"/>
                <w:color w:val="000000"/>
              </w:rPr>
              <w:t>中国广核电力股份有限公司</w:t>
            </w:r>
          </w:p>
        </w:tc>
        <w:tc>
          <w:tcPr>
            <w:tcW w:w="1952" w:type="dxa"/>
            <w:vAlign w:val="center"/>
          </w:tcPr>
          <w:p w14:paraId="2FB0960D" w14:textId="384A32F4" w:rsidR="0097699B" w:rsidRPr="008947B8" w:rsidRDefault="0097699B" w:rsidP="0097699B">
            <w:pPr>
              <w:adjustRightInd w:val="0"/>
              <w:snapToGrid w:val="0"/>
              <w:jc w:val="center"/>
              <w:rPr>
                <w:rFonts w:ascii="Times New Roman"/>
                <w:color w:val="000000"/>
              </w:rPr>
            </w:pPr>
            <w:r w:rsidRPr="008947B8">
              <w:rPr>
                <w:rFonts w:ascii="Times New Roman" w:hint="eastAsia"/>
                <w:color w:val="000000"/>
              </w:rPr>
              <w:t>吴斌</w:t>
            </w:r>
            <w:r>
              <w:rPr>
                <w:rFonts w:ascii="Times New Roman" w:hint="eastAsia"/>
                <w:color w:val="000000"/>
              </w:rPr>
              <w:t>、</w:t>
            </w:r>
            <w:r w:rsidRPr="008947B8">
              <w:rPr>
                <w:rFonts w:ascii="Times New Roman" w:hint="eastAsia"/>
                <w:color w:val="000000"/>
              </w:rPr>
              <w:t>陆振国</w:t>
            </w:r>
            <w:r>
              <w:rPr>
                <w:rFonts w:ascii="Times New Roman" w:hint="eastAsia"/>
                <w:color w:val="000000"/>
              </w:rPr>
              <w:t>、</w:t>
            </w:r>
            <w:r w:rsidRPr="008947B8">
              <w:rPr>
                <w:rFonts w:ascii="Times New Roman" w:hint="eastAsia"/>
                <w:color w:val="000000"/>
              </w:rPr>
              <w:t>李晓涛</w:t>
            </w:r>
            <w:r>
              <w:rPr>
                <w:rFonts w:ascii="Times New Roman" w:hint="eastAsia"/>
                <w:color w:val="000000"/>
              </w:rPr>
              <w:t>、</w:t>
            </w:r>
            <w:r w:rsidRPr="008947B8">
              <w:rPr>
                <w:rFonts w:ascii="Times New Roman" w:hint="eastAsia"/>
                <w:color w:val="000000"/>
              </w:rPr>
              <w:t>安景</w:t>
            </w:r>
            <w:r>
              <w:rPr>
                <w:rFonts w:ascii="Times New Roman" w:hint="eastAsia"/>
                <w:color w:val="000000"/>
              </w:rPr>
              <w:t>、</w:t>
            </w:r>
            <w:r w:rsidRPr="008947B8">
              <w:rPr>
                <w:rFonts w:ascii="Times New Roman" w:hint="eastAsia"/>
                <w:color w:val="000000"/>
              </w:rPr>
              <w:t>李宗山</w:t>
            </w:r>
            <w:r>
              <w:rPr>
                <w:rFonts w:ascii="Times New Roman" w:hint="eastAsia"/>
                <w:color w:val="000000"/>
              </w:rPr>
              <w:t>、</w:t>
            </w:r>
            <w:r w:rsidRPr="008947B8">
              <w:rPr>
                <w:rFonts w:ascii="Times New Roman" w:hint="eastAsia"/>
                <w:color w:val="000000"/>
              </w:rPr>
              <w:t>朱建军</w:t>
            </w:r>
            <w:r>
              <w:rPr>
                <w:rFonts w:ascii="Times New Roman" w:hint="eastAsia"/>
                <w:color w:val="000000"/>
              </w:rPr>
              <w:t>、</w:t>
            </w:r>
            <w:r w:rsidRPr="008947B8">
              <w:rPr>
                <w:rFonts w:ascii="Times New Roman" w:hint="eastAsia"/>
                <w:color w:val="000000"/>
              </w:rPr>
              <w:t>刘琢</w:t>
            </w:r>
          </w:p>
        </w:tc>
        <w:tc>
          <w:tcPr>
            <w:tcW w:w="636" w:type="dxa"/>
            <w:vAlign w:val="center"/>
          </w:tcPr>
          <w:p w14:paraId="24794BC3" w14:textId="4163951F" w:rsidR="0097699B" w:rsidRDefault="0097699B"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5C5C45EA" w14:textId="11918F8A" w:rsidR="0097699B" w:rsidRDefault="0097699B" w:rsidP="0097699B">
            <w:pPr>
              <w:adjustRightInd w:val="0"/>
              <w:snapToGrid w:val="0"/>
              <w:jc w:val="center"/>
              <w:rPr>
                <w:rFonts w:ascii="Times New Roman"/>
                <w:color w:val="000000"/>
              </w:rPr>
            </w:pPr>
            <w:r>
              <w:rPr>
                <w:rFonts w:ascii="Times New Roman" w:hint="eastAsia"/>
                <w:color w:val="000000"/>
              </w:rPr>
              <w:t>否</w:t>
            </w:r>
          </w:p>
        </w:tc>
        <w:tc>
          <w:tcPr>
            <w:tcW w:w="636" w:type="dxa"/>
            <w:vAlign w:val="center"/>
          </w:tcPr>
          <w:p w14:paraId="5AF30630" w14:textId="183C4CE5" w:rsidR="0097699B" w:rsidRDefault="0097699B" w:rsidP="0097699B">
            <w:pPr>
              <w:adjustRightInd w:val="0"/>
              <w:snapToGrid w:val="0"/>
              <w:jc w:val="center"/>
              <w:rPr>
                <w:rFonts w:ascii="Times New Roman"/>
                <w:color w:val="000000"/>
              </w:rPr>
            </w:pPr>
            <w:r>
              <w:rPr>
                <w:rFonts w:ascii="Times New Roman" w:hint="eastAsia"/>
                <w:color w:val="000000"/>
              </w:rPr>
              <w:t>否</w:t>
            </w:r>
          </w:p>
        </w:tc>
      </w:tr>
      <w:tr w:rsidR="0097699B" w14:paraId="45B2FA2F" w14:textId="77777777" w:rsidTr="0097699B">
        <w:trPr>
          <w:trHeight w:val="20"/>
          <w:jc w:val="center"/>
        </w:trPr>
        <w:tc>
          <w:tcPr>
            <w:tcW w:w="642" w:type="dxa"/>
            <w:vAlign w:val="center"/>
          </w:tcPr>
          <w:p w14:paraId="6CF066EA" w14:textId="77777777" w:rsidR="0097699B" w:rsidRDefault="0097699B" w:rsidP="0097699B">
            <w:pPr>
              <w:adjustRightInd w:val="0"/>
              <w:snapToGrid w:val="0"/>
              <w:jc w:val="center"/>
              <w:rPr>
                <w:rFonts w:ascii="Times New Roman"/>
                <w:color w:val="000000"/>
              </w:rPr>
            </w:pPr>
            <w:r>
              <w:rPr>
                <w:rFonts w:ascii="Times New Roman" w:hint="eastAsia"/>
                <w:color w:val="000000"/>
              </w:rPr>
              <w:t>发明专利</w:t>
            </w:r>
          </w:p>
        </w:tc>
        <w:tc>
          <w:tcPr>
            <w:tcW w:w="2301" w:type="dxa"/>
            <w:vAlign w:val="center"/>
          </w:tcPr>
          <w:p w14:paraId="5DA92162" w14:textId="77777777" w:rsidR="0097699B" w:rsidRDefault="0097699B" w:rsidP="0097699B">
            <w:pPr>
              <w:adjustRightInd w:val="0"/>
              <w:snapToGrid w:val="0"/>
              <w:jc w:val="center"/>
              <w:rPr>
                <w:rFonts w:ascii="Times New Roman"/>
                <w:color w:val="000000"/>
              </w:rPr>
            </w:pPr>
            <w:r w:rsidRPr="008947B8">
              <w:rPr>
                <w:rFonts w:ascii="Times New Roman"/>
                <w:color w:val="000000"/>
              </w:rPr>
              <w:t>DEVICE FOR CONTACTS SCANNING OF MULTI-CHANNEL NUCLEAR POWER EQUIPMENT AND WORKING METHOD THEREOF</w:t>
            </w:r>
          </w:p>
        </w:tc>
        <w:tc>
          <w:tcPr>
            <w:tcW w:w="567" w:type="dxa"/>
            <w:vAlign w:val="center"/>
          </w:tcPr>
          <w:p w14:paraId="3C72888A" w14:textId="77777777" w:rsidR="0097699B" w:rsidRDefault="0097699B" w:rsidP="0097699B">
            <w:pPr>
              <w:adjustRightInd w:val="0"/>
              <w:snapToGrid w:val="0"/>
              <w:jc w:val="center"/>
              <w:rPr>
                <w:rFonts w:ascii="Times New Roman"/>
                <w:color w:val="000000"/>
              </w:rPr>
            </w:pPr>
            <w:r>
              <w:rPr>
                <w:rFonts w:ascii="Times New Roman" w:hint="eastAsia"/>
                <w:color w:val="000000"/>
              </w:rPr>
              <w:t>南非</w:t>
            </w:r>
          </w:p>
        </w:tc>
        <w:tc>
          <w:tcPr>
            <w:tcW w:w="1134" w:type="dxa"/>
            <w:vAlign w:val="center"/>
          </w:tcPr>
          <w:p w14:paraId="10ECEB1B" w14:textId="77777777" w:rsidR="0097699B" w:rsidRDefault="0097699B" w:rsidP="0097699B">
            <w:pPr>
              <w:adjustRightInd w:val="0"/>
              <w:snapToGrid w:val="0"/>
              <w:jc w:val="center"/>
              <w:rPr>
                <w:rFonts w:ascii="Times New Roman"/>
                <w:color w:val="000000"/>
              </w:rPr>
            </w:pPr>
            <w:r w:rsidRPr="00E57C14">
              <w:rPr>
                <w:rFonts w:ascii="Times New Roman"/>
                <w:color w:val="000000"/>
              </w:rPr>
              <w:t>ZA202108820</w:t>
            </w:r>
          </w:p>
        </w:tc>
        <w:tc>
          <w:tcPr>
            <w:tcW w:w="1134" w:type="dxa"/>
            <w:vAlign w:val="center"/>
          </w:tcPr>
          <w:p w14:paraId="6C041D88" w14:textId="77777777" w:rsidR="0097699B" w:rsidRDefault="0097699B" w:rsidP="0097699B">
            <w:pPr>
              <w:adjustRightInd w:val="0"/>
              <w:snapToGrid w:val="0"/>
              <w:jc w:val="center"/>
              <w:rPr>
                <w:rFonts w:ascii="Times New Roman"/>
                <w:color w:val="000000"/>
              </w:rPr>
            </w:pPr>
            <w:r w:rsidRPr="00E57C14">
              <w:rPr>
                <w:rFonts w:ascii="Times New Roman"/>
                <w:color w:val="000000"/>
              </w:rPr>
              <w:t>2022</w:t>
            </w:r>
            <w:r>
              <w:rPr>
                <w:rFonts w:ascii="Times New Roman"/>
                <w:color w:val="000000"/>
              </w:rPr>
              <w:t>.</w:t>
            </w:r>
            <w:r w:rsidRPr="00E57C14">
              <w:rPr>
                <w:rFonts w:ascii="Times New Roman"/>
                <w:color w:val="000000"/>
              </w:rPr>
              <w:t>4</w:t>
            </w:r>
            <w:r>
              <w:rPr>
                <w:rFonts w:ascii="Times New Roman"/>
                <w:color w:val="000000"/>
              </w:rPr>
              <w:t>.</w:t>
            </w:r>
            <w:r w:rsidRPr="00E57C14">
              <w:rPr>
                <w:rFonts w:ascii="Times New Roman"/>
                <w:color w:val="000000"/>
              </w:rPr>
              <w:t>28</w:t>
            </w:r>
          </w:p>
        </w:tc>
        <w:tc>
          <w:tcPr>
            <w:tcW w:w="1134" w:type="dxa"/>
            <w:vAlign w:val="center"/>
          </w:tcPr>
          <w:p w14:paraId="74EDE97B" w14:textId="49B3C983" w:rsidR="0097699B" w:rsidRDefault="0097699B" w:rsidP="0097699B">
            <w:pPr>
              <w:adjustRightInd w:val="0"/>
              <w:snapToGrid w:val="0"/>
              <w:jc w:val="center"/>
              <w:rPr>
                <w:rFonts w:ascii="Times New Roman"/>
                <w:color w:val="000000"/>
              </w:rPr>
            </w:pPr>
            <w:r>
              <w:rPr>
                <w:rFonts w:ascii="Times New Roman" w:hint="eastAsia"/>
                <w:color w:val="000000"/>
              </w:rPr>
              <w:t>南非公司与知识产权局</w:t>
            </w:r>
          </w:p>
        </w:tc>
        <w:tc>
          <w:tcPr>
            <w:tcW w:w="3402" w:type="dxa"/>
            <w:vAlign w:val="center"/>
          </w:tcPr>
          <w:p w14:paraId="66231648" w14:textId="77777777" w:rsidR="0097699B" w:rsidRDefault="0097699B" w:rsidP="0097699B">
            <w:pPr>
              <w:adjustRightInd w:val="0"/>
              <w:snapToGrid w:val="0"/>
              <w:jc w:val="center"/>
              <w:rPr>
                <w:rFonts w:ascii="Times New Roman"/>
                <w:color w:val="000000"/>
              </w:rPr>
            </w:pPr>
            <w:r>
              <w:rPr>
                <w:rFonts w:ascii="Times New Roman" w:hint="eastAsia"/>
                <w:color w:val="000000"/>
              </w:rPr>
              <w:t>美核电气（济南）股份有限公司</w:t>
            </w:r>
          </w:p>
        </w:tc>
        <w:tc>
          <w:tcPr>
            <w:tcW w:w="1952" w:type="dxa"/>
            <w:vAlign w:val="center"/>
          </w:tcPr>
          <w:p w14:paraId="6B1AB912" w14:textId="77777777" w:rsidR="0097699B" w:rsidRDefault="0097699B" w:rsidP="0097699B">
            <w:pPr>
              <w:adjustRightInd w:val="0"/>
              <w:snapToGrid w:val="0"/>
              <w:jc w:val="center"/>
              <w:rPr>
                <w:rFonts w:ascii="Times New Roman"/>
                <w:color w:val="000000"/>
              </w:rPr>
            </w:pPr>
            <w:r w:rsidRPr="008947B8">
              <w:rPr>
                <w:rFonts w:ascii="Times New Roman" w:hint="eastAsia"/>
                <w:color w:val="000000"/>
              </w:rPr>
              <w:t>李苏</w:t>
            </w:r>
            <w:r>
              <w:rPr>
                <w:rFonts w:ascii="Times New Roman" w:hint="eastAsia"/>
                <w:color w:val="000000"/>
              </w:rPr>
              <w:t>、</w:t>
            </w:r>
            <w:r w:rsidRPr="008947B8">
              <w:rPr>
                <w:rFonts w:ascii="Times New Roman" w:hint="eastAsia"/>
                <w:color w:val="000000"/>
              </w:rPr>
              <w:t>李鲁亚</w:t>
            </w:r>
            <w:r>
              <w:rPr>
                <w:rFonts w:ascii="Times New Roman" w:hint="eastAsia"/>
                <w:color w:val="000000"/>
              </w:rPr>
              <w:t>、</w:t>
            </w:r>
            <w:r w:rsidRPr="008947B8">
              <w:rPr>
                <w:rFonts w:ascii="Times New Roman" w:hint="eastAsia"/>
                <w:color w:val="000000"/>
              </w:rPr>
              <w:t>黄宝忠</w:t>
            </w:r>
            <w:r>
              <w:rPr>
                <w:rFonts w:ascii="Times New Roman" w:hint="eastAsia"/>
                <w:color w:val="000000"/>
              </w:rPr>
              <w:t>、</w:t>
            </w:r>
            <w:r w:rsidRPr="008947B8">
              <w:rPr>
                <w:rFonts w:ascii="Times New Roman" w:hint="eastAsia"/>
                <w:color w:val="000000"/>
              </w:rPr>
              <w:t>李慧</w:t>
            </w:r>
            <w:r>
              <w:rPr>
                <w:rFonts w:ascii="Times New Roman" w:hint="eastAsia"/>
                <w:color w:val="000000"/>
              </w:rPr>
              <w:t>、</w:t>
            </w:r>
            <w:r w:rsidRPr="008947B8">
              <w:rPr>
                <w:rFonts w:ascii="Times New Roman" w:hint="eastAsia"/>
                <w:color w:val="000000"/>
              </w:rPr>
              <w:t>王彦磊</w:t>
            </w:r>
          </w:p>
        </w:tc>
        <w:tc>
          <w:tcPr>
            <w:tcW w:w="636" w:type="dxa"/>
            <w:vAlign w:val="center"/>
          </w:tcPr>
          <w:p w14:paraId="7B3ADD79" w14:textId="77777777" w:rsidR="0097699B" w:rsidRDefault="0097699B"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1C4F6791" w14:textId="77777777" w:rsidR="0097699B" w:rsidRDefault="0097699B" w:rsidP="0097699B">
            <w:pPr>
              <w:adjustRightInd w:val="0"/>
              <w:snapToGrid w:val="0"/>
              <w:jc w:val="center"/>
              <w:rPr>
                <w:rFonts w:ascii="Times New Roman"/>
                <w:color w:val="000000"/>
              </w:rPr>
            </w:pPr>
            <w:r>
              <w:rPr>
                <w:rFonts w:ascii="Times New Roman" w:hint="eastAsia"/>
                <w:color w:val="000000"/>
              </w:rPr>
              <w:t>是</w:t>
            </w:r>
          </w:p>
        </w:tc>
        <w:tc>
          <w:tcPr>
            <w:tcW w:w="636" w:type="dxa"/>
            <w:vAlign w:val="center"/>
          </w:tcPr>
          <w:p w14:paraId="2D44DBDA" w14:textId="77777777" w:rsidR="0097699B" w:rsidRDefault="0097699B" w:rsidP="0097699B">
            <w:pPr>
              <w:adjustRightInd w:val="0"/>
              <w:snapToGrid w:val="0"/>
              <w:jc w:val="center"/>
              <w:rPr>
                <w:rFonts w:ascii="Times New Roman"/>
                <w:color w:val="000000"/>
              </w:rPr>
            </w:pPr>
            <w:r>
              <w:rPr>
                <w:rFonts w:ascii="Times New Roman" w:hint="eastAsia"/>
                <w:color w:val="000000"/>
              </w:rPr>
              <w:t>是</w:t>
            </w:r>
          </w:p>
        </w:tc>
      </w:tr>
      <w:tr w:rsidR="0097699B" w14:paraId="439B32EB" w14:textId="77777777" w:rsidTr="0097699B">
        <w:trPr>
          <w:trHeight w:val="20"/>
          <w:jc w:val="center"/>
        </w:trPr>
        <w:tc>
          <w:tcPr>
            <w:tcW w:w="642" w:type="dxa"/>
            <w:vAlign w:val="center"/>
          </w:tcPr>
          <w:p w14:paraId="7E34BB8E" w14:textId="77777777" w:rsidR="0097699B" w:rsidRDefault="0097699B" w:rsidP="0097699B">
            <w:pPr>
              <w:adjustRightInd w:val="0"/>
              <w:snapToGrid w:val="0"/>
              <w:jc w:val="center"/>
              <w:rPr>
                <w:rFonts w:ascii="Times New Roman"/>
                <w:color w:val="000000"/>
              </w:rPr>
            </w:pPr>
            <w:r>
              <w:rPr>
                <w:rFonts w:ascii="Times New Roman" w:hint="eastAsia"/>
                <w:color w:val="000000"/>
              </w:rPr>
              <w:lastRenderedPageBreak/>
              <w:t>论文</w:t>
            </w:r>
          </w:p>
        </w:tc>
        <w:tc>
          <w:tcPr>
            <w:tcW w:w="2301" w:type="dxa"/>
            <w:vAlign w:val="center"/>
          </w:tcPr>
          <w:p w14:paraId="480C38A9" w14:textId="77777777" w:rsidR="0097699B" w:rsidRDefault="0097699B" w:rsidP="0097699B">
            <w:pPr>
              <w:adjustRightInd w:val="0"/>
              <w:snapToGrid w:val="0"/>
              <w:jc w:val="center"/>
              <w:rPr>
                <w:rFonts w:ascii="Times New Roman"/>
                <w:color w:val="000000"/>
              </w:rPr>
            </w:pPr>
            <w:r w:rsidRPr="00DC705D">
              <w:rPr>
                <w:rFonts w:ascii="Times New Roman" w:hint="eastAsia"/>
                <w:color w:val="000000"/>
              </w:rPr>
              <w:t>基于振动图像特征的机械状态异常检测算法</w:t>
            </w:r>
          </w:p>
        </w:tc>
        <w:tc>
          <w:tcPr>
            <w:tcW w:w="567" w:type="dxa"/>
            <w:vAlign w:val="center"/>
          </w:tcPr>
          <w:p w14:paraId="17E691D3" w14:textId="77777777" w:rsidR="0097699B" w:rsidRDefault="0097699B" w:rsidP="0097699B">
            <w:pPr>
              <w:adjustRightInd w:val="0"/>
              <w:snapToGrid w:val="0"/>
              <w:jc w:val="center"/>
              <w:rPr>
                <w:rFonts w:ascii="Times New Roman"/>
                <w:color w:val="000000"/>
              </w:rPr>
            </w:pPr>
            <w:r>
              <w:rPr>
                <w:rFonts w:ascii="Times New Roman" w:hint="eastAsia"/>
                <w:color w:val="000000"/>
              </w:rPr>
              <w:t>中国</w:t>
            </w:r>
          </w:p>
        </w:tc>
        <w:tc>
          <w:tcPr>
            <w:tcW w:w="1134" w:type="dxa"/>
            <w:vAlign w:val="center"/>
          </w:tcPr>
          <w:p w14:paraId="03750ABF" w14:textId="09B450B6" w:rsidR="0097699B" w:rsidRDefault="0097699B" w:rsidP="0097699B">
            <w:pPr>
              <w:adjustRightInd w:val="0"/>
              <w:snapToGrid w:val="0"/>
              <w:jc w:val="center"/>
              <w:rPr>
                <w:rFonts w:ascii="Times New Roman"/>
                <w:color w:val="000000"/>
              </w:rPr>
            </w:pPr>
            <w:r w:rsidRPr="00D82CEE">
              <w:rPr>
                <w:rFonts w:ascii="Times New Roman"/>
                <w:color w:val="000000"/>
              </w:rPr>
              <w:t>10.16450/j.cnki.issn.1004-6801.2022.01.023</w:t>
            </w:r>
          </w:p>
        </w:tc>
        <w:tc>
          <w:tcPr>
            <w:tcW w:w="1134" w:type="dxa"/>
            <w:vAlign w:val="center"/>
          </w:tcPr>
          <w:p w14:paraId="3C29F29D" w14:textId="166D5024" w:rsidR="0097699B" w:rsidRDefault="0097699B" w:rsidP="0097699B">
            <w:pPr>
              <w:adjustRightInd w:val="0"/>
              <w:snapToGrid w:val="0"/>
              <w:jc w:val="center"/>
              <w:rPr>
                <w:rFonts w:ascii="Times New Roman"/>
                <w:color w:val="000000"/>
              </w:rPr>
            </w:pPr>
            <w:r>
              <w:rPr>
                <w:rFonts w:ascii="Times New Roman" w:hint="eastAsia"/>
                <w:color w:val="000000"/>
              </w:rPr>
              <w:t>2</w:t>
            </w:r>
            <w:r>
              <w:rPr>
                <w:rFonts w:ascii="Times New Roman"/>
                <w:color w:val="000000"/>
              </w:rPr>
              <w:t>022.1.17</w:t>
            </w:r>
          </w:p>
        </w:tc>
        <w:tc>
          <w:tcPr>
            <w:tcW w:w="1134" w:type="dxa"/>
            <w:vAlign w:val="center"/>
          </w:tcPr>
          <w:p w14:paraId="304D57D7" w14:textId="27C430F8" w:rsidR="0097699B" w:rsidRDefault="0097699B" w:rsidP="0097699B">
            <w:pPr>
              <w:adjustRightInd w:val="0"/>
              <w:snapToGrid w:val="0"/>
              <w:jc w:val="center"/>
              <w:rPr>
                <w:rFonts w:ascii="Times New Roman"/>
                <w:color w:val="000000"/>
              </w:rPr>
            </w:pPr>
            <w:r w:rsidRPr="00D82CEE">
              <w:rPr>
                <w:rFonts w:ascii="Times New Roman" w:hint="eastAsia"/>
                <w:color w:val="000000"/>
              </w:rPr>
              <w:t>振动</w:t>
            </w:r>
            <w:r w:rsidRPr="00D82CEE">
              <w:rPr>
                <w:rFonts w:ascii="Times New Roman" w:hint="eastAsia"/>
                <w:color w:val="000000"/>
              </w:rPr>
              <w:t>.</w:t>
            </w:r>
            <w:r w:rsidRPr="00D82CEE">
              <w:rPr>
                <w:rFonts w:ascii="Times New Roman" w:hint="eastAsia"/>
                <w:color w:val="000000"/>
              </w:rPr>
              <w:t>测试与诊断</w:t>
            </w:r>
          </w:p>
        </w:tc>
        <w:tc>
          <w:tcPr>
            <w:tcW w:w="3402" w:type="dxa"/>
            <w:vAlign w:val="center"/>
          </w:tcPr>
          <w:p w14:paraId="222F8EAD" w14:textId="440F51BF" w:rsidR="0097699B" w:rsidRDefault="0097699B" w:rsidP="0097699B">
            <w:pPr>
              <w:adjustRightInd w:val="0"/>
              <w:snapToGrid w:val="0"/>
              <w:jc w:val="center"/>
              <w:rPr>
                <w:rFonts w:ascii="Times New Roman"/>
                <w:color w:val="000000"/>
              </w:rPr>
            </w:pPr>
            <w:r w:rsidRPr="00D82CEE">
              <w:rPr>
                <w:rFonts w:ascii="Times New Roman" w:hint="eastAsia"/>
                <w:color w:val="000000"/>
              </w:rPr>
              <w:t>山东大学机械工程学院</w:t>
            </w:r>
            <w:r>
              <w:rPr>
                <w:rFonts w:ascii="Times New Roman" w:hint="eastAsia"/>
                <w:color w:val="000000"/>
              </w:rPr>
              <w:t>、</w:t>
            </w:r>
            <w:r w:rsidRPr="00D82CEE">
              <w:rPr>
                <w:rFonts w:ascii="Times New Roman" w:hint="eastAsia"/>
                <w:color w:val="000000"/>
              </w:rPr>
              <w:t>山东大学高效洁净机械制造教育部重点实验室</w:t>
            </w:r>
            <w:r>
              <w:rPr>
                <w:rFonts w:ascii="Times New Roman" w:hint="eastAsia"/>
                <w:color w:val="000000"/>
              </w:rPr>
              <w:t>、</w:t>
            </w:r>
            <w:r w:rsidRPr="00D82CEE">
              <w:rPr>
                <w:rFonts w:ascii="Times New Roman" w:hint="eastAsia"/>
                <w:color w:val="000000"/>
              </w:rPr>
              <w:t>山东大学机械工程国家级实验教学示范中心</w:t>
            </w:r>
            <w:r>
              <w:rPr>
                <w:rFonts w:ascii="Times New Roman" w:hint="eastAsia"/>
                <w:color w:val="000000"/>
              </w:rPr>
              <w:t>、</w:t>
            </w:r>
            <w:r w:rsidRPr="00D82CEE">
              <w:rPr>
                <w:rFonts w:ascii="Times New Roman" w:hint="eastAsia"/>
                <w:color w:val="000000"/>
              </w:rPr>
              <w:t>美核电气（济南）股份有限</w:t>
            </w:r>
            <w:r>
              <w:rPr>
                <w:rFonts w:ascii="Times New Roman" w:hint="eastAsia"/>
                <w:color w:val="000000"/>
              </w:rPr>
              <w:t>公司</w:t>
            </w:r>
          </w:p>
        </w:tc>
        <w:tc>
          <w:tcPr>
            <w:tcW w:w="1952" w:type="dxa"/>
            <w:vAlign w:val="center"/>
          </w:tcPr>
          <w:p w14:paraId="158145D6" w14:textId="15C5AB5A" w:rsidR="0097699B" w:rsidRDefault="0097699B" w:rsidP="0097699B">
            <w:pPr>
              <w:adjustRightInd w:val="0"/>
              <w:snapToGrid w:val="0"/>
              <w:jc w:val="center"/>
              <w:rPr>
                <w:rFonts w:ascii="Times New Roman"/>
                <w:color w:val="000000"/>
              </w:rPr>
            </w:pPr>
            <w:r w:rsidRPr="00DC705D">
              <w:rPr>
                <w:rFonts w:ascii="Times New Roman" w:hint="eastAsia"/>
                <w:color w:val="000000"/>
              </w:rPr>
              <w:t>卢国梁；陈光远；曾世琛；李苏；闫鹏</w:t>
            </w:r>
          </w:p>
        </w:tc>
        <w:tc>
          <w:tcPr>
            <w:tcW w:w="636" w:type="dxa"/>
            <w:vAlign w:val="center"/>
          </w:tcPr>
          <w:p w14:paraId="1B60E50E" w14:textId="1ABFF66A" w:rsidR="0097699B" w:rsidRDefault="0097699B"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6F401A68" w14:textId="77777777" w:rsidR="0097699B" w:rsidRDefault="0097699B" w:rsidP="0097699B">
            <w:pPr>
              <w:adjustRightInd w:val="0"/>
              <w:snapToGrid w:val="0"/>
              <w:jc w:val="center"/>
              <w:rPr>
                <w:rFonts w:ascii="Times New Roman"/>
                <w:color w:val="000000"/>
              </w:rPr>
            </w:pPr>
            <w:r>
              <w:rPr>
                <w:rFonts w:ascii="Times New Roman" w:hint="eastAsia"/>
                <w:color w:val="000000"/>
              </w:rPr>
              <w:t>是</w:t>
            </w:r>
          </w:p>
        </w:tc>
        <w:tc>
          <w:tcPr>
            <w:tcW w:w="636" w:type="dxa"/>
            <w:vAlign w:val="center"/>
          </w:tcPr>
          <w:p w14:paraId="0941FD33" w14:textId="515CF4CF" w:rsidR="0097699B" w:rsidRDefault="0097699B" w:rsidP="0097699B">
            <w:pPr>
              <w:adjustRightInd w:val="0"/>
              <w:snapToGrid w:val="0"/>
              <w:jc w:val="center"/>
              <w:rPr>
                <w:rFonts w:ascii="Times New Roman"/>
                <w:color w:val="000000"/>
              </w:rPr>
            </w:pPr>
            <w:r>
              <w:rPr>
                <w:rFonts w:ascii="Times New Roman" w:hint="eastAsia"/>
                <w:color w:val="000000"/>
              </w:rPr>
              <w:t>是</w:t>
            </w:r>
          </w:p>
        </w:tc>
      </w:tr>
      <w:tr w:rsidR="0097699B" w14:paraId="0E340077" w14:textId="77777777" w:rsidTr="0097699B">
        <w:trPr>
          <w:trHeight w:val="20"/>
          <w:jc w:val="center"/>
        </w:trPr>
        <w:tc>
          <w:tcPr>
            <w:tcW w:w="642" w:type="dxa"/>
            <w:vAlign w:val="center"/>
          </w:tcPr>
          <w:p w14:paraId="33FD2D59" w14:textId="77777777" w:rsidR="0097699B" w:rsidRDefault="0097699B" w:rsidP="0097699B">
            <w:pPr>
              <w:adjustRightInd w:val="0"/>
              <w:snapToGrid w:val="0"/>
              <w:jc w:val="center"/>
              <w:rPr>
                <w:rFonts w:ascii="Times New Roman"/>
                <w:color w:val="000000"/>
              </w:rPr>
            </w:pPr>
            <w:r>
              <w:rPr>
                <w:rFonts w:ascii="Times New Roman" w:hint="eastAsia"/>
                <w:color w:val="000000"/>
              </w:rPr>
              <w:t>论文</w:t>
            </w:r>
          </w:p>
        </w:tc>
        <w:tc>
          <w:tcPr>
            <w:tcW w:w="2301" w:type="dxa"/>
            <w:vAlign w:val="center"/>
          </w:tcPr>
          <w:p w14:paraId="47E7EA4F" w14:textId="77777777" w:rsidR="0097699B" w:rsidRPr="00D82CEE" w:rsidRDefault="0097699B" w:rsidP="0097699B">
            <w:pPr>
              <w:adjustRightInd w:val="0"/>
              <w:snapToGrid w:val="0"/>
              <w:jc w:val="center"/>
              <w:rPr>
                <w:rFonts w:ascii="Times New Roman"/>
                <w:color w:val="000000"/>
              </w:rPr>
            </w:pPr>
            <w:r w:rsidRPr="00D82CEE">
              <w:rPr>
                <w:rFonts w:ascii="Times New Roman"/>
                <w:color w:val="000000"/>
              </w:rPr>
              <w:t>Prediction of Phase-Controlled Breaking Zero Point of Electronic</w:t>
            </w:r>
          </w:p>
          <w:p w14:paraId="2714BE27" w14:textId="77777777" w:rsidR="0097699B" w:rsidRPr="00D82CEE" w:rsidRDefault="0097699B" w:rsidP="0097699B">
            <w:pPr>
              <w:adjustRightInd w:val="0"/>
              <w:snapToGrid w:val="0"/>
              <w:jc w:val="center"/>
              <w:rPr>
                <w:rFonts w:ascii="Times New Roman"/>
                <w:color w:val="000000"/>
              </w:rPr>
            </w:pPr>
            <w:r w:rsidRPr="00D82CEE">
              <w:rPr>
                <w:rFonts w:ascii="Times New Roman"/>
                <w:color w:val="000000"/>
              </w:rPr>
              <w:t>and Electrical Fault Current considering Branch</w:t>
            </w:r>
          </w:p>
          <w:p w14:paraId="12C19038" w14:textId="61CFB5C2" w:rsidR="0097699B" w:rsidRDefault="0097699B" w:rsidP="0097699B">
            <w:pPr>
              <w:adjustRightInd w:val="0"/>
              <w:snapToGrid w:val="0"/>
              <w:jc w:val="center"/>
              <w:rPr>
                <w:rFonts w:ascii="Times New Roman"/>
                <w:color w:val="000000"/>
              </w:rPr>
            </w:pPr>
            <w:r w:rsidRPr="00D82CEE">
              <w:rPr>
                <w:rFonts w:ascii="Times New Roman"/>
                <w:color w:val="000000"/>
              </w:rPr>
              <w:t>Definition Algorithm</w:t>
            </w:r>
          </w:p>
        </w:tc>
        <w:tc>
          <w:tcPr>
            <w:tcW w:w="567" w:type="dxa"/>
            <w:vAlign w:val="center"/>
          </w:tcPr>
          <w:p w14:paraId="26C66280" w14:textId="1BB2CD5B" w:rsidR="0097699B" w:rsidRDefault="0097699B" w:rsidP="0097699B">
            <w:pPr>
              <w:adjustRightInd w:val="0"/>
              <w:snapToGrid w:val="0"/>
              <w:jc w:val="center"/>
              <w:rPr>
                <w:rFonts w:ascii="Times New Roman"/>
                <w:color w:val="000000"/>
              </w:rPr>
            </w:pPr>
            <w:r>
              <w:rPr>
                <w:rFonts w:ascii="Times New Roman" w:hint="eastAsia"/>
                <w:color w:val="000000"/>
              </w:rPr>
              <w:t>美国</w:t>
            </w:r>
          </w:p>
        </w:tc>
        <w:tc>
          <w:tcPr>
            <w:tcW w:w="1134" w:type="dxa"/>
            <w:vAlign w:val="center"/>
          </w:tcPr>
          <w:p w14:paraId="23BD9E25" w14:textId="41E6472A" w:rsidR="0097699B" w:rsidRDefault="0097699B" w:rsidP="0097699B">
            <w:pPr>
              <w:adjustRightInd w:val="0"/>
              <w:snapToGrid w:val="0"/>
              <w:jc w:val="center"/>
              <w:rPr>
                <w:rFonts w:ascii="Times New Roman"/>
                <w:color w:val="000000"/>
              </w:rPr>
            </w:pPr>
            <w:r w:rsidRPr="007B76E7">
              <w:rPr>
                <w:rFonts w:ascii="Times New Roman"/>
                <w:color w:val="000000"/>
              </w:rPr>
              <w:t>10.1155/2022/8357840</w:t>
            </w:r>
          </w:p>
        </w:tc>
        <w:tc>
          <w:tcPr>
            <w:tcW w:w="1134" w:type="dxa"/>
            <w:vAlign w:val="center"/>
          </w:tcPr>
          <w:p w14:paraId="3C68BC85" w14:textId="0290101E" w:rsidR="0097699B" w:rsidRDefault="0097699B" w:rsidP="0097699B">
            <w:pPr>
              <w:adjustRightInd w:val="0"/>
              <w:snapToGrid w:val="0"/>
              <w:jc w:val="center"/>
              <w:rPr>
                <w:rFonts w:ascii="Times New Roman"/>
                <w:color w:val="000000"/>
              </w:rPr>
            </w:pPr>
            <w:r>
              <w:rPr>
                <w:rFonts w:ascii="Times New Roman" w:hint="eastAsia"/>
                <w:color w:val="000000"/>
              </w:rPr>
              <w:t>2</w:t>
            </w:r>
            <w:r>
              <w:rPr>
                <w:rFonts w:ascii="Times New Roman"/>
                <w:color w:val="000000"/>
              </w:rPr>
              <w:t>022.7.31</w:t>
            </w:r>
          </w:p>
        </w:tc>
        <w:tc>
          <w:tcPr>
            <w:tcW w:w="1134" w:type="dxa"/>
            <w:vAlign w:val="center"/>
          </w:tcPr>
          <w:p w14:paraId="1915144F" w14:textId="4BCD3C0E" w:rsidR="0097699B" w:rsidRDefault="0097699B" w:rsidP="0097699B">
            <w:pPr>
              <w:adjustRightInd w:val="0"/>
              <w:snapToGrid w:val="0"/>
              <w:jc w:val="center"/>
              <w:rPr>
                <w:rFonts w:ascii="Times New Roman"/>
                <w:color w:val="000000"/>
              </w:rPr>
            </w:pPr>
            <w:r w:rsidRPr="00D82CEE">
              <w:rPr>
                <w:rFonts w:ascii="Times New Roman"/>
                <w:color w:val="000000"/>
              </w:rPr>
              <w:t xml:space="preserve">Journal </w:t>
            </w:r>
            <w:proofErr w:type="spellStart"/>
            <w:r w:rsidRPr="00D82CEE">
              <w:rPr>
                <w:rFonts w:ascii="Times New Roman"/>
                <w:color w:val="000000"/>
              </w:rPr>
              <w:t>ofACM</w:t>
            </w:r>
            <w:proofErr w:type="spellEnd"/>
            <w:r w:rsidRPr="00D82CEE">
              <w:rPr>
                <w:rFonts w:ascii="Times New Roman"/>
                <w:color w:val="000000"/>
              </w:rPr>
              <w:t xml:space="preserve"> TRANSACTIONS ONPROGRAMMING LANGUAGES AND SYSTEMS</w:t>
            </w:r>
          </w:p>
        </w:tc>
        <w:tc>
          <w:tcPr>
            <w:tcW w:w="3402" w:type="dxa"/>
            <w:vAlign w:val="center"/>
          </w:tcPr>
          <w:p w14:paraId="58B8D3F1" w14:textId="1676CE28" w:rsidR="0097699B" w:rsidRDefault="0097699B" w:rsidP="0097699B">
            <w:pPr>
              <w:adjustRightInd w:val="0"/>
              <w:snapToGrid w:val="0"/>
              <w:jc w:val="center"/>
              <w:rPr>
                <w:rFonts w:ascii="Times New Roman"/>
                <w:color w:val="000000"/>
              </w:rPr>
            </w:pPr>
            <w:r>
              <w:rPr>
                <w:rFonts w:ascii="Times New Roman" w:hint="eastAsia"/>
                <w:color w:val="000000"/>
              </w:rPr>
              <w:t>美核电气（济南）股份有限公司</w:t>
            </w:r>
          </w:p>
        </w:tc>
        <w:tc>
          <w:tcPr>
            <w:tcW w:w="1952" w:type="dxa"/>
            <w:vAlign w:val="center"/>
          </w:tcPr>
          <w:p w14:paraId="45A7BC10" w14:textId="5B4B62BA" w:rsidR="0097699B" w:rsidRDefault="0097699B" w:rsidP="0097699B">
            <w:pPr>
              <w:adjustRightInd w:val="0"/>
              <w:snapToGrid w:val="0"/>
              <w:jc w:val="center"/>
              <w:rPr>
                <w:rFonts w:ascii="Times New Roman"/>
                <w:color w:val="000000"/>
              </w:rPr>
            </w:pPr>
            <w:r>
              <w:rPr>
                <w:rFonts w:ascii="Times New Roman" w:hint="eastAsia"/>
                <w:color w:val="000000"/>
              </w:rPr>
              <w:t>李苏</w:t>
            </w:r>
          </w:p>
        </w:tc>
        <w:tc>
          <w:tcPr>
            <w:tcW w:w="636" w:type="dxa"/>
            <w:vAlign w:val="center"/>
          </w:tcPr>
          <w:p w14:paraId="4EE680C9" w14:textId="09FBB689" w:rsidR="0097699B" w:rsidRDefault="0097699B" w:rsidP="0097699B">
            <w:pPr>
              <w:adjustRightInd w:val="0"/>
              <w:snapToGrid w:val="0"/>
              <w:jc w:val="center"/>
              <w:rPr>
                <w:rFonts w:ascii="Times New Roman"/>
                <w:color w:val="000000"/>
              </w:rPr>
            </w:pPr>
            <w:r>
              <w:rPr>
                <w:rFonts w:ascii="Times New Roman" w:hint="eastAsia"/>
                <w:color w:val="000000"/>
              </w:rPr>
              <w:t>有效</w:t>
            </w:r>
          </w:p>
        </w:tc>
        <w:tc>
          <w:tcPr>
            <w:tcW w:w="636" w:type="dxa"/>
            <w:vAlign w:val="center"/>
          </w:tcPr>
          <w:p w14:paraId="7BE78A17" w14:textId="77777777" w:rsidR="0097699B" w:rsidRDefault="0097699B" w:rsidP="0097699B">
            <w:pPr>
              <w:adjustRightInd w:val="0"/>
              <w:snapToGrid w:val="0"/>
              <w:jc w:val="center"/>
              <w:rPr>
                <w:rFonts w:ascii="Times New Roman"/>
                <w:color w:val="000000"/>
              </w:rPr>
            </w:pPr>
            <w:r>
              <w:rPr>
                <w:rFonts w:ascii="Times New Roman" w:hint="eastAsia"/>
                <w:color w:val="000000"/>
              </w:rPr>
              <w:t>是</w:t>
            </w:r>
          </w:p>
        </w:tc>
        <w:tc>
          <w:tcPr>
            <w:tcW w:w="636" w:type="dxa"/>
            <w:vAlign w:val="center"/>
          </w:tcPr>
          <w:p w14:paraId="7CA983D8" w14:textId="76287ACB" w:rsidR="0097699B" w:rsidRDefault="0097699B" w:rsidP="0097699B">
            <w:pPr>
              <w:adjustRightInd w:val="0"/>
              <w:snapToGrid w:val="0"/>
              <w:jc w:val="center"/>
              <w:rPr>
                <w:rFonts w:ascii="Times New Roman"/>
                <w:color w:val="000000"/>
              </w:rPr>
            </w:pPr>
            <w:r>
              <w:rPr>
                <w:rFonts w:ascii="Times New Roman" w:hint="eastAsia"/>
                <w:color w:val="000000"/>
              </w:rPr>
              <w:t>是</w:t>
            </w:r>
          </w:p>
        </w:tc>
      </w:tr>
    </w:tbl>
    <w:p w14:paraId="7C02869B" w14:textId="77777777" w:rsidR="00742C67" w:rsidRDefault="00742C67">
      <w:pPr>
        <w:spacing w:line="440" w:lineRule="exact"/>
        <w:jc w:val="center"/>
        <w:rPr>
          <w:color w:val="000000"/>
          <w:sz w:val="24"/>
          <w:szCs w:val="32"/>
        </w:rPr>
        <w:sectPr w:rsidR="00742C67">
          <w:pgSz w:w="16838" w:h="11906" w:orient="landscape"/>
          <w:pgMar w:top="1803" w:right="1440" w:bottom="1803" w:left="1440" w:header="851" w:footer="992" w:gutter="0"/>
          <w:cols w:space="0"/>
          <w:docGrid w:type="linesAndChars" w:linePitch="319"/>
        </w:sectPr>
      </w:pPr>
    </w:p>
    <w:p w14:paraId="07F2DD0D" w14:textId="77777777" w:rsidR="00742C67" w:rsidRDefault="00742C67">
      <w:pPr>
        <w:numPr>
          <w:ilvl w:val="0"/>
          <w:numId w:val="2"/>
        </w:numPr>
        <w:spacing w:line="440" w:lineRule="exact"/>
        <w:ind w:firstLineChars="200" w:firstLine="480"/>
        <w:rPr>
          <w:rFonts w:ascii="黑体" w:eastAsia="黑体" w:hAnsi="黑体"/>
          <w:color w:val="000000"/>
          <w:sz w:val="24"/>
          <w:szCs w:val="32"/>
        </w:rPr>
      </w:pPr>
      <w:bookmarkStart w:id="4" w:name="OLE_LINK2"/>
      <w:r>
        <w:rPr>
          <w:rFonts w:ascii="黑体" w:eastAsia="黑体" w:hAnsi="黑体"/>
          <w:color w:val="000000"/>
          <w:sz w:val="24"/>
          <w:szCs w:val="32"/>
        </w:rPr>
        <w:lastRenderedPageBreak/>
        <w:t>主要完成人</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5"/>
        <w:gridCol w:w="992"/>
        <w:gridCol w:w="71"/>
        <w:gridCol w:w="638"/>
        <w:gridCol w:w="425"/>
        <w:gridCol w:w="1134"/>
        <w:gridCol w:w="780"/>
        <w:gridCol w:w="844"/>
        <w:gridCol w:w="1078"/>
        <w:gridCol w:w="1642"/>
      </w:tblGrid>
      <w:tr w:rsidR="00742C67" w:rsidRPr="003B517C" w14:paraId="170546F7" w14:textId="77777777" w:rsidTr="00605168">
        <w:trPr>
          <w:trHeight w:val="454"/>
          <w:jc w:val="center"/>
        </w:trPr>
        <w:tc>
          <w:tcPr>
            <w:tcW w:w="1285" w:type="dxa"/>
            <w:vAlign w:val="center"/>
          </w:tcPr>
          <w:bookmarkEnd w:id="4"/>
          <w:p w14:paraId="0B16EF34"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姓</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992" w:type="dxa"/>
            <w:vAlign w:val="center"/>
          </w:tcPr>
          <w:p w14:paraId="09E34934"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李苏</w:t>
            </w:r>
          </w:p>
        </w:tc>
        <w:tc>
          <w:tcPr>
            <w:tcW w:w="709" w:type="dxa"/>
            <w:gridSpan w:val="2"/>
            <w:vAlign w:val="center"/>
          </w:tcPr>
          <w:p w14:paraId="6F7C02EA"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性别</w:t>
            </w:r>
          </w:p>
        </w:tc>
        <w:tc>
          <w:tcPr>
            <w:tcW w:w="425" w:type="dxa"/>
            <w:vAlign w:val="center"/>
          </w:tcPr>
          <w:p w14:paraId="0388BF9A"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4" w:type="dxa"/>
            <w:vAlign w:val="center"/>
          </w:tcPr>
          <w:p w14:paraId="302B1C56"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排</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1624" w:type="dxa"/>
            <w:gridSpan w:val="2"/>
            <w:vAlign w:val="center"/>
          </w:tcPr>
          <w:p w14:paraId="00EADB39"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p>
        </w:tc>
        <w:tc>
          <w:tcPr>
            <w:tcW w:w="1078" w:type="dxa"/>
            <w:vAlign w:val="center"/>
          </w:tcPr>
          <w:p w14:paraId="4CE8D43A"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国</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籍</w:t>
            </w:r>
          </w:p>
        </w:tc>
        <w:tc>
          <w:tcPr>
            <w:tcW w:w="1642" w:type="dxa"/>
            <w:vAlign w:val="center"/>
          </w:tcPr>
          <w:p w14:paraId="1B228998"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rsidRPr="003B517C" w14:paraId="27F6DAB3" w14:textId="77777777" w:rsidTr="00605168">
        <w:trPr>
          <w:trHeight w:val="454"/>
          <w:jc w:val="center"/>
        </w:trPr>
        <w:tc>
          <w:tcPr>
            <w:tcW w:w="1285" w:type="dxa"/>
            <w:vAlign w:val="center"/>
          </w:tcPr>
          <w:p w14:paraId="408034CB"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出生年月</w:t>
            </w:r>
          </w:p>
        </w:tc>
        <w:tc>
          <w:tcPr>
            <w:tcW w:w="2126" w:type="dxa"/>
            <w:gridSpan w:val="4"/>
            <w:vAlign w:val="center"/>
          </w:tcPr>
          <w:p w14:paraId="11761907" w14:textId="3AE9320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973</w:t>
            </w:r>
            <w:r w:rsidR="00605168">
              <w:rPr>
                <w:rFonts w:ascii="Times New Roman" w:eastAsia="宋体" w:hAnsi="Times New Roman" w:cs="Times New Roman"/>
                <w:color w:val="000000"/>
                <w:szCs w:val="20"/>
              </w:rPr>
              <w:t>-</w:t>
            </w:r>
            <w:r>
              <w:rPr>
                <w:rFonts w:ascii="Times New Roman" w:eastAsia="宋体" w:hAnsi="Times New Roman" w:cs="Times New Roman"/>
                <w:color w:val="000000"/>
                <w:szCs w:val="20"/>
              </w:rPr>
              <w:t>06</w:t>
            </w:r>
          </w:p>
        </w:tc>
        <w:tc>
          <w:tcPr>
            <w:tcW w:w="1134" w:type="dxa"/>
            <w:vAlign w:val="center"/>
          </w:tcPr>
          <w:p w14:paraId="7AAAEDBE"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出</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生</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地</w:t>
            </w:r>
          </w:p>
        </w:tc>
        <w:tc>
          <w:tcPr>
            <w:tcW w:w="1624" w:type="dxa"/>
            <w:gridSpan w:val="2"/>
            <w:vAlign w:val="center"/>
          </w:tcPr>
          <w:p w14:paraId="0A6F87D0" w14:textId="46A6FB11"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w:t>
            </w:r>
            <w:r w:rsidR="00605168">
              <w:rPr>
                <w:rFonts w:ascii="Times New Roman" w:eastAsia="宋体" w:hAnsi="Times New Roman" w:cs="Times New Roman" w:hint="eastAsia"/>
                <w:color w:val="000000"/>
                <w:szCs w:val="20"/>
              </w:rPr>
              <w:t>青岛</w:t>
            </w:r>
            <w:r>
              <w:rPr>
                <w:rFonts w:ascii="Times New Roman" w:eastAsia="宋体" w:hAnsi="Times New Roman" w:cs="Times New Roman" w:hint="eastAsia"/>
                <w:color w:val="000000"/>
                <w:szCs w:val="20"/>
              </w:rPr>
              <w:t>市</w:t>
            </w:r>
          </w:p>
        </w:tc>
        <w:tc>
          <w:tcPr>
            <w:tcW w:w="1078" w:type="dxa"/>
            <w:vAlign w:val="center"/>
          </w:tcPr>
          <w:p w14:paraId="73B9FEB7"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民</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族</w:t>
            </w:r>
          </w:p>
        </w:tc>
        <w:tc>
          <w:tcPr>
            <w:tcW w:w="1642" w:type="dxa"/>
            <w:vAlign w:val="center"/>
          </w:tcPr>
          <w:p w14:paraId="416DAF9C" w14:textId="4C8788C9"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r w:rsidR="004D61CE">
              <w:rPr>
                <w:rFonts w:ascii="Times New Roman" w:eastAsia="宋体" w:hAnsi="Times New Roman" w:cs="Times New Roman" w:hint="eastAsia"/>
                <w:color w:val="000000"/>
                <w:szCs w:val="20"/>
              </w:rPr>
              <w:t>族</w:t>
            </w:r>
          </w:p>
        </w:tc>
      </w:tr>
      <w:tr w:rsidR="00742C67" w:rsidRPr="003B517C" w14:paraId="21E1589F" w14:textId="77777777" w:rsidTr="00605168">
        <w:trPr>
          <w:cantSplit/>
          <w:trHeight w:val="454"/>
          <w:jc w:val="center"/>
        </w:trPr>
        <w:tc>
          <w:tcPr>
            <w:tcW w:w="1285" w:type="dxa"/>
            <w:vAlign w:val="center"/>
          </w:tcPr>
          <w:p w14:paraId="4430D580"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身份证号</w:t>
            </w:r>
          </w:p>
        </w:tc>
        <w:tc>
          <w:tcPr>
            <w:tcW w:w="2126" w:type="dxa"/>
            <w:gridSpan w:val="4"/>
            <w:vAlign w:val="center"/>
          </w:tcPr>
          <w:p w14:paraId="207B6C7D"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370102197306293752</w:t>
            </w:r>
          </w:p>
        </w:tc>
        <w:tc>
          <w:tcPr>
            <w:tcW w:w="1134" w:type="dxa"/>
            <w:vAlign w:val="center"/>
          </w:tcPr>
          <w:p w14:paraId="39FDBAD9"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归国人员</w:t>
            </w:r>
          </w:p>
        </w:tc>
        <w:tc>
          <w:tcPr>
            <w:tcW w:w="1624" w:type="dxa"/>
            <w:gridSpan w:val="2"/>
            <w:vAlign w:val="center"/>
          </w:tcPr>
          <w:p w14:paraId="55F5DC97"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是</w:t>
            </w:r>
          </w:p>
        </w:tc>
        <w:tc>
          <w:tcPr>
            <w:tcW w:w="1078" w:type="dxa"/>
            <w:vAlign w:val="center"/>
          </w:tcPr>
          <w:p w14:paraId="541C6AD1"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归国时间</w:t>
            </w:r>
          </w:p>
        </w:tc>
        <w:tc>
          <w:tcPr>
            <w:tcW w:w="1642" w:type="dxa"/>
            <w:vAlign w:val="center"/>
          </w:tcPr>
          <w:p w14:paraId="613AA539" w14:textId="3D6A552E"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011</w:t>
            </w:r>
            <w:r w:rsidR="00605168">
              <w:rPr>
                <w:rFonts w:ascii="Times New Roman" w:eastAsia="宋体" w:hAnsi="Times New Roman" w:cs="Times New Roman"/>
                <w:color w:val="000000"/>
                <w:szCs w:val="20"/>
              </w:rPr>
              <w:t>-</w:t>
            </w:r>
            <w:r>
              <w:rPr>
                <w:rFonts w:ascii="Times New Roman" w:eastAsia="宋体" w:hAnsi="Times New Roman" w:cs="Times New Roman"/>
                <w:color w:val="000000"/>
                <w:szCs w:val="20"/>
              </w:rPr>
              <w:t>12</w:t>
            </w:r>
          </w:p>
        </w:tc>
      </w:tr>
      <w:tr w:rsidR="00742C67" w:rsidRPr="003B517C" w14:paraId="625517E3" w14:textId="77777777" w:rsidTr="00605168">
        <w:trPr>
          <w:cantSplit/>
          <w:trHeight w:val="454"/>
          <w:jc w:val="center"/>
        </w:trPr>
        <w:tc>
          <w:tcPr>
            <w:tcW w:w="1285" w:type="dxa"/>
            <w:vAlign w:val="center"/>
          </w:tcPr>
          <w:p w14:paraId="5D11883A"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技术职称</w:t>
            </w:r>
          </w:p>
        </w:tc>
        <w:tc>
          <w:tcPr>
            <w:tcW w:w="2126" w:type="dxa"/>
            <w:gridSpan w:val="4"/>
            <w:vAlign w:val="center"/>
          </w:tcPr>
          <w:p w14:paraId="04A40951" w14:textId="316D08A8"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高级工程师</w:t>
            </w:r>
          </w:p>
        </w:tc>
        <w:tc>
          <w:tcPr>
            <w:tcW w:w="1134" w:type="dxa"/>
            <w:vAlign w:val="center"/>
          </w:tcPr>
          <w:p w14:paraId="24061FA6"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最高学历</w:t>
            </w:r>
          </w:p>
        </w:tc>
        <w:tc>
          <w:tcPr>
            <w:tcW w:w="1624" w:type="dxa"/>
            <w:gridSpan w:val="2"/>
            <w:vAlign w:val="center"/>
          </w:tcPr>
          <w:p w14:paraId="19F8F820"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研究生</w:t>
            </w:r>
          </w:p>
        </w:tc>
        <w:tc>
          <w:tcPr>
            <w:tcW w:w="1078" w:type="dxa"/>
            <w:vAlign w:val="center"/>
          </w:tcPr>
          <w:p w14:paraId="7F53AEC6"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最高学位</w:t>
            </w:r>
          </w:p>
        </w:tc>
        <w:tc>
          <w:tcPr>
            <w:tcW w:w="1642" w:type="dxa"/>
            <w:vAlign w:val="center"/>
          </w:tcPr>
          <w:p w14:paraId="4864E940"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硕士</w:t>
            </w:r>
          </w:p>
        </w:tc>
      </w:tr>
      <w:tr w:rsidR="00742C67" w:rsidRPr="003B517C" w14:paraId="775523F6" w14:textId="77777777" w:rsidTr="00605168">
        <w:trPr>
          <w:cantSplit/>
          <w:trHeight w:val="454"/>
          <w:jc w:val="center"/>
        </w:trPr>
        <w:tc>
          <w:tcPr>
            <w:tcW w:w="1285" w:type="dxa"/>
            <w:vAlign w:val="center"/>
          </w:tcPr>
          <w:p w14:paraId="75823EEC"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毕业学校</w:t>
            </w:r>
          </w:p>
        </w:tc>
        <w:tc>
          <w:tcPr>
            <w:tcW w:w="2126" w:type="dxa"/>
            <w:gridSpan w:val="4"/>
            <w:vAlign w:val="center"/>
          </w:tcPr>
          <w:p w14:paraId="20B4CD50"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滑铁卢大学</w:t>
            </w:r>
          </w:p>
        </w:tc>
        <w:tc>
          <w:tcPr>
            <w:tcW w:w="1134" w:type="dxa"/>
            <w:vAlign w:val="center"/>
          </w:tcPr>
          <w:p w14:paraId="533526FD"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毕业时间</w:t>
            </w:r>
          </w:p>
        </w:tc>
        <w:tc>
          <w:tcPr>
            <w:tcW w:w="1624" w:type="dxa"/>
            <w:gridSpan w:val="2"/>
            <w:vAlign w:val="center"/>
          </w:tcPr>
          <w:p w14:paraId="3925A934" w14:textId="67CFFEC0"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2007</w:t>
            </w:r>
            <w:r w:rsidR="003D0A01">
              <w:rPr>
                <w:rFonts w:ascii="Times New Roman" w:eastAsia="宋体" w:hAnsi="Times New Roman" w:cs="Times New Roman"/>
                <w:color w:val="000000"/>
                <w:szCs w:val="20"/>
              </w:rPr>
              <w:t>-</w:t>
            </w:r>
            <w:r>
              <w:rPr>
                <w:rFonts w:ascii="Times New Roman" w:eastAsia="宋体" w:hAnsi="Times New Roman" w:cs="Times New Roman"/>
                <w:color w:val="000000"/>
                <w:szCs w:val="20"/>
              </w:rPr>
              <w:t>10</w:t>
            </w:r>
          </w:p>
        </w:tc>
        <w:tc>
          <w:tcPr>
            <w:tcW w:w="1078" w:type="dxa"/>
            <w:vAlign w:val="center"/>
          </w:tcPr>
          <w:p w14:paraId="74D8FBF1"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所学专业</w:t>
            </w:r>
          </w:p>
        </w:tc>
        <w:tc>
          <w:tcPr>
            <w:tcW w:w="1642" w:type="dxa"/>
            <w:vAlign w:val="center"/>
          </w:tcPr>
          <w:p w14:paraId="43463467"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电子信息工程</w:t>
            </w:r>
          </w:p>
        </w:tc>
      </w:tr>
      <w:tr w:rsidR="00742C67" w:rsidRPr="003B517C" w14:paraId="588E5D56" w14:textId="77777777" w:rsidTr="00605168">
        <w:trPr>
          <w:cantSplit/>
          <w:trHeight w:val="454"/>
          <w:jc w:val="center"/>
        </w:trPr>
        <w:tc>
          <w:tcPr>
            <w:tcW w:w="1285" w:type="dxa"/>
            <w:vAlign w:val="center"/>
          </w:tcPr>
          <w:p w14:paraId="18519EB0"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电子邮箱</w:t>
            </w:r>
          </w:p>
        </w:tc>
        <w:tc>
          <w:tcPr>
            <w:tcW w:w="2126" w:type="dxa"/>
            <w:gridSpan w:val="4"/>
            <w:vAlign w:val="center"/>
          </w:tcPr>
          <w:p w14:paraId="0E418568"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su.li@atomhe.com</w:t>
            </w:r>
          </w:p>
        </w:tc>
        <w:tc>
          <w:tcPr>
            <w:tcW w:w="1134" w:type="dxa"/>
            <w:vAlign w:val="center"/>
          </w:tcPr>
          <w:p w14:paraId="02A7947E"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办公电话</w:t>
            </w:r>
          </w:p>
        </w:tc>
        <w:tc>
          <w:tcPr>
            <w:tcW w:w="1624" w:type="dxa"/>
            <w:gridSpan w:val="2"/>
            <w:vAlign w:val="center"/>
          </w:tcPr>
          <w:p w14:paraId="71F8519B"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0531</w:t>
            </w:r>
            <w:r>
              <w:rPr>
                <w:rFonts w:ascii="Times New Roman" w:eastAsia="宋体" w:hAnsi="Times New Roman" w:cs="Times New Roman" w:hint="eastAsia"/>
                <w:color w:val="000000"/>
                <w:szCs w:val="20"/>
              </w:rPr>
              <w:t>-</w:t>
            </w:r>
            <w:r>
              <w:rPr>
                <w:rFonts w:ascii="Times New Roman" w:eastAsia="宋体" w:hAnsi="Times New Roman" w:cs="Times New Roman"/>
                <w:color w:val="000000"/>
                <w:szCs w:val="20"/>
              </w:rPr>
              <w:t>55517660</w:t>
            </w:r>
          </w:p>
        </w:tc>
        <w:tc>
          <w:tcPr>
            <w:tcW w:w="1078" w:type="dxa"/>
            <w:vAlign w:val="center"/>
          </w:tcPr>
          <w:p w14:paraId="5E5F8B1D"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移动电话</w:t>
            </w:r>
          </w:p>
        </w:tc>
        <w:tc>
          <w:tcPr>
            <w:tcW w:w="1642" w:type="dxa"/>
            <w:vAlign w:val="center"/>
          </w:tcPr>
          <w:p w14:paraId="1268C65B"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5910931278</w:t>
            </w:r>
          </w:p>
        </w:tc>
      </w:tr>
      <w:tr w:rsidR="00742C67" w:rsidRPr="003B517C" w14:paraId="4DBC85DE" w14:textId="77777777" w:rsidTr="00605168">
        <w:trPr>
          <w:cantSplit/>
          <w:trHeight w:val="395"/>
          <w:jc w:val="center"/>
        </w:trPr>
        <w:tc>
          <w:tcPr>
            <w:tcW w:w="1285" w:type="dxa"/>
            <w:vAlign w:val="center"/>
          </w:tcPr>
          <w:p w14:paraId="689F82A2"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通讯地址</w:t>
            </w:r>
          </w:p>
        </w:tc>
        <w:tc>
          <w:tcPr>
            <w:tcW w:w="4884" w:type="dxa"/>
            <w:gridSpan w:val="7"/>
            <w:tcBorders>
              <w:bottom w:val="single" w:sz="4" w:space="0" w:color="auto"/>
            </w:tcBorders>
            <w:vAlign w:val="center"/>
          </w:tcPr>
          <w:p w14:paraId="4A636B40" w14:textId="77777777" w:rsidR="00742C67" w:rsidRPr="00E328FB"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kern w:val="0"/>
                <w:szCs w:val="20"/>
              </w:rPr>
              <w:t>济南高新区新</w:t>
            </w:r>
            <w:proofErr w:type="gramStart"/>
            <w:r>
              <w:rPr>
                <w:rFonts w:ascii="Times New Roman" w:eastAsia="宋体" w:hAnsi="Times New Roman" w:cs="Times New Roman" w:hint="eastAsia"/>
                <w:color w:val="000000"/>
                <w:kern w:val="0"/>
                <w:szCs w:val="20"/>
              </w:rPr>
              <w:t>泺</w:t>
            </w:r>
            <w:proofErr w:type="gramEnd"/>
            <w:r>
              <w:rPr>
                <w:rFonts w:ascii="Times New Roman" w:eastAsia="宋体" w:hAnsi="Times New Roman" w:cs="Times New Roman" w:hint="eastAsia"/>
                <w:color w:val="000000"/>
                <w:kern w:val="0"/>
                <w:szCs w:val="20"/>
              </w:rPr>
              <w:t>大街</w:t>
            </w:r>
            <w:proofErr w:type="gramStart"/>
            <w:r>
              <w:rPr>
                <w:rFonts w:ascii="Times New Roman" w:eastAsia="宋体" w:hAnsi="Times New Roman" w:cs="Times New Roman"/>
                <w:color w:val="000000"/>
                <w:kern w:val="0"/>
                <w:szCs w:val="20"/>
              </w:rPr>
              <w:t>1666</w:t>
            </w:r>
            <w:r>
              <w:rPr>
                <w:rFonts w:ascii="Times New Roman" w:eastAsia="宋体" w:hAnsi="Times New Roman" w:cs="Times New Roman" w:hint="eastAsia"/>
                <w:color w:val="000000"/>
                <w:kern w:val="0"/>
                <w:szCs w:val="20"/>
              </w:rPr>
              <w:t>号齐盛大厦</w:t>
            </w:r>
            <w:proofErr w:type="gramEnd"/>
            <w:r>
              <w:rPr>
                <w:rFonts w:ascii="Times New Roman" w:eastAsia="宋体" w:hAnsi="Times New Roman" w:cs="Times New Roman"/>
                <w:color w:val="000000"/>
                <w:kern w:val="0"/>
                <w:szCs w:val="20"/>
              </w:rPr>
              <w:t>5</w:t>
            </w:r>
            <w:r>
              <w:rPr>
                <w:rFonts w:ascii="Times New Roman" w:eastAsia="宋体" w:hAnsi="Times New Roman" w:cs="Times New Roman" w:hint="eastAsia"/>
                <w:color w:val="000000"/>
                <w:kern w:val="0"/>
                <w:szCs w:val="20"/>
              </w:rPr>
              <w:t>号楼十六层</w:t>
            </w:r>
          </w:p>
        </w:tc>
        <w:tc>
          <w:tcPr>
            <w:tcW w:w="1078" w:type="dxa"/>
            <w:tcBorders>
              <w:bottom w:val="single" w:sz="4" w:space="0" w:color="auto"/>
            </w:tcBorders>
            <w:vAlign w:val="center"/>
          </w:tcPr>
          <w:p w14:paraId="63164D64"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14:paraId="69A3D8AE"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50100</w:t>
            </w:r>
          </w:p>
        </w:tc>
      </w:tr>
      <w:tr w:rsidR="00742C67" w:rsidRPr="003B517C" w14:paraId="09C78711" w14:textId="77777777" w:rsidTr="00605168">
        <w:trPr>
          <w:cantSplit/>
          <w:trHeight w:val="301"/>
          <w:jc w:val="center"/>
        </w:trPr>
        <w:tc>
          <w:tcPr>
            <w:tcW w:w="1285" w:type="dxa"/>
            <w:vAlign w:val="center"/>
          </w:tcPr>
          <w:p w14:paraId="54687CC0"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工作单位</w:t>
            </w:r>
          </w:p>
        </w:tc>
        <w:tc>
          <w:tcPr>
            <w:tcW w:w="4884" w:type="dxa"/>
            <w:gridSpan w:val="7"/>
            <w:vAlign w:val="center"/>
          </w:tcPr>
          <w:p w14:paraId="4786A931" w14:textId="77777777" w:rsidR="00742C67" w:rsidRPr="00E328FB"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美核电气（济南）股份有限公司</w:t>
            </w:r>
          </w:p>
        </w:tc>
        <w:tc>
          <w:tcPr>
            <w:tcW w:w="1078" w:type="dxa"/>
            <w:tcBorders>
              <w:top w:val="single" w:sz="4" w:space="0" w:color="auto"/>
            </w:tcBorders>
            <w:vAlign w:val="center"/>
          </w:tcPr>
          <w:p w14:paraId="141595AB"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行政职务</w:t>
            </w:r>
          </w:p>
        </w:tc>
        <w:tc>
          <w:tcPr>
            <w:tcW w:w="1642" w:type="dxa"/>
            <w:tcBorders>
              <w:top w:val="single" w:sz="4" w:space="0" w:color="auto"/>
            </w:tcBorders>
            <w:vAlign w:val="center"/>
          </w:tcPr>
          <w:p w14:paraId="1B1B84EF"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董事长兼首席技术官</w:t>
            </w:r>
          </w:p>
        </w:tc>
      </w:tr>
      <w:tr w:rsidR="00742C67" w:rsidRPr="003B517C" w14:paraId="6F665CDB" w14:textId="77777777" w:rsidTr="00605168">
        <w:trPr>
          <w:cantSplit/>
          <w:trHeight w:val="363"/>
          <w:jc w:val="center"/>
        </w:trPr>
        <w:tc>
          <w:tcPr>
            <w:tcW w:w="1285" w:type="dxa"/>
            <w:vAlign w:val="center"/>
          </w:tcPr>
          <w:p w14:paraId="46953A2B"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二级单位</w:t>
            </w:r>
          </w:p>
        </w:tc>
        <w:tc>
          <w:tcPr>
            <w:tcW w:w="4884" w:type="dxa"/>
            <w:gridSpan w:val="7"/>
            <w:vAlign w:val="center"/>
          </w:tcPr>
          <w:p w14:paraId="65E556CA"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c>
          <w:tcPr>
            <w:tcW w:w="1078" w:type="dxa"/>
            <w:vAlign w:val="center"/>
          </w:tcPr>
          <w:p w14:paraId="2A3F750D"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党</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派</w:t>
            </w:r>
          </w:p>
        </w:tc>
        <w:tc>
          <w:tcPr>
            <w:tcW w:w="1642" w:type="dxa"/>
            <w:vAlign w:val="center"/>
          </w:tcPr>
          <w:p w14:paraId="5F7A3C40"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群众</w:t>
            </w:r>
          </w:p>
        </w:tc>
      </w:tr>
      <w:tr w:rsidR="00742C67" w:rsidRPr="003B517C" w14:paraId="607E97C6" w14:textId="77777777" w:rsidTr="00605168">
        <w:trPr>
          <w:cantSplit/>
          <w:trHeight w:val="347"/>
          <w:jc w:val="center"/>
        </w:trPr>
        <w:tc>
          <w:tcPr>
            <w:tcW w:w="1285" w:type="dxa"/>
            <w:vMerge w:val="restart"/>
            <w:tcBorders>
              <w:top w:val="single" w:sz="4" w:space="0" w:color="auto"/>
            </w:tcBorders>
            <w:vAlign w:val="center"/>
          </w:tcPr>
          <w:p w14:paraId="45053631"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完成单位</w:t>
            </w:r>
          </w:p>
        </w:tc>
        <w:tc>
          <w:tcPr>
            <w:tcW w:w="4884" w:type="dxa"/>
            <w:gridSpan w:val="7"/>
            <w:vMerge w:val="restart"/>
            <w:vAlign w:val="center"/>
          </w:tcPr>
          <w:p w14:paraId="73FCE0B8"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美核电气（济南）股份有限公司</w:t>
            </w:r>
          </w:p>
        </w:tc>
        <w:tc>
          <w:tcPr>
            <w:tcW w:w="1078" w:type="dxa"/>
            <w:vAlign w:val="center"/>
          </w:tcPr>
          <w:p w14:paraId="4745FAC3"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所</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在</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地</w:t>
            </w:r>
          </w:p>
        </w:tc>
        <w:tc>
          <w:tcPr>
            <w:tcW w:w="1642" w:type="dxa"/>
            <w:vAlign w:val="center"/>
          </w:tcPr>
          <w:p w14:paraId="62B1F7DC" w14:textId="03846493"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山东省济南市</w:t>
            </w:r>
            <w:r w:rsidR="00605168">
              <w:rPr>
                <w:rFonts w:ascii="Times New Roman" w:eastAsia="宋体" w:hAnsi="Times New Roman" w:cs="Times New Roman" w:hint="eastAsia"/>
                <w:color w:val="000000"/>
                <w:szCs w:val="20"/>
              </w:rPr>
              <w:t>济南高新技术产业开发区</w:t>
            </w:r>
          </w:p>
        </w:tc>
      </w:tr>
      <w:tr w:rsidR="00742C67" w:rsidRPr="003B517C" w14:paraId="6425E4C7" w14:textId="77777777" w:rsidTr="00605168">
        <w:trPr>
          <w:cantSplit/>
          <w:trHeight w:val="361"/>
          <w:jc w:val="center"/>
        </w:trPr>
        <w:tc>
          <w:tcPr>
            <w:tcW w:w="1285" w:type="dxa"/>
            <w:vMerge/>
            <w:vAlign w:val="center"/>
          </w:tcPr>
          <w:p w14:paraId="7391737F" w14:textId="77777777" w:rsidR="00742C67" w:rsidRPr="003B517C" w:rsidRDefault="00742C67" w:rsidP="00741944">
            <w:pPr>
              <w:spacing w:line="390" w:lineRule="exact"/>
              <w:jc w:val="center"/>
              <w:rPr>
                <w:rFonts w:ascii="Times New Roman" w:eastAsia="宋体" w:hAnsi="Times New Roman" w:cs="Times New Roman"/>
                <w:color w:val="000000"/>
                <w:szCs w:val="20"/>
              </w:rPr>
            </w:pPr>
          </w:p>
        </w:tc>
        <w:tc>
          <w:tcPr>
            <w:tcW w:w="4884" w:type="dxa"/>
            <w:gridSpan w:val="7"/>
            <w:vMerge/>
            <w:vAlign w:val="center"/>
          </w:tcPr>
          <w:p w14:paraId="2E08D6E8" w14:textId="77777777" w:rsidR="00742C67" w:rsidRPr="003B517C" w:rsidRDefault="00742C67" w:rsidP="00741944">
            <w:pPr>
              <w:spacing w:line="390" w:lineRule="exact"/>
              <w:rPr>
                <w:rFonts w:ascii="Times New Roman" w:eastAsia="宋体" w:hAnsi="Times New Roman" w:cs="Times New Roman"/>
                <w:color w:val="000000"/>
                <w:szCs w:val="20"/>
              </w:rPr>
            </w:pPr>
          </w:p>
        </w:tc>
        <w:tc>
          <w:tcPr>
            <w:tcW w:w="1078" w:type="dxa"/>
            <w:vAlign w:val="center"/>
          </w:tcPr>
          <w:p w14:paraId="24296138"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单位性质</w:t>
            </w:r>
          </w:p>
        </w:tc>
        <w:tc>
          <w:tcPr>
            <w:tcW w:w="1642" w:type="dxa"/>
            <w:vAlign w:val="center"/>
          </w:tcPr>
          <w:p w14:paraId="62835A23" w14:textId="41888E42" w:rsidR="00742C67" w:rsidRPr="003B517C" w:rsidRDefault="00605168"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szCs w:val="20"/>
              </w:rPr>
              <w:t>私</w:t>
            </w:r>
            <w:r w:rsidR="00742C67">
              <w:rPr>
                <w:rFonts w:ascii="Times New Roman" w:eastAsia="宋体" w:hAnsi="Times New Roman" w:cs="Times New Roman" w:hint="eastAsia"/>
                <w:color w:val="000000"/>
                <w:szCs w:val="20"/>
              </w:rPr>
              <w:t>营企业</w:t>
            </w:r>
          </w:p>
        </w:tc>
      </w:tr>
      <w:tr w:rsidR="00742C67" w:rsidRPr="003B517C" w14:paraId="6E88C757" w14:textId="77777777" w:rsidTr="00741944">
        <w:trPr>
          <w:cantSplit/>
          <w:trHeight w:val="360"/>
          <w:jc w:val="center"/>
        </w:trPr>
        <w:tc>
          <w:tcPr>
            <w:tcW w:w="2348" w:type="dxa"/>
            <w:gridSpan w:val="3"/>
            <w:vAlign w:val="center"/>
          </w:tcPr>
          <w:p w14:paraId="1CC68DFF" w14:textId="77777777" w:rsidR="00742C67" w:rsidRPr="003B517C" w:rsidRDefault="00742C67" w:rsidP="00741944">
            <w:pPr>
              <w:spacing w:line="390" w:lineRule="exact"/>
              <w:jc w:val="lef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参加本项目的起止时间</w:t>
            </w:r>
          </w:p>
        </w:tc>
        <w:tc>
          <w:tcPr>
            <w:tcW w:w="6541" w:type="dxa"/>
            <w:gridSpan w:val="7"/>
            <w:vAlign w:val="center"/>
          </w:tcPr>
          <w:p w14:paraId="0842321A" w14:textId="21DBF78C" w:rsidR="00742C67" w:rsidRPr="003B517C" w:rsidRDefault="00742C67" w:rsidP="00741944">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015</w:t>
            </w:r>
            <w:r w:rsidR="00605168">
              <w:rPr>
                <w:rFonts w:ascii="Times New Roman" w:eastAsia="宋体" w:hAnsi="Times New Roman" w:cs="Times New Roman"/>
                <w:color w:val="000000"/>
                <w:szCs w:val="20"/>
              </w:rPr>
              <w:t>-</w:t>
            </w:r>
            <w:r>
              <w:rPr>
                <w:rFonts w:ascii="Times New Roman" w:eastAsia="宋体" w:hAnsi="Times New Roman" w:cs="Times New Roman"/>
                <w:color w:val="000000"/>
                <w:szCs w:val="20"/>
              </w:rPr>
              <w:t>01</w:t>
            </w:r>
            <w:r w:rsidRPr="003B517C">
              <w:rPr>
                <w:rFonts w:ascii="Times New Roman" w:eastAsia="宋体" w:hAnsi="Times New Roman" w:cs="Times New Roman"/>
                <w:color w:val="000000"/>
                <w:szCs w:val="20"/>
              </w:rPr>
              <w:t>至</w:t>
            </w: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025</w:t>
            </w:r>
            <w:r w:rsidR="00605168">
              <w:rPr>
                <w:rFonts w:ascii="Times New Roman" w:eastAsia="宋体" w:hAnsi="Times New Roman" w:cs="Times New Roman"/>
                <w:color w:val="000000"/>
                <w:szCs w:val="20"/>
              </w:rPr>
              <w:t>-</w:t>
            </w:r>
            <w:r>
              <w:rPr>
                <w:rFonts w:ascii="Times New Roman" w:eastAsia="宋体" w:hAnsi="Times New Roman" w:cs="Times New Roman"/>
                <w:color w:val="000000"/>
                <w:szCs w:val="20"/>
              </w:rPr>
              <w:t>01</w:t>
            </w:r>
          </w:p>
        </w:tc>
      </w:tr>
      <w:tr w:rsidR="00742C67" w:rsidRPr="003B517C" w14:paraId="523EC60B" w14:textId="77777777" w:rsidTr="00741944">
        <w:trPr>
          <w:cantSplit/>
          <w:trHeight w:val="1670"/>
          <w:jc w:val="center"/>
        </w:trPr>
        <w:tc>
          <w:tcPr>
            <w:tcW w:w="8889" w:type="dxa"/>
            <w:gridSpan w:val="10"/>
          </w:tcPr>
          <w:p w14:paraId="105441C7"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对本项目技术创造性贡献：</w:t>
            </w:r>
          </w:p>
          <w:p w14:paraId="0B6C3BCC" w14:textId="0F0538AB" w:rsidR="00742C67" w:rsidRPr="003B517C" w:rsidRDefault="003D0A01" w:rsidP="00741944">
            <w:pPr>
              <w:spacing w:line="390" w:lineRule="exact"/>
              <w:rPr>
                <w:rFonts w:ascii="Times New Roman" w:eastAsia="宋体" w:hAnsi="Times New Roman" w:cs="Times New Roman"/>
                <w:color w:val="000000"/>
                <w:szCs w:val="20"/>
              </w:rPr>
            </w:pPr>
            <w:r w:rsidRPr="003D0A01">
              <w:rPr>
                <w:rFonts w:ascii="Times New Roman" w:eastAsia="宋体" w:hAnsi="Times New Roman" w:cs="Times New Roman" w:hint="eastAsia"/>
                <w:color w:val="000000"/>
                <w:kern w:val="0"/>
                <w:szCs w:val="20"/>
              </w:rPr>
              <w:t>作为项目负责人，负责确定项目总体技术路线，牵头组织开展项目各项技术攻关。主持攻克了反应堆功率计算的超声波复杂流场测定、反应堆保护系统关键液位的耐高辐照远距离导波雷达测量、放射性物质排放高安全功能热扩散质量流量监测等多项卡脖子核心技术，对本项目创新点</w:t>
            </w:r>
            <w:r w:rsidRPr="003D0A01">
              <w:rPr>
                <w:rFonts w:ascii="Times New Roman" w:eastAsia="宋体" w:hAnsi="Times New Roman" w:cs="Times New Roman" w:hint="eastAsia"/>
                <w:color w:val="000000"/>
                <w:kern w:val="0"/>
                <w:szCs w:val="20"/>
              </w:rPr>
              <w:t>1</w:t>
            </w:r>
            <w:r w:rsidRPr="003D0A01">
              <w:rPr>
                <w:rFonts w:ascii="Times New Roman" w:eastAsia="宋体" w:hAnsi="Times New Roman" w:cs="Times New Roman" w:hint="eastAsia"/>
                <w:color w:val="000000"/>
                <w:kern w:val="0"/>
                <w:szCs w:val="20"/>
              </w:rPr>
              <w:t>、</w:t>
            </w:r>
            <w:r w:rsidRPr="003D0A01">
              <w:rPr>
                <w:rFonts w:ascii="Times New Roman" w:eastAsia="宋体" w:hAnsi="Times New Roman" w:cs="Times New Roman" w:hint="eastAsia"/>
                <w:color w:val="000000"/>
                <w:kern w:val="0"/>
                <w:szCs w:val="20"/>
              </w:rPr>
              <w:t>2</w:t>
            </w:r>
            <w:r w:rsidRPr="003D0A01">
              <w:rPr>
                <w:rFonts w:ascii="Times New Roman" w:eastAsia="宋体" w:hAnsi="Times New Roman" w:cs="Times New Roman" w:hint="eastAsia"/>
                <w:color w:val="000000"/>
                <w:kern w:val="0"/>
                <w:szCs w:val="20"/>
              </w:rPr>
              <w:t>、</w:t>
            </w:r>
            <w:r w:rsidRPr="003D0A01">
              <w:rPr>
                <w:rFonts w:ascii="Times New Roman" w:eastAsia="宋体" w:hAnsi="Times New Roman" w:cs="Times New Roman" w:hint="eastAsia"/>
                <w:color w:val="000000"/>
                <w:kern w:val="0"/>
                <w:szCs w:val="20"/>
              </w:rPr>
              <w:t>3</w:t>
            </w:r>
            <w:r w:rsidRPr="003D0A01">
              <w:rPr>
                <w:rFonts w:ascii="Times New Roman" w:eastAsia="宋体" w:hAnsi="Times New Roman" w:cs="Times New Roman" w:hint="eastAsia"/>
                <w:color w:val="000000"/>
                <w:kern w:val="0"/>
                <w:szCs w:val="20"/>
              </w:rPr>
              <w:t>均起到主导创新作用。</w:t>
            </w:r>
          </w:p>
        </w:tc>
      </w:tr>
      <w:tr w:rsidR="00742C67" w:rsidRPr="003B517C" w14:paraId="470E3113" w14:textId="77777777" w:rsidTr="00741944">
        <w:trPr>
          <w:cantSplit/>
          <w:trHeight w:val="1225"/>
          <w:jc w:val="center"/>
        </w:trPr>
        <w:tc>
          <w:tcPr>
            <w:tcW w:w="8889" w:type="dxa"/>
            <w:gridSpan w:val="10"/>
          </w:tcPr>
          <w:p w14:paraId="4D407208"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曾获省级以上科技奖励情况：</w:t>
            </w:r>
          </w:p>
          <w:p w14:paraId="3B4EB3B9" w14:textId="361B3D87" w:rsidR="00F9460E" w:rsidRDefault="00F9460E" w:rsidP="003D0A01">
            <w:pPr>
              <w:spacing w:line="390" w:lineRule="exact"/>
              <w:rPr>
                <w:rFonts w:ascii="Times New Roman" w:eastAsia="宋体" w:hAnsi="Times New Roman" w:cs="Times New Roman"/>
                <w:color w:val="000000"/>
                <w:kern w:val="0"/>
                <w:szCs w:val="20"/>
              </w:rPr>
            </w:pPr>
            <w:r>
              <w:rPr>
                <w:rFonts w:ascii="Times New Roman" w:eastAsia="宋体" w:hAnsi="Times New Roman" w:cs="Times New Roman" w:hint="eastAsia"/>
                <w:color w:val="000000"/>
                <w:kern w:val="0"/>
                <w:szCs w:val="20"/>
              </w:rPr>
              <w:t>2</w:t>
            </w:r>
            <w:r>
              <w:rPr>
                <w:rFonts w:ascii="Times New Roman" w:eastAsia="宋体" w:hAnsi="Times New Roman" w:cs="Times New Roman"/>
                <w:color w:val="000000"/>
                <w:kern w:val="0"/>
                <w:szCs w:val="20"/>
              </w:rPr>
              <w:t>024</w:t>
            </w:r>
            <w:r>
              <w:rPr>
                <w:rFonts w:ascii="Times New Roman" w:eastAsia="宋体" w:hAnsi="Times New Roman" w:cs="Times New Roman" w:hint="eastAsia"/>
                <w:color w:val="000000"/>
                <w:kern w:val="0"/>
                <w:szCs w:val="20"/>
              </w:rPr>
              <w:t>年，</w:t>
            </w:r>
            <w:r w:rsidR="003D0A01" w:rsidRPr="003D0A01">
              <w:rPr>
                <w:rFonts w:ascii="Times New Roman" w:eastAsia="宋体" w:hAnsi="Times New Roman" w:cs="Times New Roman" w:hint="eastAsia"/>
                <w:color w:val="000000"/>
                <w:kern w:val="0"/>
                <w:szCs w:val="20"/>
              </w:rPr>
              <w:t>国务院政府特殊津贴专家；</w:t>
            </w:r>
          </w:p>
          <w:p w14:paraId="34B26580" w14:textId="05C01CBD" w:rsidR="00F9460E" w:rsidRDefault="00F9460E" w:rsidP="003D0A01">
            <w:pPr>
              <w:spacing w:line="390" w:lineRule="exact"/>
              <w:rPr>
                <w:rFonts w:ascii="Times New Roman" w:eastAsia="宋体" w:hAnsi="Times New Roman" w:cs="Times New Roman"/>
                <w:color w:val="000000"/>
                <w:kern w:val="0"/>
                <w:szCs w:val="20"/>
              </w:rPr>
            </w:pPr>
            <w:r>
              <w:rPr>
                <w:rFonts w:ascii="Times New Roman" w:eastAsia="宋体" w:hAnsi="Times New Roman" w:cs="Times New Roman" w:hint="eastAsia"/>
                <w:color w:val="000000"/>
                <w:kern w:val="0"/>
                <w:szCs w:val="20"/>
              </w:rPr>
              <w:t>2</w:t>
            </w:r>
            <w:r>
              <w:rPr>
                <w:rFonts w:ascii="Times New Roman" w:eastAsia="宋体" w:hAnsi="Times New Roman" w:cs="Times New Roman"/>
                <w:color w:val="000000"/>
                <w:kern w:val="0"/>
                <w:szCs w:val="20"/>
              </w:rPr>
              <w:t>024</w:t>
            </w:r>
            <w:r>
              <w:rPr>
                <w:rFonts w:ascii="Times New Roman" w:eastAsia="宋体" w:hAnsi="Times New Roman" w:cs="Times New Roman" w:hint="eastAsia"/>
                <w:color w:val="000000"/>
                <w:kern w:val="0"/>
                <w:szCs w:val="20"/>
              </w:rPr>
              <w:t>年，</w:t>
            </w:r>
            <w:r w:rsidR="003D0A01" w:rsidRPr="003D0A01">
              <w:rPr>
                <w:rFonts w:ascii="Times New Roman" w:eastAsia="宋体" w:hAnsi="Times New Roman" w:cs="Times New Roman" w:hint="eastAsia"/>
                <w:color w:val="000000"/>
                <w:kern w:val="0"/>
                <w:szCs w:val="20"/>
              </w:rPr>
              <w:t>国家万人计划</w:t>
            </w:r>
            <w:r w:rsidR="00286761">
              <w:rPr>
                <w:rFonts w:ascii="Times New Roman" w:eastAsia="宋体" w:hAnsi="Times New Roman" w:cs="Times New Roman" w:hint="eastAsia"/>
                <w:color w:val="000000"/>
                <w:kern w:val="0"/>
                <w:szCs w:val="20"/>
              </w:rPr>
              <w:t>领军</w:t>
            </w:r>
            <w:r w:rsidR="003D0A01" w:rsidRPr="003D0A01">
              <w:rPr>
                <w:rFonts w:ascii="Times New Roman" w:eastAsia="宋体" w:hAnsi="Times New Roman" w:cs="Times New Roman" w:hint="eastAsia"/>
                <w:color w:val="000000"/>
                <w:kern w:val="0"/>
                <w:szCs w:val="20"/>
              </w:rPr>
              <w:t>人才；</w:t>
            </w:r>
          </w:p>
          <w:p w14:paraId="0B2DE4FC" w14:textId="4D401CC8" w:rsidR="008174F6" w:rsidRDefault="008174F6" w:rsidP="003D0A01">
            <w:pPr>
              <w:spacing w:line="390" w:lineRule="exact"/>
              <w:rPr>
                <w:rFonts w:ascii="Times New Roman" w:eastAsia="宋体" w:hAnsi="Times New Roman" w:cs="Times New Roman"/>
                <w:color w:val="000000"/>
                <w:kern w:val="0"/>
                <w:szCs w:val="20"/>
              </w:rPr>
            </w:pPr>
            <w:r>
              <w:rPr>
                <w:rFonts w:ascii="Times New Roman" w:eastAsia="宋体" w:hAnsi="Times New Roman" w:cs="Times New Roman" w:hint="eastAsia"/>
                <w:color w:val="000000"/>
                <w:kern w:val="0"/>
                <w:szCs w:val="20"/>
              </w:rPr>
              <w:t>2</w:t>
            </w:r>
            <w:r>
              <w:rPr>
                <w:rFonts w:ascii="Times New Roman" w:eastAsia="宋体" w:hAnsi="Times New Roman" w:cs="Times New Roman"/>
                <w:color w:val="000000"/>
                <w:kern w:val="0"/>
                <w:szCs w:val="20"/>
              </w:rPr>
              <w:t>024</w:t>
            </w:r>
            <w:r>
              <w:rPr>
                <w:rFonts w:ascii="Times New Roman" w:eastAsia="宋体" w:hAnsi="Times New Roman" w:cs="Times New Roman" w:hint="eastAsia"/>
                <w:color w:val="000000"/>
                <w:kern w:val="0"/>
                <w:szCs w:val="20"/>
              </w:rPr>
              <w:t>年，</w:t>
            </w:r>
            <w:r w:rsidRPr="003D0A01">
              <w:rPr>
                <w:rFonts w:ascii="Times New Roman" w:eastAsia="宋体" w:hAnsi="Times New Roman" w:cs="Times New Roman" w:hint="eastAsia"/>
                <w:color w:val="000000"/>
                <w:kern w:val="0"/>
                <w:szCs w:val="20"/>
              </w:rPr>
              <w:t>国家电投集团的科技进步二等奖，</w:t>
            </w:r>
            <w:r w:rsidRPr="00CA2F95">
              <w:rPr>
                <w:rFonts w:ascii="Times New Roman" w:eastAsia="宋体" w:hAnsi="Times New Roman" w:cs="Times New Roman" w:hint="eastAsia"/>
                <w:color w:val="000000"/>
                <w:kern w:val="0"/>
                <w:szCs w:val="20"/>
              </w:rPr>
              <w:t>排名</w:t>
            </w:r>
            <w:r w:rsidR="00CA2F95">
              <w:rPr>
                <w:rFonts w:ascii="Times New Roman" w:eastAsia="宋体" w:hAnsi="Times New Roman" w:cs="Times New Roman" w:hint="eastAsia"/>
                <w:color w:val="000000"/>
                <w:kern w:val="0"/>
                <w:szCs w:val="20"/>
              </w:rPr>
              <w:t>5</w:t>
            </w:r>
            <w:r w:rsidR="00CA2F95">
              <w:rPr>
                <w:rFonts w:ascii="Times New Roman" w:eastAsia="宋体" w:hAnsi="Times New Roman" w:cs="Times New Roman"/>
                <w:color w:val="000000"/>
                <w:kern w:val="0"/>
                <w:szCs w:val="20"/>
              </w:rPr>
              <w:t>/10</w:t>
            </w:r>
            <w:r w:rsidRPr="003D0A01">
              <w:rPr>
                <w:rFonts w:ascii="Times New Roman" w:eastAsia="宋体" w:hAnsi="Times New Roman" w:cs="Times New Roman" w:hint="eastAsia"/>
                <w:color w:val="000000"/>
                <w:kern w:val="0"/>
                <w:szCs w:val="20"/>
              </w:rPr>
              <w:t>，证书编号</w:t>
            </w:r>
            <w:r w:rsidRPr="003D0A01">
              <w:rPr>
                <w:rFonts w:ascii="Times New Roman" w:eastAsia="宋体" w:hAnsi="Times New Roman" w:cs="Times New Roman" w:hint="eastAsia"/>
                <w:color w:val="000000"/>
                <w:kern w:val="0"/>
                <w:szCs w:val="20"/>
              </w:rPr>
              <w:t>SPIC-J2-2023-20-R05</w:t>
            </w:r>
            <w:r w:rsidRPr="003D0A01">
              <w:rPr>
                <w:rFonts w:ascii="Times New Roman" w:eastAsia="宋体" w:hAnsi="Times New Roman" w:cs="Times New Roman" w:hint="eastAsia"/>
                <w:color w:val="000000"/>
                <w:kern w:val="0"/>
                <w:szCs w:val="20"/>
              </w:rPr>
              <w:t>。</w:t>
            </w:r>
          </w:p>
          <w:p w14:paraId="4AF85B21" w14:textId="33FB865B" w:rsidR="008174F6" w:rsidRDefault="008174F6" w:rsidP="003D0A01">
            <w:pPr>
              <w:spacing w:line="390" w:lineRule="exact"/>
              <w:rPr>
                <w:rFonts w:ascii="Times New Roman" w:eastAsia="宋体" w:hAnsi="Times New Roman" w:cs="Times New Roman"/>
                <w:color w:val="000000"/>
                <w:kern w:val="0"/>
                <w:szCs w:val="20"/>
              </w:rPr>
            </w:pPr>
            <w:r>
              <w:rPr>
                <w:rFonts w:ascii="Times New Roman" w:eastAsia="宋体" w:hAnsi="Times New Roman" w:cs="Times New Roman" w:hint="eastAsia"/>
                <w:color w:val="000000"/>
                <w:kern w:val="0"/>
                <w:szCs w:val="20"/>
              </w:rPr>
              <w:t>2</w:t>
            </w:r>
            <w:r>
              <w:rPr>
                <w:rFonts w:ascii="Times New Roman" w:eastAsia="宋体" w:hAnsi="Times New Roman" w:cs="Times New Roman"/>
                <w:color w:val="000000"/>
                <w:kern w:val="0"/>
                <w:szCs w:val="20"/>
              </w:rPr>
              <w:t>024</w:t>
            </w:r>
            <w:r>
              <w:rPr>
                <w:rFonts w:ascii="Times New Roman" w:eastAsia="宋体" w:hAnsi="Times New Roman" w:cs="Times New Roman" w:hint="eastAsia"/>
                <w:color w:val="000000"/>
                <w:kern w:val="0"/>
                <w:szCs w:val="20"/>
              </w:rPr>
              <w:t>年，中国电机工程学会</w:t>
            </w:r>
            <w:r w:rsidRPr="008174F6">
              <w:rPr>
                <w:rFonts w:ascii="Times New Roman" w:eastAsia="宋体" w:hAnsi="Times New Roman" w:cs="Times New Roman" w:hint="eastAsia"/>
                <w:color w:val="000000"/>
                <w:kern w:val="0"/>
                <w:szCs w:val="20"/>
              </w:rPr>
              <w:t>电力科学技术进步奖二等奖</w:t>
            </w:r>
            <w:r>
              <w:rPr>
                <w:rFonts w:ascii="Times New Roman" w:eastAsia="宋体" w:hAnsi="Times New Roman" w:cs="Times New Roman" w:hint="eastAsia"/>
                <w:color w:val="000000"/>
                <w:kern w:val="0"/>
                <w:szCs w:val="20"/>
              </w:rPr>
              <w:t>，排名</w:t>
            </w:r>
            <w:r>
              <w:rPr>
                <w:rFonts w:ascii="Times New Roman" w:eastAsia="宋体" w:hAnsi="Times New Roman" w:cs="Times New Roman" w:hint="eastAsia"/>
                <w:color w:val="000000"/>
                <w:kern w:val="0"/>
                <w:szCs w:val="20"/>
              </w:rPr>
              <w:t>5</w:t>
            </w:r>
            <w:r>
              <w:rPr>
                <w:rFonts w:ascii="Times New Roman" w:eastAsia="宋体" w:hAnsi="Times New Roman" w:cs="Times New Roman"/>
                <w:color w:val="000000"/>
                <w:kern w:val="0"/>
                <w:szCs w:val="20"/>
              </w:rPr>
              <w:t>/10</w:t>
            </w:r>
            <w:r w:rsidR="00CA2F95" w:rsidRPr="00E10F5A">
              <w:rPr>
                <w:rFonts w:ascii="宋体" w:eastAsia="宋体" w:hAnsi="宋体" w:cs="宋体" w:hint="eastAsia"/>
                <w:color w:val="000000"/>
                <w:szCs w:val="20"/>
              </w:rPr>
              <w:t>，证书编号</w:t>
            </w:r>
            <w:r w:rsidR="00CA2F95" w:rsidRPr="00CA2F95">
              <w:rPr>
                <w:rFonts w:ascii="Times New Roman" w:eastAsia="宋体" w:hAnsi="Times New Roman" w:cs="Times New Roman" w:hint="eastAsia"/>
                <w:color w:val="000000"/>
                <w:kern w:val="0"/>
                <w:szCs w:val="20"/>
              </w:rPr>
              <w:t>：</w:t>
            </w:r>
            <w:r w:rsidR="00CA2F95" w:rsidRPr="00CA2F95">
              <w:rPr>
                <w:rFonts w:ascii="Times New Roman" w:eastAsia="宋体" w:hAnsi="Times New Roman" w:cs="Times New Roman" w:hint="eastAsia"/>
                <w:color w:val="000000"/>
                <w:kern w:val="0"/>
                <w:szCs w:val="20"/>
              </w:rPr>
              <w:t>2024-J-2-66-G0</w:t>
            </w:r>
            <w:r w:rsidR="00CA2F95" w:rsidRPr="00CA2F95">
              <w:rPr>
                <w:rFonts w:ascii="Times New Roman" w:eastAsia="宋体" w:hAnsi="Times New Roman" w:cs="Times New Roman"/>
                <w:color w:val="000000"/>
                <w:kern w:val="0"/>
                <w:szCs w:val="20"/>
              </w:rPr>
              <w:t>5</w:t>
            </w:r>
            <w:r>
              <w:rPr>
                <w:rFonts w:ascii="Times New Roman" w:eastAsia="宋体" w:hAnsi="Times New Roman" w:cs="Times New Roman" w:hint="eastAsia"/>
                <w:color w:val="000000"/>
                <w:kern w:val="0"/>
                <w:szCs w:val="20"/>
              </w:rPr>
              <w:t>；</w:t>
            </w:r>
          </w:p>
          <w:p w14:paraId="76521C22" w14:textId="55C04DB4" w:rsidR="00742C67" w:rsidRPr="008174F6" w:rsidRDefault="008174F6" w:rsidP="008174F6">
            <w:pPr>
              <w:spacing w:line="390" w:lineRule="exact"/>
              <w:rPr>
                <w:rFonts w:ascii="Times New Roman" w:eastAsia="宋体" w:hAnsi="Times New Roman" w:cs="Times New Roman" w:hint="eastAsia"/>
                <w:color w:val="000000"/>
                <w:kern w:val="0"/>
                <w:szCs w:val="20"/>
              </w:rPr>
            </w:pPr>
            <w:r>
              <w:rPr>
                <w:rFonts w:ascii="Times New Roman" w:eastAsia="宋体" w:hAnsi="Times New Roman" w:cs="Times New Roman" w:hint="eastAsia"/>
                <w:color w:val="000000"/>
                <w:kern w:val="0"/>
                <w:szCs w:val="20"/>
              </w:rPr>
              <w:t>2</w:t>
            </w:r>
            <w:r>
              <w:rPr>
                <w:rFonts w:ascii="Times New Roman" w:eastAsia="宋体" w:hAnsi="Times New Roman" w:cs="Times New Roman"/>
                <w:color w:val="000000"/>
                <w:kern w:val="0"/>
                <w:szCs w:val="20"/>
              </w:rPr>
              <w:t>023</w:t>
            </w:r>
            <w:r>
              <w:rPr>
                <w:rFonts w:ascii="Times New Roman" w:eastAsia="宋体" w:hAnsi="Times New Roman" w:cs="Times New Roman" w:hint="eastAsia"/>
                <w:color w:val="000000"/>
                <w:kern w:val="0"/>
                <w:szCs w:val="20"/>
              </w:rPr>
              <w:t>年，</w:t>
            </w:r>
            <w:r w:rsidRPr="00124E63">
              <w:rPr>
                <w:rFonts w:ascii="Times New Roman" w:eastAsia="宋体" w:hAnsi="Times New Roman" w:cs="Times New Roman" w:hint="eastAsia"/>
                <w:color w:val="000000"/>
                <w:kern w:val="0"/>
                <w:szCs w:val="20"/>
              </w:rPr>
              <w:t>山东省科学技术厅</w:t>
            </w:r>
            <w:r>
              <w:rPr>
                <w:rFonts w:ascii="Times New Roman" w:eastAsia="宋体" w:hAnsi="Times New Roman" w:cs="Times New Roman" w:hint="eastAsia"/>
                <w:color w:val="000000"/>
                <w:kern w:val="0"/>
                <w:szCs w:val="20"/>
              </w:rPr>
              <w:t>山东省国际科学技术合作奖，证书编号：</w:t>
            </w:r>
            <w:r>
              <w:rPr>
                <w:rFonts w:ascii="Times New Roman" w:eastAsia="宋体" w:hAnsi="Times New Roman" w:cs="Times New Roman" w:hint="eastAsia"/>
                <w:color w:val="000000"/>
                <w:kern w:val="0"/>
                <w:szCs w:val="20"/>
              </w:rPr>
              <w:t>G</w:t>
            </w:r>
            <w:r>
              <w:rPr>
                <w:rFonts w:ascii="Times New Roman" w:eastAsia="宋体" w:hAnsi="Times New Roman" w:cs="Times New Roman"/>
                <w:color w:val="000000"/>
                <w:kern w:val="0"/>
                <w:szCs w:val="20"/>
              </w:rPr>
              <w:t>JHZ2023-4</w:t>
            </w:r>
            <w:r>
              <w:rPr>
                <w:rFonts w:ascii="Times New Roman" w:eastAsia="宋体" w:hAnsi="Times New Roman" w:cs="Times New Roman" w:hint="eastAsia"/>
                <w:color w:val="000000"/>
                <w:kern w:val="0"/>
                <w:szCs w:val="20"/>
              </w:rPr>
              <w:t>；</w:t>
            </w:r>
          </w:p>
        </w:tc>
      </w:tr>
      <w:tr w:rsidR="00742C67" w:rsidRPr="003B517C" w14:paraId="6A8BCDB6" w14:textId="77777777" w:rsidTr="00741944">
        <w:trPr>
          <w:cantSplit/>
          <w:trHeight w:val="3692"/>
          <w:jc w:val="center"/>
        </w:trPr>
        <w:tc>
          <w:tcPr>
            <w:tcW w:w="5325" w:type="dxa"/>
            <w:gridSpan w:val="7"/>
            <w:tcBorders>
              <w:bottom w:val="single" w:sz="8" w:space="0" w:color="auto"/>
            </w:tcBorders>
          </w:tcPr>
          <w:p w14:paraId="067D6EF6" w14:textId="77777777" w:rsidR="00742C67" w:rsidRPr="003B517C" w:rsidRDefault="00742C67"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bCs/>
                <w:color w:val="000000"/>
                <w:szCs w:val="20"/>
              </w:rPr>
              <w:lastRenderedPageBreak/>
              <w:t>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15168AAB" w14:textId="77777777" w:rsidR="00742C67" w:rsidRPr="003B517C" w:rsidRDefault="00742C67"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color w:val="000000"/>
              </w:rPr>
              <w:t>该项目是本人本年度被提名的唯一项目。</w:t>
            </w:r>
          </w:p>
          <w:p w14:paraId="1CD2778C" w14:textId="77777777" w:rsidR="00742C67" w:rsidRPr="003B517C" w:rsidRDefault="00742C67" w:rsidP="00741944">
            <w:pPr>
              <w:ind w:firstLineChars="200" w:firstLine="420"/>
              <w:rPr>
                <w:rFonts w:ascii="Times New Roman" w:eastAsia="宋体" w:hAnsi="Times New Roman" w:cs="Times New Roman"/>
                <w:color w:val="000000"/>
              </w:rPr>
            </w:pPr>
          </w:p>
          <w:p w14:paraId="5140FCE4" w14:textId="77777777" w:rsidR="00742C67" w:rsidRPr="003B517C" w:rsidRDefault="00742C67" w:rsidP="00741944">
            <w:pPr>
              <w:rPr>
                <w:rFonts w:ascii="Times New Roman" w:eastAsia="宋体" w:hAnsi="Times New Roman" w:cs="Times New Roman"/>
                <w:color w:val="000000"/>
                <w:szCs w:val="20"/>
              </w:rPr>
            </w:pPr>
          </w:p>
          <w:p w14:paraId="45329829" w14:textId="77777777" w:rsidR="00742C67" w:rsidRPr="003B517C" w:rsidRDefault="00742C67" w:rsidP="00741944">
            <w:pPr>
              <w:ind w:firstLineChars="850" w:firstLine="1785"/>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本人签名：</w:t>
            </w:r>
          </w:p>
          <w:p w14:paraId="410434DC" w14:textId="77777777" w:rsidR="00742C67" w:rsidRPr="003B517C" w:rsidRDefault="00742C67" w:rsidP="00741944">
            <w:pPr>
              <w:ind w:firstLineChars="850" w:firstLine="1785"/>
              <w:rPr>
                <w:rFonts w:ascii="Times New Roman" w:eastAsia="宋体" w:hAnsi="Times New Roman" w:cs="Times New Roman"/>
                <w:color w:val="000000"/>
                <w:szCs w:val="20"/>
              </w:rPr>
            </w:pPr>
          </w:p>
          <w:p w14:paraId="596CBF33" w14:textId="77777777" w:rsidR="00742C67" w:rsidRPr="003B517C" w:rsidRDefault="00742C67" w:rsidP="00741944">
            <w:pP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c>
          <w:tcPr>
            <w:tcW w:w="3564" w:type="dxa"/>
            <w:gridSpan w:val="3"/>
            <w:tcBorders>
              <w:bottom w:val="single" w:sz="8" w:space="0" w:color="auto"/>
            </w:tcBorders>
          </w:tcPr>
          <w:p w14:paraId="3BEFFB38" w14:textId="77777777" w:rsidR="00742C67" w:rsidRPr="003B517C" w:rsidRDefault="00742C67" w:rsidP="00741944">
            <w:pPr>
              <w:ind w:firstLineChars="200" w:firstLine="422"/>
              <w:rPr>
                <w:rFonts w:ascii="Times New Roman" w:eastAsia="宋体" w:hAnsi="Times New Roman" w:cs="Times New Roman"/>
                <w:color w:val="000000"/>
                <w:szCs w:val="20"/>
              </w:rPr>
            </w:pPr>
            <w:r w:rsidRPr="003B517C">
              <w:rPr>
                <w:rFonts w:ascii="Times New Roman" w:eastAsia="宋体" w:hAnsi="Times New Roman" w:cs="Times New Roman"/>
                <w:b/>
                <w:color w:val="000000"/>
                <w:szCs w:val="20"/>
              </w:rPr>
              <w:t>完成单位声明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00855835" w14:textId="77777777" w:rsidR="00742C67" w:rsidRPr="003B517C" w:rsidRDefault="00742C67" w:rsidP="00741944">
            <w:pPr>
              <w:ind w:firstLineChars="200" w:firstLine="422"/>
              <w:rPr>
                <w:rFonts w:ascii="Times New Roman" w:eastAsia="宋体" w:hAnsi="Times New Roman" w:cs="Times New Roman"/>
                <w:color w:val="000000"/>
                <w:szCs w:val="20"/>
              </w:rPr>
            </w:pPr>
            <w:r w:rsidRPr="003B517C">
              <w:rPr>
                <w:rFonts w:ascii="Times New Roman" w:eastAsia="宋体" w:hAnsi="Times New Roman" w:cs="Times New Roman"/>
                <w:b/>
                <w:color w:val="000000"/>
                <w:szCs w:val="20"/>
              </w:rPr>
              <w:t>工作单位声明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本单位对该完成人被提名无异议</w:t>
            </w:r>
            <w:r w:rsidRPr="003B517C">
              <w:rPr>
                <w:rFonts w:ascii="Times New Roman" w:eastAsia="宋体" w:hAnsi="Times New Roman" w:cs="Times New Roman"/>
                <w:color w:val="000000"/>
                <w:szCs w:val="20"/>
              </w:rPr>
              <w:t>。</w:t>
            </w:r>
          </w:p>
          <w:p w14:paraId="169599F6" w14:textId="77777777" w:rsidR="00742C67" w:rsidRPr="003B517C" w:rsidRDefault="00742C67" w:rsidP="00741944">
            <w:pPr>
              <w:ind w:firstLineChars="200" w:firstLine="420"/>
              <w:rPr>
                <w:rFonts w:ascii="Times New Roman" w:eastAsia="宋体" w:hAnsi="Times New Roman" w:cs="Times New Roman"/>
                <w:color w:val="000000"/>
                <w:szCs w:val="20"/>
              </w:rPr>
            </w:pPr>
          </w:p>
          <w:p w14:paraId="04402865" w14:textId="77777777" w:rsidR="00742C67" w:rsidRPr="003B517C" w:rsidRDefault="00742C67" w:rsidP="00741944">
            <w:pPr>
              <w:rPr>
                <w:rFonts w:ascii="Times New Roman" w:eastAsia="宋体" w:hAnsi="Times New Roman" w:cs="Times New Roman"/>
                <w:color w:val="000000"/>
                <w:szCs w:val="20"/>
              </w:rPr>
            </w:pPr>
          </w:p>
          <w:p w14:paraId="2C5A683F" w14:textId="77777777" w:rsidR="00742C67" w:rsidRPr="003B517C" w:rsidRDefault="00742C67" w:rsidP="00741944">
            <w:pP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单位（盖章）</w:t>
            </w:r>
          </w:p>
          <w:p w14:paraId="235E07E7" w14:textId="77777777" w:rsidR="00742C67" w:rsidRPr="003B517C" w:rsidRDefault="00742C67" w:rsidP="00741944">
            <w:pPr>
              <w:rPr>
                <w:rFonts w:ascii="Times New Roman" w:eastAsia="宋体" w:hAnsi="Times New Roman" w:cs="Times New Roman"/>
                <w:color w:val="000000"/>
                <w:szCs w:val="20"/>
              </w:rPr>
            </w:pPr>
          </w:p>
          <w:p w14:paraId="6961DDED" w14:textId="77777777" w:rsidR="00742C67" w:rsidRPr="003B517C" w:rsidRDefault="00742C67" w:rsidP="00741944">
            <w:pP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r>
    </w:tbl>
    <w:p w14:paraId="105FA3F9" w14:textId="77777777" w:rsidR="00742C67" w:rsidRDefault="00742C67">
      <w:pPr>
        <w:spacing w:line="440" w:lineRule="exact"/>
        <w:rPr>
          <w:color w:val="000000"/>
          <w:sz w:val="24"/>
          <w:szCs w:val="32"/>
        </w:rPr>
        <w:sectPr w:rsidR="00742C67" w:rsidSect="00151DE4">
          <w:pgSz w:w="11906" w:h="16838"/>
          <w:pgMar w:top="1134" w:right="1797" w:bottom="1134" w:left="1797" w:header="851" w:footer="992" w:gutter="0"/>
          <w:cols w:space="425"/>
          <w:docGrid w:type="linesAndChars" w:linePitch="312"/>
        </w:sectPr>
      </w:pPr>
    </w:p>
    <w:p w14:paraId="0BFC0222" w14:textId="1A7F9B21" w:rsidR="00742C67" w:rsidRPr="00605168" w:rsidRDefault="00742C67" w:rsidP="00605168">
      <w:pPr>
        <w:spacing w:line="440" w:lineRule="exact"/>
        <w:jc w:val="left"/>
        <w:rPr>
          <w:rFonts w:ascii="黑体" w:eastAsia="黑体" w:hAnsi="黑体"/>
          <w:color w:val="000000"/>
          <w:sz w:val="24"/>
          <w:szCs w:val="32"/>
        </w:rPr>
      </w:pP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5"/>
        <w:gridCol w:w="850"/>
        <w:gridCol w:w="213"/>
        <w:gridCol w:w="496"/>
        <w:gridCol w:w="567"/>
        <w:gridCol w:w="1134"/>
        <w:gridCol w:w="780"/>
        <w:gridCol w:w="779"/>
        <w:gridCol w:w="1134"/>
        <w:gridCol w:w="1651"/>
      </w:tblGrid>
      <w:tr w:rsidR="00742C67" w14:paraId="475EC296" w14:textId="77777777" w:rsidTr="00605168">
        <w:trPr>
          <w:trHeight w:val="454"/>
          <w:jc w:val="center"/>
        </w:trPr>
        <w:tc>
          <w:tcPr>
            <w:tcW w:w="1285" w:type="dxa"/>
            <w:vAlign w:val="center"/>
          </w:tcPr>
          <w:p w14:paraId="7F0A5429"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姓</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850" w:type="dxa"/>
            <w:vAlign w:val="center"/>
          </w:tcPr>
          <w:p w14:paraId="4A4BAE31"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吴放</w:t>
            </w:r>
          </w:p>
        </w:tc>
        <w:tc>
          <w:tcPr>
            <w:tcW w:w="709" w:type="dxa"/>
            <w:gridSpan w:val="2"/>
            <w:vAlign w:val="center"/>
          </w:tcPr>
          <w:p w14:paraId="54666D09"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性别</w:t>
            </w:r>
          </w:p>
        </w:tc>
        <w:tc>
          <w:tcPr>
            <w:tcW w:w="567" w:type="dxa"/>
            <w:vAlign w:val="center"/>
          </w:tcPr>
          <w:p w14:paraId="7871C6EF"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4" w:type="dxa"/>
            <w:vAlign w:val="center"/>
          </w:tcPr>
          <w:p w14:paraId="3FE9C8C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排</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1559" w:type="dxa"/>
            <w:gridSpan w:val="2"/>
            <w:vAlign w:val="center"/>
          </w:tcPr>
          <w:p w14:paraId="06C7F07B" w14:textId="77777777" w:rsidR="00742C67" w:rsidRDefault="00742C67" w:rsidP="004D61CE">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2</w:t>
            </w:r>
          </w:p>
        </w:tc>
        <w:tc>
          <w:tcPr>
            <w:tcW w:w="1134" w:type="dxa"/>
            <w:vAlign w:val="center"/>
          </w:tcPr>
          <w:p w14:paraId="3F615A07"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国</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籍</w:t>
            </w:r>
          </w:p>
        </w:tc>
        <w:tc>
          <w:tcPr>
            <w:tcW w:w="1651" w:type="dxa"/>
            <w:vAlign w:val="center"/>
          </w:tcPr>
          <w:p w14:paraId="14C792FD" w14:textId="77777777" w:rsidR="00742C67" w:rsidRDefault="00742C67" w:rsidP="004D61CE">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14:paraId="57A862B5" w14:textId="77777777" w:rsidTr="00605168">
        <w:trPr>
          <w:trHeight w:val="454"/>
          <w:jc w:val="center"/>
        </w:trPr>
        <w:tc>
          <w:tcPr>
            <w:tcW w:w="1285" w:type="dxa"/>
            <w:vAlign w:val="center"/>
          </w:tcPr>
          <w:p w14:paraId="195BC3B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出生年月</w:t>
            </w:r>
          </w:p>
        </w:tc>
        <w:tc>
          <w:tcPr>
            <w:tcW w:w="2126" w:type="dxa"/>
            <w:gridSpan w:val="4"/>
            <w:vAlign w:val="center"/>
          </w:tcPr>
          <w:p w14:paraId="706F36EA" w14:textId="568CCCD4" w:rsidR="00742C67" w:rsidRDefault="00742C67" w:rsidP="004D61CE">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1971</w:t>
            </w:r>
            <w:r w:rsidR="00605168">
              <w:rPr>
                <w:rFonts w:ascii="宋体" w:eastAsia="宋体" w:hAnsi="宋体" w:cs="宋体"/>
                <w:color w:val="000000"/>
                <w:szCs w:val="21"/>
              </w:rPr>
              <w:t>-</w:t>
            </w:r>
            <w:r>
              <w:rPr>
                <w:rFonts w:ascii="宋体" w:eastAsia="宋体" w:hAnsi="宋体" w:cs="宋体" w:hint="eastAsia"/>
                <w:color w:val="000000"/>
                <w:szCs w:val="21"/>
              </w:rPr>
              <w:t>07</w:t>
            </w:r>
          </w:p>
        </w:tc>
        <w:tc>
          <w:tcPr>
            <w:tcW w:w="1134" w:type="dxa"/>
            <w:vAlign w:val="center"/>
          </w:tcPr>
          <w:p w14:paraId="759A9223"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出 生 地</w:t>
            </w:r>
          </w:p>
        </w:tc>
        <w:tc>
          <w:tcPr>
            <w:tcW w:w="1559" w:type="dxa"/>
            <w:gridSpan w:val="2"/>
            <w:vAlign w:val="center"/>
          </w:tcPr>
          <w:p w14:paraId="45E52E8B" w14:textId="77777777" w:rsidR="00742C67" w:rsidRDefault="00742C67" w:rsidP="004D61CE">
            <w:pPr>
              <w:spacing w:line="390" w:lineRule="exact"/>
              <w:rPr>
                <w:rFonts w:ascii="宋体" w:eastAsia="宋体" w:hAnsi="宋体" w:cs="宋体"/>
                <w:color w:val="000000"/>
                <w:szCs w:val="21"/>
              </w:rPr>
            </w:pPr>
            <w:r>
              <w:rPr>
                <w:rFonts w:ascii="宋体" w:eastAsia="宋体" w:hAnsi="宋体" w:cs="宋体" w:hint="eastAsia"/>
                <w:color w:val="000000"/>
                <w:szCs w:val="21"/>
              </w:rPr>
              <w:t>辽宁新民</w:t>
            </w:r>
          </w:p>
        </w:tc>
        <w:tc>
          <w:tcPr>
            <w:tcW w:w="1134" w:type="dxa"/>
            <w:vAlign w:val="center"/>
          </w:tcPr>
          <w:p w14:paraId="04375EA5"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民    族</w:t>
            </w:r>
          </w:p>
        </w:tc>
        <w:tc>
          <w:tcPr>
            <w:tcW w:w="1651" w:type="dxa"/>
            <w:vAlign w:val="center"/>
          </w:tcPr>
          <w:p w14:paraId="5B3692BE" w14:textId="37EC6138" w:rsidR="00742C67" w:rsidRDefault="00742C67" w:rsidP="004D61CE">
            <w:pPr>
              <w:spacing w:line="390" w:lineRule="exact"/>
              <w:rPr>
                <w:rFonts w:ascii="宋体" w:eastAsia="宋体" w:hAnsi="宋体" w:cs="宋体"/>
                <w:color w:val="000000"/>
                <w:szCs w:val="21"/>
              </w:rPr>
            </w:pPr>
            <w:r>
              <w:rPr>
                <w:rFonts w:ascii="宋体" w:eastAsia="宋体" w:hAnsi="宋体" w:cs="宋体" w:hint="eastAsia"/>
                <w:color w:val="000000"/>
                <w:szCs w:val="21"/>
              </w:rPr>
              <w:t>汉</w:t>
            </w:r>
            <w:r w:rsidR="004D61CE">
              <w:rPr>
                <w:rFonts w:ascii="宋体" w:eastAsia="宋体" w:hAnsi="宋体" w:cs="宋体" w:hint="eastAsia"/>
                <w:color w:val="000000"/>
                <w:szCs w:val="21"/>
              </w:rPr>
              <w:t>族</w:t>
            </w:r>
          </w:p>
        </w:tc>
      </w:tr>
      <w:tr w:rsidR="00742C67" w14:paraId="14DC59B1" w14:textId="77777777" w:rsidTr="00605168">
        <w:trPr>
          <w:cantSplit/>
          <w:trHeight w:val="454"/>
          <w:jc w:val="center"/>
        </w:trPr>
        <w:tc>
          <w:tcPr>
            <w:tcW w:w="1285" w:type="dxa"/>
            <w:vAlign w:val="center"/>
          </w:tcPr>
          <w:p w14:paraId="71DF91DE"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身份证号</w:t>
            </w:r>
          </w:p>
        </w:tc>
        <w:tc>
          <w:tcPr>
            <w:tcW w:w="2126" w:type="dxa"/>
            <w:gridSpan w:val="4"/>
            <w:vAlign w:val="center"/>
          </w:tcPr>
          <w:p w14:paraId="28EBE2DE"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210121197107228012</w:t>
            </w:r>
          </w:p>
        </w:tc>
        <w:tc>
          <w:tcPr>
            <w:tcW w:w="1134" w:type="dxa"/>
            <w:vAlign w:val="center"/>
          </w:tcPr>
          <w:p w14:paraId="7C6B23CE"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归国人员</w:t>
            </w:r>
          </w:p>
        </w:tc>
        <w:tc>
          <w:tcPr>
            <w:tcW w:w="1559" w:type="dxa"/>
            <w:gridSpan w:val="2"/>
            <w:vAlign w:val="center"/>
          </w:tcPr>
          <w:p w14:paraId="354988C7" w14:textId="77777777" w:rsidR="00742C67" w:rsidRDefault="00742C67" w:rsidP="004D61CE">
            <w:pPr>
              <w:spacing w:line="390" w:lineRule="exact"/>
              <w:rPr>
                <w:rFonts w:ascii="宋体" w:eastAsia="宋体" w:hAnsi="宋体" w:cs="宋体"/>
                <w:color w:val="000000"/>
                <w:szCs w:val="21"/>
              </w:rPr>
            </w:pPr>
            <w:r>
              <w:rPr>
                <w:rFonts w:ascii="宋体" w:eastAsia="宋体" w:hAnsi="宋体" w:cs="宋体" w:hint="eastAsia"/>
                <w:color w:val="000000"/>
                <w:szCs w:val="21"/>
              </w:rPr>
              <w:t>否</w:t>
            </w:r>
          </w:p>
        </w:tc>
        <w:tc>
          <w:tcPr>
            <w:tcW w:w="1134" w:type="dxa"/>
            <w:vAlign w:val="center"/>
          </w:tcPr>
          <w:p w14:paraId="61110658"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归国时间</w:t>
            </w:r>
          </w:p>
        </w:tc>
        <w:tc>
          <w:tcPr>
            <w:tcW w:w="1651" w:type="dxa"/>
            <w:vAlign w:val="center"/>
          </w:tcPr>
          <w:p w14:paraId="652D45D1" w14:textId="5B2A8B80" w:rsidR="00742C67" w:rsidRDefault="00742C67" w:rsidP="004D61CE">
            <w:pPr>
              <w:spacing w:line="390" w:lineRule="exact"/>
              <w:rPr>
                <w:rFonts w:ascii="宋体" w:eastAsia="宋体" w:hAnsi="宋体" w:cs="宋体"/>
                <w:color w:val="000000"/>
                <w:szCs w:val="21"/>
              </w:rPr>
            </w:pPr>
          </w:p>
        </w:tc>
      </w:tr>
      <w:tr w:rsidR="00742C67" w14:paraId="7A6461CC" w14:textId="77777777" w:rsidTr="00605168">
        <w:trPr>
          <w:cantSplit/>
          <w:trHeight w:val="454"/>
          <w:jc w:val="center"/>
        </w:trPr>
        <w:tc>
          <w:tcPr>
            <w:tcW w:w="1285" w:type="dxa"/>
            <w:vAlign w:val="center"/>
          </w:tcPr>
          <w:p w14:paraId="64698AF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技术职称</w:t>
            </w:r>
          </w:p>
        </w:tc>
        <w:tc>
          <w:tcPr>
            <w:tcW w:w="2126" w:type="dxa"/>
            <w:gridSpan w:val="4"/>
            <w:vAlign w:val="center"/>
          </w:tcPr>
          <w:p w14:paraId="4004A090" w14:textId="45CE0800"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szCs w:val="21"/>
              </w:rPr>
              <w:t>高级工程师</w:t>
            </w:r>
          </w:p>
        </w:tc>
        <w:tc>
          <w:tcPr>
            <w:tcW w:w="1134" w:type="dxa"/>
            <w:vAlign w:val="center"/>
          </w:tcPr>
          <w:p w14:paraId="0C9079B3"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最高学历</w:t>
            </w:r>
          </w:p>
        </w:tc>
        <w:tc>
          <w:tcPr>
            <w:tcW w:w="1559" w:type="dxa"/>
            <w:gridSpan w:val="2"/>
            <w:vAlign w:val="center"/>
          </w:tcPr>
          <w:p w14:paraId="1D998326" w14:textId="0C15B1E2" w:rsidR="00742C67" w:rsidRDefault="001E43B9" w:rsidP="004D61CE">
            <w:pPr>
              <w:spacing w:line="390" w:lineRule="exact"/>
              <w:rPr>
                <w:rFonts w:ascii="宋体" w:eastAsia="宋体" w:hAnsi="宋体" w:cs="宋体"/>
                <w:color w:val="000000"/>
                <w:szCs w:val="21"/>
              </w:rPr>
            </w:pPr>
            <w:r>
              <w:rPr>
                <w:rFonts w:ascii="宋体" w:eastAsia="宋体" w:hAnsi="宋体" w:cs="宋体" w:hint="eastAsia"/>
                <w:color w:val="000000"/>
                <w:szCs w:val="21"/>
              </w:rPr>
              <w:t>大学</w:t>
            </w:r>
            <w:r w:rsidR="00742C67">
              <w:rPr>
                <w:rFonts w:ascii="宋体" w:eastAsia="宋体" w:hAnsi="宋体" w:cs="宋体" w:hint="eastAsia"/>
                <w:color w:val="000000"/>
                <w:szCs w:val="21"/>
              </w:rPr>
              <w:t>本科</w:t>
            </w:r>
          </w:p>
        </w:tc>
        <w:tc>
          <w:tcPr>
            <w:tcW w:w="1134" w:type="dxa"/>
            <w:vAlign w:val="center"/>
          </w:tcPr>
          <w:p w14:paraId="25490859"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最高学位</w:t>
            </w:r>
          </w:p>
        </w:tc>
        <w:tc>
          <w:tcPr>
            <w:tcW w:w="1651" w:type="dxa"/>
            <w:vAlign w:val="center"/>
          </w:tcPr>
          <w:p w14:paraId="7DD1F301" w14:textId="3466DC16" w:rsidR="00742C67" w:rsidRDefault="00742C67" w:rsidP="004D61CE">
            <w:pPr>
              <w:spacing w:line="390" w:lineRule="exact"/>
              <w:rPr>
                <w:rFonts w:ascii="宋体" w:eastAsia="宋体" w:hAnsi="宋体" w:cs="宋体"/>
                <w:color w:val="000000"/>
                <w:szCs w:val="21"/>
              </w:rPr>
            </w:pPr>
            <w:r>
              <w:rPr>
                <w:rFonts w:ascii="宋体" w:eastAsia="宋体" w:hAnsi="宋体" w:cs="宋体" w:hint="eastAsia"/>
                <w:color w:val="000000"/>
                <w:szCs w:val="21"/>
              </w:rPr>
              <w:t>学士</w:t>
            </w:r>
          </w:p>
        </w:tc>
      </w:tr>
      <w:tr w:rsidR="00742C67" w14:paraId="201356D5" w14:textId="77777777" w:rsidTr="00605168">
        <w:trPr>
          <w:cantSplit/>
          <w:trHeight w:val="454"/>
          <w:jc w:val="center"/>
        </w:trPr>
        <w:tc>
          <w:tcPr>
            <w:tcW w:w="1285" w:type="dxa"/>
            <w:vAlign w:val="center"/>
          </w:tcPr>
          <w:p w14:paraId="7808D9CC"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毕业学校</w:t>
            </w:r>
          </w:p>
        </w:tc>
        <w:tc>
          <w:tcPr>
            <w:tcW w:w="2126" w:type="dxa"/>
            <w:gridSpan w:val="4"/>
            <w:vAlign w:val="center"/>
          </w:tcPr>
          <w:p w14:paraId="06986FB5"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szCs w:val="21"/>
              </w:rPr>
              <w:t>清华大学</w:t>
            </w:r>
          </w:p>
        </w:tc>
        <w:tc>
          <w:tcPr>
            <w:tcW w:w="1134" w:type="dxa"/>
            <w:vAlign w:val="center"/>
          </w:tcPr>
          <w:p w14:paraId="21022B54"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毕业时间</w:t>
            </w:r>
          </w:p>
        </w:tc>
        <w:tc>
          <w:tcPr>
            <w:tcW w:w="1559" w:type="dxa"/>
            <w:gridSpan w:val="2"/>
            <w:vAlign w:val="center"/>
          </w:tcPr>
          <w:p w14:paraId="6B44EE4F" w14:textId="51AECBD3"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szCs w:val="21"/>
              </w:rPr>
              <w:t>1995</w:t>
            </w:r>
            <w:r w:rsidR="00605168">
              <w:rPr>
                <w:rFonts w:ascii="宋体" w:eastAsia="宋体" w:hAnsi="宋体" w:cs="宋体"/>
                <w:szCs w:val="21"/>
              </w:rPr>
              <w:t>-0</w:t>
            </w:r>
            <w:r>
              <w:rPr>
                <w:rFonts w:ascii="宋体" w:eastAsia="宋体" w:hAnsi="宋体" w:cs="宋体" w:hint="eastAsia"/>
                <w:szCs w:val="21"/>
              </w:rPr>
              <w:t>7</w:t>
            </w:r>
          </w:p>
        </w:tc>
        <w:tc>
          <w:tcPr>
            <w:tcW w:w="1134" w:type="dxa"/>
            <w:vAlign w:val="center"/>
          </w:tcPr>
          <w:p w14:paraId="4E7740C3"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所学专业</w:t>
            </w:r>
          </w:p>
        </w:tc>
        <w:tc>
          <w:tcPr>
            <w:tcW w:w="1651" w:type="dxa"/>
            <w:vAlign w:val="center"/>
          </w:tcPr>
          <w:p w14:paraId="4FFC609D" w14:textId="77777777" w:rsidR="00742C67" w:rsidRDefault="00742C67" w:rsidP="00605168">
            <w:pPr>
              <w:spacing w:line="390" w:lineRule="exact"/>
              <w:rPr>
                <w:rFonts w:ascii="宋体" w:eastAsia="宋体" w:hAnsi="宋体" w:cs="宋体"/>
                <w:color w:val="000000"/>
                <w:szCs w:val="21"/>
              </w:rPr>
            </w:pPr>
            <w:r>
              <w:rPr>
                <w:rFonts w:ascii="宋体" w:eastAsia="宋体" w:hAnsi="宋体" w:cs="宋体" w:hint="eastAsia"/>
                <w:szCs w:val="21"/>
              </w:rPr>
              <w:t>核能及热能利用</w:t>
            </w:r>
          </w:p>
        </w:tc>
      </w:tr>
      <w:tr w:rsidR="00742C67" w14:paraId="257A8A41" w14:textId="77777777" w:rsidTr="00605168">
        <w:trPr>
          <w:cantSplit/>
          <w:trHeight w:val="454"/>
          <w:jc w:val="center"/>
        </w:trPr>
        <w:tc>
          <w:tcPr>
            <w:tcW w:w="1285" w:type="dxa"/>
            <w:vAlign w:val="center"/>
          </w:tcPr>
          <w:p w14:paraId="20F6DD28"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电子邮箱</w:t>
            </w:r>
          </w:p>
        </w:tc>
        <w:tc>
          <w:tcPr>
            <w:tcW w:w="2126" w:type="dxa"/>
            <w:gridSpan w:val="4"/>
            <w:vAlign w:val="center"/>
          </w:tcPr>
          <w:p w14:paraId="398F0EB7"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szCs w:val="21"/>
              </w:rPr>
              <w:t>Wufang@spic.com.cn</w:t>
            </w:r>
          </w:p>
        </w:tc>
        <w:tc>
          <w:tcPr>
            <w:tcW w:w="1134" w:type="dxa"/>
            <w:vAlign w:val="center"/>
          </w:tcPr>
          <w:p w14:paraId="40344B63"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办公电话</w:t>
            </w:r>
          </w:p>
        </w:tc>
        <w:tc>
          <w:tcPr>
            <w:tcW w:w="1559" w:type="dxa"/>
            <w:gridSpan w:val="2"/>
            <w:vAlign w:val="center"/>
          </w:tcPr>
          <w:p w14:paraId="313CE4B1" w14:textId="77777777" w:rsidR="00742C67" w:rsidRDefault="00742C67" w:rsidP="00605168">
            <w:pPr>
              <w:spacing w:line="390" w:lineRule="exact"/>
              <w:rPr>
                <w:rFonts w:ascii="宋体" w:eastAsia="宋体" w:hAnsi="宋体" w:cs="宋体"/>
                <w:color w:val="000000"/>
                <w:szCs w:val="21"/>
              </w:rPr>
            </w:pPr>
            <w:r>
              <w:rPr>
                <w:rFonts w:ascii="宋体" w:eastAsia="宋体" w:hAnsi="宋体" w:cs="宋体" w:hint="eastAsia"/>
                <w:szCs w:val="21"/>
              </w:rPr>
              <w:t>0535-3870001</w:t>
            </w:r>
          </w:p>
        </w:tc>
        <w:tc>
          <w:tcPr>
            <w:tcW w:w="1134" w:type="dxa"/>
            <w:vAlign w:val="center"/>
          </w:tcPr>
          <w:p w14:paraId="081E17F8"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移动电话</w:t>
            </w:r>
          </w:p>
        </w:tc>
        <w:tc>
          <w:tcPr>
            <w:tcW w:w="1651" w:type="dxa"/>
            <w:vAlign w:val="center"/>
          </w:tcPr>
          <w:p w14:paraId="058A4B61" w14:textId="77777777" w:rsidR="00742C67" w:rsidRDefault="00742C67" w:rsidP="00605168">
            <w:pPr>
              <w:spacing w:line="390" w:lineRule="exact"/>
              <w:rPr>
                <w:rFonts w:ascii="宋体" w:eastAsia="宋体" w:hAnsi="宋体" w:cs="宋体"/>
                <w:color w:val="000000"/>
                <w:szCs w:val="21"/>
              </w:rPr>
            </w:pPr>
            <w:r>
              <w:rPr>
                <w:rFonts w:ascii="宋体" w:eastAsia="宋体" w:hAnsi="宋体" w:cs="宋体" w:hint="eastAsia"/>
                <w:szCs w:val="21"/>
              </w:rPr>
              <w:t>18653510819</w:t>
            </w:r>
          </w:p>
        </w:tc>
      </w:tr>
      <w:tr w:rsidR="00742C67" w14:paraId="6D7B9545" w14:textId="77777777" w:rsidTr="00605168">
        <w:trPr>
          <w:cantSplit/>
          <w:trHeight w:val="395"/>
          <w:jc w:val="center"/>
        </w:trPr>
        <w:tc>
          <w:tcPr>
            <w:tcW w:w="1285" w:type="dxa"/>
            <w:vAlign w:val="center"/>
          </w:tcPr>
          <w:p w14:paraId="69169410"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通讯地址</w:t>
            </w:r>
          </w:p>
        </w:tc>
        <w:tc>
          <w:tcPr>
            <w:tcW w:w="4819" w:type="dxa"/>
            <w:gridSpan w:val="7"/>
            <w:tcBorders>
              <w:bottom w:val="single" w:sz="4" w:space="0" w:color="auto"/>
            </w:tcBorders>
            <w:vAlign w:val="center"/>
          </w:tcPr>
          <w:p w14:paraId="223B0959" w14:textId="77777777" w:rsidR="00742C67" w:rsidRDefault="00742C67" w:rsidP="004D61CE">
            <w:pPr>
              <w:spacing w:line="390" w:lineRule="exact"/>
              <w:jc w:val="left"/>
              <w:rPr>
                <w:rFonts w:ascii="宋体" w:eastAsia="宋体" w:hAnsi="宋体" w:cs="宋体"/>
                <w:color w:val="000000"/>
                <w:szCs w:val="21"/>
              </w:rPr>
            </w:pPr>
            <w:r>
              <w:rPr>
                <w:rFonts w:ascii="宋体" w:eastAsia="宋体" w:hAnsi="宋体" w:cs="宋体" w:hint="eastAsia"/>
                <w:szCs w:val="21"/>
              </w:rPr>
              <w:t>山东省烟台市海阳市山东核电有限公司</w:t>
            </w:r>
          </w:p>
        </w:tc>
        <w:tc>
          <w:tcPr>
            <w:tcW w:w="1134" w:type="dxa"/>
            <w:tcBorders>
              <w:bottom w:val="single" w:sz="4" w:space="0" w:color="auto"/>
            </w:tcBorders>
            <w:vAlign w:val="center"/>
          </w:tcPr>
          <w:p w14:paraId="4DE26583"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邮政编码</w:t>
            </w:r>
          </w:p>
        </w:tc>
        <w:tc>
          <w:tcPr>
            <w:tcW w:w="1651" w:type="dxa"/>
            <w:tcBorders>
              <w:bottom w:val="single" w:sz="4" w:space="0" w:color="auto"/>
            </w:tcBorders>
            <w:vAlign w:val="center"/>
          </w:tcPr>
          <w:p w14:paraId="015D25B1" w14:textId="77777777" w:rsidR="00742C67" w:rsidRDefault="00742C67" w:rsidP="004D61CE">
            <w:pPr>
              <w:spacing w:line="390" w:lineRule="exact"/>
              <w:jc w:val="left"/>
              <w:rPr>
                <w:rFonts w:ascii="宋体" w:eastAsia="宋体" w:hAnsi="宋体" w:cs="宋体"/>
                <w:color w:val="000000"/>
                <w:szCs w:val="21"/>
              </w:rPr>
            </w:pPr>
            <w:r>
              <w:rPr>
                <w:rFonts w:ascii="宋体" w:eastAsia="宋体" w:hAnsi="宋体" w:cs="宋体" w:hint="eastAsia"/>
                <w:szCs w:val="21"/>
              </w:rPr>
              <w:t>265116</w:t>
            </w:r>
          </w:p>
        </w:tc>
      </w:tr>
      <w:tr w:rsidR="00742C67" w14:paraId="7914C096" w14:textId="77777777" w:rsidTr="00605168">
        <w:trPr>
          <w:cantSplit/>
          <w:trHeight w:val="301"/>
          <w:jc w:val="center"/>
        </w:trPr>
        <w:tc>
          <w:tcPr>
            <w:tcW w:w="1285" w:type="dxa"/>
            <w:vAlign w:val="center"/>
          </w:tcPr>
          <w:p w14:paraId="391A6B15"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工作单位</w:t>
            </w:r>
          </w:p>
        </w:tc>
        <w:tc>
          <w:tcPr>
            <w:tcW w:w="4819" w:type="dxa"/>
            <w:gridSpan w:val="7"/>
            <w:vAlign w:val="center"/>
          </w:tcPr>
          <w:p w14:paraId="458AE31D" w14:textId="61DEA6A5" w:rsidR="00742C67" w:rsidRDefault="004D61CE" w:rsidP="004D61CE">
            <w:pPr>
              <w:spacing w:line="390" w:lineRule="exact"/>
              <w:jc w:val="left"/>
              <w:rPr>
                <w:rFonts w:ascii="宋体" w:eastAsia="宋体" w:hAnsi="宋体" w:cs="宋体"/>
                <w:color w:val="000000"/>
                <w:szCs w:val="21"/>
              </w:rPr>
            </w:pPr>
            <w:r>
              <w:rPr>
                <w:rFonts w:ascii="宋体" w:eastAsia="宋体" w:hAnsi="宋体" w:cs="宋体" w:hint="eastAsia"/>
                <w:szCs w:val="21"/>
              </w:rPr>
              <w:t>国家电力投资集团</w:t>
            </w:r>
          </w:p>
        </w:tc>
        <w:tc>
          <w:tcPr>
            <w:tcW w:w="1134" w:type="dxa"/>
            <w:tcBorders>
              <w:top w:val="single" w:sz="4" w:space="0" w:color="auto"/>
            </w:tcBorders>
            <w:vAlign w:val="center"/>
          </w:tcPr>
          <w:p w14:paraId="7C37AB3E"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行政职务</w:t>
            </w:r>
          </w:p>
        </w:tc>
        <w:tc>
          <w:tcPr>
            <w:tcW w:w="1651" w:type="dxa"/>
            <w:tcBorders>
              <w:top w:val="single" w:sz="4" w:space="0" w:color="auto"/>
            </w:tcBorders>
            <w:vAlign w:val="center"/>
          </w:tcPr>
          <w:p w14:paraId="7EB1764F" w14:textId="77777777" w:rsidR="00742C67" w:rsidRDefault="00742C67" w:rsidP="004D61CE">
            <w:pPr>
              <w:spacing w:line="390" w:lineRule="exact"/>
              <w:jc w:val="left"/>
              <w:rPr>
                <w:rFonts w:ascii="宋体" w:eastAsia="宋体" w:hAnsi="宋体" w:cs="宋体"/>
                <w:color w:val="000000"/>
                <w:szCs w:val="21"/>
              </w:rPr>
            </w:pPr>
            <w:r>
              <w:rPr>
                <w:rFonts w:ascii="宋体" w:eastAsia="宋体" w:hAnsi="宋体" w:cs="宋体" w:hint="eastAsia"/>
                <w:color w:val="000000"/>
                <w:szCs w:val="21"/>
              </w:rPr>
              <w:t>核能部主任</w:t>
            </w:r>
          </w:p>
        </w:tc>
      </w:tr>
      <w:tr w:rsidR="00742C67" w14:paraId="6EA0FFD6" w14:textId="77777777" w:rsidTr="00605168">
        <w:trPr>
          <w:cantSplit/>
          <w:trHeight w:val="363"/>
          <w:jc w:val="center"/>
        </w:trPr>
        <w:tc>
          <w:tcPr>
            <w:tcW w:w="1285" w:type="dxa"/>
            <w:vAlign w:val="center"/>
          </w:tcPr>
          <w:p w14:paraId="2C2D3F7E"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二级单位</w:t>
            </w:r>
          </w:p>
        </w:tc>
        <w:tc>
          <w:tcPr>
            <w:tcW w:w="4819" w:type="dxa"/>
            <w:gridSpan w:val="7"/>
            <w:vAlign w:val="center"/>
          </w:tcPr>
          <w:p w14:paraId="5EE98822" w14:textId="77777777" w:rsidR="00742C67" w:rsidRDefault="00742C67" w:rsidP="00741944">
            <w:pPr>
              <w:spacing w:line="390" w:lineRule="exact"/>
              <w:jc w:val="center"/>
              <w:rPr>
                <w:rFonts w:ascii="宋体" w:eastAsia="宋体" w:hAnsi="宋体" w:cs="宋体"/>
                <w:color w:val="000000"/>
                <w:szCs w:val="21"/>
              </w:rPr>
            </w:pPr>
          </w:p>
        </w:tc>
        <w:tc>
          <w:tcPr>
            <w:tcW w:w="1134" w:type="dxa"/>
            <w:vAlign w:val="center"/>
          </w:tcPr>
          <w:p w14:paraId="40186581"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党    派</w:t>
            </w:r>
          </w:p>
        </w:tc>
        <w:tc>
          <w:tcPr>
            <w:tcW w:w="1651" w:type="dxa"/>
            <w:vAlign w:val="center"/>
          </w:tcPr>
          <w:p w14:paraId="02FAE7F3" w14:textId="77777777" w:rsidR="00742C67" w:rsidRDefault="00742C67" w:rsidP="004D61CE">
            <w:pPr>
              <w:spacing w:line="390" w:lineRule="exact"/>
              <w:jc w:val="left"/>
              <w:rPr>
                <w:rFonts w:ascii="宋体" w:eastAsia="宋体" w:hAnsi="宋体" w:cs="宋体"/>
                <w:color w:val="000000"/>
                <w:szCs w:val="21"/>
              </w:rPr>
            </w:pPr>
            <w:r>
              <w:rPr>
                <w:rFonts w:ascii="宋体" w:eastAsia="宋体" w:hAnsi="宋体" w:cs="宋体" w:hint="eastAsia"/>
                <w:szCs w:val="21"/>
              </w:rPr>
              <w:t>中国共产党</w:t>
            </w:r>
          </w:p>
        </w:tc>
      </w:tr>
      <w:tr w:rsidR="00742C67" w14:paraId="4C07E010" w14:textId="77777777" w:rsidTr="00605168">
        <w:trPr>
          <w:cantSplit/>
          <w:trHeight w:val="347"/>
          <w:jc w:val="center"/>
        </w:trPr>
        <w:tc>
          <w:tcPr>
            <w:tcW w:w="1285" w:type="dxa"/>
            <w:vMerge w:val="restart"/>
            <w:tcBorders>
              <w:top w:val="single" w:sz="4" w:space="0" w:color="auto"/>
            </w:tcBorders>
            <w:vAlign w:val="center"/>
          </w:tcPr>
          <w:p w14:paraId="3183952E"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完成单位</w:t>
            </w:r>
          </w:p>
        </w:tc>
        <w:tc>
          <w:tcPr>
            <w:tcW w:w="4819" w:type="dxa"/>
            <w:gridSpan w:val="7"/>
            <w:vMerge w:val="restart"/>
            <w:vAlign w:val="center"/>
          </w:tcPr>
          <w:p w14:paraId="1FFEC76D" w14:textId="77777777" w:rsidR="00742C67" w:rsidRDefault="00742C67" w:rsidP="004D61CE">
            <w:pPr>
              <w:spacing w:line="390" w:lineRule="exact"/>
              <w:jc w:val="left"/>
              <w:rPr>
                <w:rFonts w:ascii="宋体" w:eastAsia="宋体" w:hAnsi="宋体" w:cs="宋体"/>
                <w:color w:val="000000"/>
                <w:szCs w:val="21"/>
              </w:rPr>
            </w:pPr>
            <w:r>
              <w:rPr>
                <w:rFonts w:ascii="宋体" w:eastAsia="宋体" w:hAnsi="宋体" w:cs="宋体" w:hint="eastAsia"/>
                <w:szCs w:val="21"/>
              </w:rPr>
              <w:t>山东核电有限公司</w:t>
            </w:r>
          </w:p>
        </w:tc>
        <w:tc>
          <w:tcPr>
            <w:tcW w:w="1134" w:type="dxa"/>
            <w:vAlign w:val="center"/>
          </w:tcPr>
          <w:p w14:paraId="0C355F8A"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所 在 地</w:t>
            </w:r>
          </w:p>
        </w:tc>
        <w:tc>
          <w:tcPr>
            <w:tcW w:w="1651" w:type="dxa"/>
            <w:vAlign w:val="center"/>
          </w:tcPr>
          <w:p w14:paraId="769EFAC9" w14:textId="77777777" w:rsidR="00742C67" w:rsidRDefault="00742C67" w:rsidP="004D61CE">
            <w:pPr>
              <w:spacing w:line="390" w:lineRule="exact"/>
              <w:jc w:val="left"/>
              <w:rPr>
                <w:rFonts w:ascii="宋体" w:eastAsia="宋体" w:hAnsi="宋体" w:cs="宋体"/>
                <w:color w:val="000000"/>
                <w:szCs w:val="21"/>
              </w:rPr>
            </w:pPr>
            <w:r>
              <w:rPr>
                <w:rFonts w:ascii="Times New Roman" w:eastAsia="宋体" w:hAnsi="Times New Roman" w:cs="Times New Roman" w:hint="eastAsia"/>
                <w:szCs w:val="21"/>
              </w:rPr>
              <w:t>山东省烟台市海阳市</w:t>
            </w:r>
          </w:p>
        </w:tc>
      </w:tr>
      <w:tr w:rsidR="00742C67" w14:paraId="4D61F7F0" w14:textId="77777777" w:rsidTr="00605168">
        <w:trPr>
          <w:cantSplit/>
          <w:trHeight w:val="361"/>
          <w:jc w:val="center"/>
        </w:trPr>
        <w:tc>
          <w:tcPr>
            <w:tcW w:w="1285" w:type="dxa"/>
            <w:vMerge/>
            <w:vAlign w:val="center"/>
          </w:tcPr>
          <w:p w14:paraId="652BA724" w14:textId="77777777" w:rsidR="00742C67" w:rsidRDefault="00742C67" w:rsidP="00741944">
            <w:pPr>
              <w:spacing w:line="390" w:lineRule="exact"/>
              <w:jc w:val="center"/>
              <w:rPr>
                <w:rFonts w:ascii="Times New Roman" w:eastAsia="宋体" w:hAnsi="Times New Roman" w:cs="Times New Roman"/>
                <w:color w:val="000000"/>
                <w:szCs w:val="20"/>
              </w:rPr>
            </w:pPr>
          </w:p>
        </w:tc>
        <w:tc>
          <w:tcPr>
            <w:tcW w:w="4819" w:type="dxa"/>
            <w:gridSpan w:val="7"/>
            <w:vMerge/>
            <w:vAlign w:val="center"/>
          </w:tcPr>
          <w:p w14:paraId="56B80E68" w14:textId="77777777" w:rsidR="00742C67" w:rsidRDefault="00742C67" w:rsidP="00741944">
            <w:pPr>
              <w:spacing w:line="390" w:lineRule="exact"/>
              <w:jc w:val="center"/>
              <w:rPr>
                <w:rFonts w:ascii="宋体" w:eastAsia="宋体" w:hAnsi="宋体" w:cs="宋体"/>
                <w:color w:val="000000"/>
                <w:szCs w:val="21"/>
              </w:rPr>
            </w:pPr>
          </w:p>
        </w:tc>
        <w:tc>
          <w:tcPr>
            <w:tcW w:w="1134" w:type="dxa"/>
            <w:vAlign w:val="center"/>
          </w:tcPr>
          <w:p w14:paraId="6E0D8F0F"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单位性质</w:t>
            </w:r>
          </w:p>
        </w:tc>
        <w:tc>
          <w:tcPr>
            <w:tcW w:w="1651" w:type="dxa"/>
            <w:vAlign w:val="center"/>
          </w:tcPr>
          <w:p w14:paraId="19362624" w14:textId="3B93E98E" w:rsidR="00742C67" w:rsidRDefault="00605168" w:rsidP="004D61CE">
            <w:pPr>
              <w:spacing w:line="390" w:lineRule="exact"/>
              <w:jc w:val="left"/>
              <w:rPr>
                <w:rFonts w:ascii="宋体" w:eastAsia="宋体" w:hAnsi="宋体" w:cs="宋体"/>
                <w:color w:val="000000"/>
                <w:szCs w:val="21"/>
              </w:rPr>
            </w:pPr>
            <w:r>
              <w:rPr>
                <w:rFonts w:ascii="宋体" w:eastAsia="宋体" w:hAnsi="宋体" w:cs="宋体" w:hint="eastAsia"/>
                <w:color w:val="000000"/>
                <w:szCs w:val="21"/>
              </w:rPr>
              <w:t>企业-国有</w:t>
            </w:r>
            <w:r w:rsidR="00742C67">
              <w:rPr>
                <w:rFonts w:ascii="宋体" w:eastAsia="宋体" w:hAnsi="宋体" w:cs="宋体" w:hint="eastAsia"/>
                <w:color w:val="000000"/>
                <w:szCs w:val="21"/>
              </w:rPr>
              <w:t>企业</w:t>
            </w:r>
          </w:p>
        </w:tc>
      </w:tr>
      <w:tr w:rsidR="00742C67" w14:paraId="01685B6B" w14:textId="77777777" w:rsidTr="00741944">
        <w:trPr>
          <w:cantSplit/>
          <w:trHeight w:val="360"/>
          <w:jc w:val="center"/>
        </w:trPr>
        <w:tc>
          <w:tcPr>
            <w:tcW w:w="2348" w:type="dxa"/>
            <w:gridSpan w:val="3"/>
            <w:vAlign w:val="center"/>
          </w:tcPr>
          <w:p w14:paraId="42718941" w14:textId="77777777" w:rsidR="00742C67" w:rsidRDefault="00742C67" w:rsidP="00741944">
            <w:pPr>
              <w:spacing w:line="390" w:lineRule="exact"/>
              <w:jc w:val="center"/>
              <w:rPr>
                <w:rFonts w:ascii="宋体" w:eastAsia="宋体" w:hAnsi="宋体" w:cs="宋体"/>
                <w:color w:val="000000"/>
                <w:szCs w:val="21"/>
              </w:rPr>
            </w:pPr>
            <w:r>
              <w:rPr>
                <w:rFonts w:ascii="宋体" w:eastAsia="宋体" w:hAnsi="宋体" w:cs="宋体" w:hint="eastAsia"/>
                <w:color w:val="000000"/>
                <w:szCs w:val="21"/>
              </w:rPr>
              <w:t>参加本项目的起止时间</w:t>
            </w:r>
          </w:p>
        </w:tc>
        <w:tc>
          <w:tcPr>
            <w:tcW w:w="6541" w:type="dxa"/>
            <w:gridSpan w:val="7"/>
            <w:vAlign w:val="center"/>
          </w:tcPr>
          <w:p w14:paraId="18AB5F01" w14:textId="5A0E6411" w:rsidR="00742C67" w:rsidRDefault="00742C67" w:rsidP="00741944">
            <w:pPr>
              <w:spacing w:line="390" w:lineRule="exact"/>
              <w:jc w:val="center"/>
              <w:rPr>
                <w:rFonts w:ascii="宋体" w:eastAsia="宋体" w:hAnsi="宋体" w:cs="宋体"/>
                <w:color w:val="000000"/>
                <w:szCs w:val="21"/>
              </w:rPr>
            </w:pPr>
            <w:r>
              <w:rPr>
                <w:rFonts w:ascii="Times New Roman" w:eastAsia="宋体" w:hAnsi="Times New Roman" w:cs="Times New Roman" w:hint="eastAsia"/>
                <w:color w:val="000000"/>
                <w:szCs w:val="20"/>
              </w:rPr>
              <w:t>2020-11</w:t>
            </w:r>
            <w:r>
              <w:rPr>
                <w:rFonts w:ascii="Times New Roman" w:eastAsia="宋体" w:hAnsi="Times New Roman" w:cs="Times New Roman" w:hint="eastAsia"/>
                <w:color w:val="000000"/>
                <w:szCs w:val="20"/>
              </w:rPr>
              <w:t>至</w:t>
            </w:r>
            <w:r>
              <w:rPr>
                <w:rFonts w:ascii="Times New Roman" w:eastAsia="宋体" w:hAnsi="Times New Roman" w:cs="Times New Roman" w:hint="eastAsia"/>
                <w:color w:val="000000"/>
                <w:szCs w:val="20"/>
              </w:rPr>
              <w:t>2023-06</w:t>
            </w:r>
          </w:p>
        </w:tc>
      </w:tr>
      <w:tr w:rsidR="00742C67" w14:paraId="404A1B73" w14:textId="77777777" w:rsidTr="00741944">
        <w:trPr>
          <w:cantSplit/>
          <w:trHeight w:val="1670"/>
          <w:jc w:val="center"/>
        </w:trPr>
        <w:tc>
          <w:tcPr>
            <w:tcW w:w="8889" w:type="dxa"/>
            <w:gridSpan w:val="10"/>
            <w:vAlign w:val="center"/>
          </w:tcPr>
          <w:p w14:paraId="1B87D83D" w14:textId="77777777" w:rsidR="00742C67" w:rsidRDefault="00742C67" w:rsidP="00741944">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对本项目技术创造性贡献：</w:t>
            </w:r>
          </w:p>
          <w:p w14:paraId="457F50C3" w14:textId="09A1DEB5" w:rsidR="00742C67" w:rsidRPr="00605168" w:rsidRDefault="001E43B9" w:rsidP="00605168">
            <w:pPr>
              <w:autoSpaceDE w:val="0"/>
              <w:autoSpaceDN w:val="0"/>
              <w:adjustRightInd w:val="0"/>
              <w:jc w:val="left"/>
              <w:rPr>
                <w:rFonts w:ascii="Times New Roman" w:eastAsia="宋体" w:hAnsi="Times New Roman" w:cs="Times New Roman"/>
                <w:color w:val="000000"/>
                <w:szCs w:val="20"/>
              </w:rPr>
            </w:pPr>
            <w:r w:rsidRPr="001E43B9">
              <w:rPr>
                <w:rFonts w:ascii="Times New Roman" w:eastAsia="宋体" w:hAnsi="Times New Roman" w:cs="Times New Roman" w:hint="eastAsia"/>
                <w:color w:val="000000"/>
                <w:szCs w:val="20"/>
              </w:rPr>
              <w:t>作为项目的主要研究人员，主要进行项目前期调研，提出项目攻关思路，主要负责</w:t>
            </w:r>
            <w:r w:rsidRPr="001E43B9">
              <w:rPr>
                <w:rFonts w:ascii="Times New Roman" w:eastAsia="宋体" w:hAnsi="Times New Roman" w:cs="Times New Roman" w:hint="eastAsia"/>
                <w:color w:val="000000"/>
                <w:szCs w:val="20"/>
              </w:rPr>
              <w:t>1</w:t>
            </w:r>
            <w:r w:rsidRPr="001E43B9">
              <w:rPr>
                <w:rFonts w:ascii="Times New Roman" w:eastAsia="宋体" w:hAnsi="Times New Roman" w:cs="Times New Roman" w:hint="eastAsia"/>
                <w:color w:val="000000"/>
                <w:szCs w:val="20"/>
              </w:rPr>
              <w:t>：研发了基于流体建模仿真的正交多声道设计和加权系数自适应流量处理算法；</w:t>
            </w:r>
            <w:r w:rsidRPr="001E43B9">
              <w:rPr>
                <w:rFonts w:ascii="Times New Roman" w:eastAsia="宋体" w:hAnsi="Times New Roman" w:cs="Times New Roman" w:hint="eastAsia"/>
                <w:color w:val="000000"/>
                <w:szCs w:val="20"/>
              </w:rPr>
              <w:t>2</w:t>
            </w:r>
            <w:r w:rsidRPr="001E43B9">
              <w:rPr>
                <w:rFonts w:ascii="Times New Roman" w:eastAsia="宋体" w:hAnsi="Times New Roman" w:cs="Times New Roman" w:hint="eastAsia"/>
                <w:color w:val="000000"/>
                <w:szCs w:val="20"/>
              </w:rPr>
              <w:t>：设计了主给水超声波流量计采用高可靠性冗余软硬件；</w:t>
            </w:r>
            <w:r w:rsidRPr="001E43B9">
              <w:rPr>
                <w:rFonts w:ascii="Times New Roman" w:eastAsia="宋体" w:hAnsi="Times New Roman" w:cs="Times New Roman" w:hint="eastAsia"/>
                <w:color w:val="000000"/>
                <w:szCs w:val="20"/>
              </w:rPr>
              <w:t>3</w:t>
            </w:r>
            <w:r w:rsidRPr="001E43B9">
              <w:rPr>
                <w:rFonts w:ascii="Times New Roman" w:eastAsia="宋体" w:hAnsi="Times New Roman" w:cs="Times New Roman" w:hint="eastAsia"/>
                <w:color w:val="000000"/>
                <w:szCs w:val="20"/>
              </w:rPr>
              <w:t>：开发了焊接与密封的双重耐高压测量传感技术；</w:t>
            </w:r>
            <w:r w:rsidRPr="001E43B9">
              <w:rPr>
                <w:rFonts w:ascii="Times New Roman" w:eastAsia="宋体" w:hAnsi="Times New Roman" w:cs="Times New Roman" w:hint="eastAsia"/>
                <w:color w:val="000000"/>
                <w:szCs w:val="20"/>
              </w:rPr>
              <w:t>4</w:t>
            </w:r>
            <w:r w:rsidRPr="001E43B9">
              <w:rPr>
                <w:rFonts w:ascii="Times New Roman" w:eastAsia="宋体" w:hAnsi="Times New Roman" w:cs="Times New Roman" w:hint="eastAsia"/>
                <w:color w:val="000000"/>
                <w:szCs w:val="20"/>
              </w:rPr>
              <w:t>：对创新点</w:t>
            </w:r>
            <w:r w:rsidRPr="001E43B9">
              <w:rPr>
                <w:rFonts w:ascii="Times New Roman" w:eastAsia="宋体" w:hAnsi="Times New Roman" w:cs="Times New Roman" w:hint="eastAsia"/>
                <w:color w:val="000000"/>
                <w:szCs w:val="20"/>
              </w:rPr>
              <w:t>1</w:t>
            </w:r>
            <w:r w:rsidRPr="001E43B9">
              <w:rPr>
                <w:rFonts w:ascii="Times New Roman" w:eastAsia="宋体" w:hAnsi="Times New Roman" w:cs="Times New Roman" w:hint="eastAsia"/>
                <w:color w:val="000000"/>
                <w:szCs w:val="20"/>
              </w:rPr>
              <w:t>和</w:t>
            </w:r>
            <w:r w:rsidRPr="001E43B9">
              <w:rPr>
                <w:rFonts w:ascii="Times New Roman" w:eastAsia="宋体" w:hAnsi="Times New Roman" w:cs="Times New Roman" w:hint="eastAsia"/>
                <w:color w:val="000000"/>
                <w:szCs w:val="20"/>
              </w:rPr>
              <w:t>3</w:t>
            </w:r>
            <w:r w:rsidRPr="001E43B9">
              <w:rPr>
                <w:rFonts w:ascii="Times New Roman" w:eastAsia="宋体" w:hAnsi="Times New Roman" w:cs="Times New Roman" w:hint="eastAsia"/>
                <w:color w:val="000000"/>
                <w:szCs w:val="20"/>
              </w:rPr>
              <w:t>均有贡献。</w:t>
            </w:r>
          </w:p>
        </w:tc>
      </w:tr>
      <w:tr w:rsidR="00742C67" w14:paraId="3AC47558" w14:textId="77777777" w:rsidTr="00741944">
        <w:trPr>
          <w:cantSplit/>
          <w:trHeight w:val="1225"/>
          <w:jc w:val="center"/>
        </w:trPr>
        <w:tc>
          <w:tcPr>
            <w:tcW w:w="8889" w:type="dxa"/>
            <w:gridSpan w:val="10"/>
            <w:vAlign w:val="center"/>
          </w:tcPr>
          <w:p w14:paraId="760BDB66" w14:textId="77777777" w:rsidR="00742C67" w:rsidRDefault="00742C67" w:rsidP="00741944">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曾获省级以上科技奖励情况：</w:t>
            </w:r>
          </w:p>
          <w:p w14:paraId="665F8AA9" w14:textId="1C8FC723" w:rsidR="001E43B9" w:rsidRPr="001E43B9" w:rsidRDefault="001E43B9" w:rsidP="001E43B9">
            <w:pPr>
              <w:autoSpaceDE w:val="0"/>
              <w:autoSpaceDN w:val="0"/>
              <w:adjustRightInd w:val="0"/>
              <w:jc w:val="left"/>
              <w:rPr>
                <w:rFonts w:ascii="宋体" w:eastAsia="宋体" w:hAnsi="宋体" w:cs="宋体"/>
              </w:rPr>
            </w:pPr>
            <w:r w:rsidRPr="001E43B9">
              <w:rPr>
                <w:rFonts w:ascii="宋体" w:eastAsia="宋体" w:hAnsi="宋体" w:cs="宋体" w:hint="eastAsia"/>
              </w:rPr>
              <w:t>1、2020年</w:t>
            </w:r>
            <w:r w:rsidR="00F9460E">
              <w:rPr>
                <w:rFonts w:ascii="宋体" w:eastAsia="宋体" w:hAnsi="宋体" w:cs="宋体" w:hint="eastAsia"/>
              </w:rPr>
              <w:t>，</w:t>
            </w:r>
            <w:r w:rsidRPr="001E43B9">
              <w:rPr>
                <w:rFonts w:ascii="宋体" w:eastAsia="宋体" w:hAnsi="宋体" w:cs="宋体" w:hint="eastAsia"/>
              </w:rPr>
              <w:t>国家电</w:t>
            </w:r>
            <w:proofErr w:type="gramStart"/>
            <w:r w:rsidRPr="001E43B9">
              <w:rPr>
                <w:rFonts w:ascii="宋体" w:eastAsia="宋体" w:hAnsi="宋体" w:cs="宋体" w:hint="eastAsia"/>
              </w:rPr>
              <w:t>投科技</w:t>
            </w:r>
            <w:proofErr w:type="gramEnd"/>
            <w:r w:rsidRPr="001E43B9">
              <w:rPr>
                <w:rFonts w:ascii="宋体" w:eastAsia="宋体" w:hAnsi="宋体" w:cs="宋体" w:hint="eastAsia"/>
              </w:rPr>
              <w:t>进步奖一等奖，</w:t>
            </w:r>
            <w:r w:rsidR="00F9460E">
              <w:rPr>
                <w:rFonts w:ascii="宋体" w:eastAsia="宋体" w:hAnsi="宋体" w:cs="宋体" w:hint="eastAsia"/>
              </w:rPr>
              <w:t>排名</w:t>
            </w:r>
            <w:r w:rsidRPr="001E43B9">
              <w:rPr>
                <w:rFonts w:ascii="宋体" w:eastAsia="宋体" w:hAnsi="宋体" w:cs="宋体" w:hint="eastAsia"/>
              </w:rPr>
              <w:t>1/15，证书编号：SPIC-KJ-2020-0005-R01</w:t>
            </w:r>
          </w:p>
          <w:p w14:paraId="7A57529A" w14:textId="0FC1E58B" w:rsidR="001E43B9" w:rsidRPr="001E43B9" w:rsidRDefault="001E43B9" w:rsidP="001E43B9">
            <w:pPr>
              <w:autoSpaceDE w:val="0"/>
              <w:autoSpaceDN w:val="0"/>
              <w:adjustRightInd w:val="0"/>
              <w:jc w:val="left"/>
              <w:rPr>
                <w:rFonts w:ascii="宋体" w:eastAsia="宋体" w:hAnsi="宋体" w:cs="宋体"/>
              </w:rPr>
            </w:pPr>
            <w:r w:rsidRPr="001E43B9">
              <w:rPr>
                <w:rFonts w:ascii="宋体" w:eastAsia="宋体" w:hAnsi="宋体" w:cs="宋体" w:hint="eastAsia"/>
              </w:rPr>
              <w:t>2、2023年</w:t>
            </w:r>
            <w:r w:rsidR="00F9460E">
              <w:rPr>
                <w:rFonts w:ascii="宋体" w:eastAsia="宋体" w:hAnsi="宋体" w:cs="宋体" w:hint="eastAsia"/>
              </w:rPr>
              <w:t>，</w:t>
            </w:r>
            <w:r w:rsidRPr="001E43B9">
              <w:rPr>
                <w:rFonts w:ascii="宋体" w:eastAsia="宋体" w:hAnsi="宋体" w:cs="宋体" w:hint="eastAsia"/>
              </w:rPr>
              <w:t>国家电力投资集团有限公司科技进步二等奖,</w:t>
            </w:r>
            <w:r w:rsidR="00F9460E">
              <w:rPr>
                <w:rFonts w:ascii="宋体" w:eastAsia="宋体" w:hAnsi="宋体" w:cs="宋体" w:hint="eastAsia"/>
              </w:rPr>
              <w:t>排名</w:t>
            </w:r>
            <w:r w:rsidRPr="001E43B9">
              <w:rPr>
                <w:rFonts w:ascii="宋体" w:eastAsia="宋体" w:hAnsi="宋体" w:cs="宋体" w:hint="eastAsia"/>
              </w:rPr>
              <w:t>1/10，证书编号：SPIC-J2-2023-20-D01</w:t>
            </w:r>
          </w:p>
          <w:p w14:paraId="2F96799E" w14:textId="35FC457D" w:rsidR="00742C67" w:rsidRPr="003168AA" w:rsidRDefault="001E43B9" w:rsidP="001E43B9">
            <w:pPr>
              <w:autoSpaceDE w:val="0"/>
              <w:autoSpaceDN w:val="0"/>
              <w:adjustRightInd w:val="0"/>
              <w:jc w:val="left"/>
              <w:rPr>
                <w:rFonts w:ascii="宋体" w:eastAsia="宋体" w:hAnsi="宋体" w:cs="宋体"/>
              </w:rPr>
            </w:pPr>
            <w:r w:rsidRPr="001E43B9">
              <w:rPr>
                <w:rFonts w:ascii="宋体" w:eastAsia="宋体" w:hAnsi="宋体" w:cs="宋体" w:hint="eastAsia"/>
              </w:rPr>
              <w:t>4、2021年</w:t>
            </w:r>
            <w:r w:rsidR="00F9460E">
              <w:rPr>
                <w:rFonts w:ascii="宋体" w:eastAsia="宋体" w:hAnsi="宋体" w:cs="宋体" w:hint="eastAsia"/>
              </w:rPr>
              <w:t>，</w:t>
            </w:r>
            <w:r w:rsidRPr="001E43B9">
              <w:rPr>
                <w:rFonts w:ascii="宋体" w:eastAsia="宋体" w:hAnsi="宋体" w:cs="宋体" w:hint="eastAsia"/>
              </w:rPr>
              <w:t>山东省人民政府泰山产业领军人才工程创新领军人才项目，</w:t>
            </w:r>
            <w:r w:rsidR="00F9460E">
              <w:rPr>
                <w:rFonts w:ascii="宋体" w:eastAsia="宋体" w:hAnsi="宋体" w:cs="宋体" w:hint="eastAsia"/>
              </w:rPr>
              <w:t>排名</w:t>
            </w:r>
            <w:r w:rsidRPr="001E43B9">
              <w:rPr>
                <w:rFonts w:ascii="宋体" w:eastAsia="宋体" w:hAnsi="宋体" w:cs="宋体" w:hint="eastAsia"/>
              </w:rPr>
              <w:t>1/</w:t>
            </w:r>
            <w:r w:rsidRPr="00E02863">
              <w:rPr>
                <w:rFonts w:ascii="宋体" w:eastAsia="宋体" w:hAnsi="宋体" w:cs="宋体" w:hint="eastAsia"/>
              </w:rPr>
              <w:t>1</w:t>
            </w:r>
            <w:r w:rsidR="00CA2F95" w:rsidRPr="00E02863">
              <w:rPr>
                <w:rFonts w:ascii="宋体" w:eastAsia="宋体" w:hAnsi="宋体" w:cs="宋体" w:hint="eastAsia"/>
              </w:rPr>
              <w:t>，证书编号：t</w:t>
            </w:r>
            <w:r w:rsidR="00CA2F95" w:rsidRPr="00E02863">
              <w:rPr>
                <w:rFonts w:ascii="宋体" w:eastAsia="宋体" w:hAnsi="宋体" w:cs="宋体"/>
              </w:rPr>
              <w:t>scx202211005</w:t>
            </w:r>
            <w:r w:rsidR="00CA2F95" w:rsidRPr="00E02863">
              <w:rPr>
                <w:rFonts w:ascii="宋体" w:eastAsia="宋体" w:hAnsi="宋体" w:cs="宋体" w:hint="eastAsia"/>
              </w:rPr>
              <w:t>。</w:t>
            </w:r>
          </w:p>
        </w:tc>
      </w:tr>
      <w:tr w:rsidR="00742C67" w14:paraId="39B9EF49" w14:textId="77777777" w:rsidTr="001E43B9">
        <w:trPr>
          <w:cantSplit/>
          <w:trHeight w:val="4170"/>
          <w:jc w:val="center"/>
        </w:trPr>
        <w:tc>
          <w:tcPr>
            <w:tcW w:w="5325" w:type="dxa"/>
            <w:gridSpan w:val="7"/>
            <w:tcBorders>
              <w:bottom w:val="single" w:sz="8" w:space="0" w:color="auto"/>
            </w:tcBorders>
            <w:vAlign w:val="center"/>
          </w:tcPr>
          <w:p w14:paraId="1DD68DBB" w14:textId="77777777" w:rsidR="00742C67" w:rsidRDefault="00742C67" w:rsidP="008977B5">
            <w:pPr>
              <w:ind w:firstLineChars="200" w:firstLine="422"/>
              <w:jc w:val="left"/>
              <w:rPr>
                <w:rFonts w:ascii="Times New Roman" w:eastAsia="宋体" w:hAnsi="Times New Roman" w:cs="Times New Roman"/>
                <w:color w:val="000000"/>
              </w:rPr>
            </w:pPr>
            <w:r>
              <w:rPr>
                <w:rFonts w:ascii="Times New Roman" w:eastAsia="宋体" w:hAnsi="Times New Roman" w:cs="Times New Roman"/>
                <w:b/>
                <w:bCs/>
                <w:color w:val="000000"/>
                <w:szCs w:val="20"/>
              </w:rPr>
              <w:t>声明</w:t>
            </w:r>
            <w:r>
              <w:rPr>
                <w:rFonts w:ascii="Times New Roman" w:eastAsia="宋体" w:hAnsi="Times New Roman" w:cs="Times New Roman"/>
                <w:color w:val="000000"/>
                <w:szCs w:val="20"/>
              </w:rPr>
              <w:t>：</w:t>
            </w:r>
            <w:r>
              <w:rPr>
                <w:rFonts w:ascii="Times New Roman" w:eastAsia="宋体" w:hAnsi="Times New Roman" w:cs="Times New Roman"/>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4B0813D4" w14:textId="77777777" w:rsidR="00742C67" w:rsidRDefault="00742C67" w:rsidP="008977B5">
            <w:pPr>
              <w:ind w:firstLineChars="200" w:firstLine="422"/>
              <w:jc w:val="left"/>
              <w:rPr>
                <w:rFonts w:ascii="Times New Roman" w:eastAsia="宋体" w:hAnsi="Times New Roman" w:cs="Times New Roman"/>
                <w:color w:val="000000"/>
              </w:rPr>
            </w:pPr>
            <w:r>
              <w:rPr>
                <w:rFonts w:ascii="Times New Roman" w:eastAsia="宋体" w:hAnsi="Times New Roman" w:cs="Times New Roman"/>
                <w:b/>
                <w:color w:val="000000"/>
              </w:rPr>
              <w:t>该项目是本人本年度被提名的唯一项目。</w:t>
            </w:r>
          </w:p>
          <w:p w14:paraId="0FED7E24" w14:textId="77777777" w:rsidR="00742C67" w:rsidRDefault="00742C67" w:rsidP="00741944">
            <w:pPr>
              <w:ind w:firstLineChars="200" w:firstLine="420"/>
              <w:jc w:val="center"/>
              <w:rPr>
                <w:rFonts w:ascii="Times New Roman" w:eastAsia="宋体" w:hAnsi="Times New Roman" w:cs="Times New Roman"/>
                <w:color w:val="000000"/>
              </w:rPr>
            </w:pPr>
          </w:p>
          <w:p w14:paraId="250CE18E" w14:textId="77777777" w:rsidR="00742C67" w:rsidRDefault="00742C67" w:rsidP="00741944">
            <w:pPr>
              <w:jc w:val="center"/>
              <w:rPr>
                <w:rFonts w:ascii="Times New Roman" w:eastAsia="宋体" w:hAnsi="Times New Roman" w:cs="Times New Roman"/>
                <w:color w:val="000000"/>
                <w:szCs w:val="20"/>
              </w:rPr>
            </w:pPr>
          </w:p>
          <w:p w14:paraId="7A35BA15" w14:textId="77777777" w:rsidR="00742C67" w:rsidRDefault="00742C67" w:rsidP="00741944">
            <w:pPr>
              <w:ind w:firstLineChars="850" w:firstLine="1785"/>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本人签名：</w:t>
            </w:r>
          </w:p>
          <w:p w14:paraId="7A30ABFD" w14:textId="77777777" w:rsidR="00742C67" w:rsidRDefault="00742C67" w:rsidP="00741944">
            <w:pPr>
              <w:ind w:firstLineChars="850" w:firstLine="1785"/>
              <w:jc w:val="center"/>
              <w:rPr>
                <w:rFonts w:ascii="Times New Roman" w:eastAsia="宋体" w:hAnsi="Times New Roman" w:cs="Times New Roman"/>
                <w:color w:val="000000"/>
                <w:szCs w:val="20"/>
              </w:rPr>
            </w:pPr>
          </w:p>
          <w:p w14:paraId="38430C8F" w14:textId="77777777" w:rsidR="00742C67" w:rsidRDefault="00742C67" w:rsidP="00741944">
            <w:pPr>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c>
          <w:tcPr>
            <w:tcW w:w="3564" w:type="dxa"/>
            <w:gridSpan w:val="3"/>
            <w:tcBorders>
              <w:bottom w:val="single" w:sz="8" w:space="0" w:color="auto"/>
            </w:tcBorders>
            <w:vAlign w:val="center"/>
          </w:tcPr>
          <w:p w14:paraId="7F45A954" w14:textId="77777777" w:rsidR="00742C67" w:rsidRDefault="00742C67" w:rsidP="008977B5">
            <w:pPr>
              <w:ind w:firstLineChars="200" w:firstLine="422"/>
              <w:jc w:val="left"/>
              <w:rPr>
                <w:rFonts w:ascii="Times New Roman" w:eastAsia="宋体" w:hAnsi="Times New Roman" w:cs="Times New Roman"/>
                <w:color w:val="000000"/>
                <w:szCs w:val="20"/>
              </w:rPr>
            </w:pPr>
            <w:r>
              <w:rPr>
                <w:rFonts w:ascii="Times New Roman" w:eastAsia="宋体" w:hAnsi="Times New Roman" w:cs="Times New Roman"/>
                <w:b/>
                <w:color w:val="000000"/>
                <w:szCs w:val="20"/>
              </w:rPr>
              <w:t>完成单位声明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2E7E047C" w14:textId="77777777" w:rsidR="00742C67" w:rsidRDefault="00742C67" w:rsidP="008977B5">
            <w:pPr>
              <w:ind w:firstLineChars="200" w:firstLine="422"/>
              <w:jc w:val="left"/>
              <w:rPr>
                <w:rFonts w:ascii="Times New Roman" w:eastAsia="宋体" w:hAnsi="Times New Roman" w:cs="Times New Roman"/>
                <w:color w:val="000000"/>
                <w:szCs w:val="20"/>
              </w:rPr>
            </w:pPr>
            <w:r>
              <w:rPr>
                <w:rFonts w:ascii="Times New Roman" w:eastAsia="宋体" w:hAnsi="Times New Roman" w:cs="Times New Roman"/>
                <w:b/>
                <w:color w:val="000000"/>
                <w:szCs w:val="20"/>
              </w:rPr>
              <w:t>工作单位声明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本单位对该完成人被提名无异议</w:t>
            </w:r>
            <w:r>
              <w:rPr>
                <w:rFonts w:ascii="Times New Roman" w:eastAsia="宋体" w:hAnsi="Times New Roman" w:cs="Times New Roman"/>
                <w:color w:val="000000"/>
                <w:szCs w:val="20"/>
              </w:rPr>
              <w:t>。</w:t>
            </w:r>
          </w:p>
          <w:p w14:paraId="337EE463" w14:textId="77777777" w:rsidR="00742C67" w:rsidRDefault="00742C67" w:rsidP="00741944">
            <w:pPr>
              <w:ind w:firstLineChars="200" w:firstLine="420"/>
              <w:jc w:val="center"/>
              <w:rPr>
                <w:rFonts w:ascii="Times New Roman" w:eastAsia="宋体" w:hAnsi="Times New Roman" w:cs="Times New Roman"/>
                <w:color w:val="000000"/>
                <w:szCs w:val="20"/>
              </w:rPr>
            </w:pPr>
          </w:p>
          <w:p w14:paraId="260C6D8D" w14:textId="77777777" w:rsidR="00742C67" w:rsidRDefault="00742C67" w:rsidP="00741944">
            <w:pPr>
              <w:jc w:val="center"/>
              <w:rPr>
                <w:rFonts w:ascii="Times New Roman" w:eastAsia="宋体" w:hAnsi="Times New Roman" w:cs="Times New Roman"/>
                <w:color w:val="000000"/>
                <w:szCs w:val="20"/>
              </w:rPr>
            </w:pPr>
          </w:p>
          <w:p w14:paraId="45D38DEB" w14:textId="77777777" w:rsidR="00742C67" w:rsidRDefault="00742C67" w:rsidP="00741944">
            <w:pPr>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单位（盖章）</w:t>
            </w:r>
          </w:p>
          <w:p w14:paraId="5FF84616" w14:textId="77777777" w:rsidR="00742C67" w:rsidRDefault="00742C67" w:rsidP="00741944">
            <w:pPr>
              <w:jc w:val="center"/>
              <w:rPr>
                <w:rFonts w:ascii="Times New Roman" w:eastAsia="宋体" w:hAnsi="Times New Roman" w:cs="Times New Roman"/>
                <w:color w:val="000000"/>
                <w:szCs w:val="20"/>
              </w:rPr>
            </w:pPr>
          </w:p>
          <w:p w14:paraId="52A5B267" w14:textId="77777777" w:rsidR="00742C67" w:rsidRDefault="00742C67" w:rsidP="00741944">
            <w:pPr>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r>
    </w:tbl>
    <w:p w14:paraId="26FFCAB7" w14:textId="77777777" w:rsidR="00742C67" w:rsidRDefault="00742C67" w:rsidP="00E02863">
      <w:pPr>
        <w:spacing w:line="440" w:lineRule="exact"/>
        <w:rPr>
          <w:rFonts w:ascii="黑体" w:eastAsia="黑体" w:hAnsi="黑体" w:hint="eastAsia"/>
          <w:color w:val="000000"/>
          <w:sz w:val="24"/>
          <w:szCs w:val="32"/>
        </w:rPr>
      </w:pP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5"/>
        <w:gridCol w:w="992"/>
        <w:gridCol w:w="71"/>
        <w:gridCol w:w="638"/>
        <w:gridCol w:w="425"/>
        <w:gridCol w:w="1134"/>
        <w:gridCol w:w="780"/>
        <w:gridCol w:w="844"/>
        <w:gridCol w:w="1078"/>
        <w:gridCol w:w="1642"/>
      </w:tblGrid>
      <w:tr w:rsidR="00742C67" w:rsidRPr="003B517C" w14:paraId="154B7128" w14:textId="77777777" w:rsidTr="00D968AC">
        <w:trPr>
          <w:trHeight w:val="454"/>
          <w:jc w:val="center"/>
        </w:trPr>
        <w:tc>
          <w:tcPr>
            <w:tcW w:w="1285" w:type="dxa"/>
            <w:vAlign w:val="center"/>
          </w:tcPr>
          <w:p w14:paraId="6516597D"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姓</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992" w:type="dxa"/>
            <w:vAlign w:val="center"/>
          </w:tcPr>
          <w:p w14:paraId="2573F125"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李霞</w:t>
            </w:r>
          </w:p>
        </w:tc>
        <w:tc>
          <w:tcPr>
            <w:tcW w:w="709" w:type="dxa"/>
            <w:gridSpan w:val="2"/>
            <w:vAlign w:val="center"/>
          </w:tcPr>
          <w:p w14:paraId="6BF6DF06"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性别</w:t>
            </w:r>
          </w:p>
        </w:tc>
        <w:tc>
          <w:tcPr>
            <w:tcW w:w="425" w:type="dxa"/>
            <w:vAlign w:val="center"/>
          </w:tcPr>
          <w:p w14:paraId="78D6C710" w14:textId="4E8B6465" w:rsidR="00742C67" w:rsidRPr="003B517C" w:rsidRDefault="008977B5"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女</w:t>
            </w:r>
          </w:p>
        </w:tc>
        <w:tc>
          <w:tcPr>
            <w:tcW w:w="1134" w:type="dxa"/>
            <w:vAlign w:val="center"/>
          </w:tcPr>
          <w:p w14:paraId="629FA194"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排</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1624" w:type="dxa"/>
            <w:gridSpan w:val="2"/>
            <w:vAlign w:val="center"/>
          </w:tcPr>
          <w:p w14:paraId="210692D8" w14:textId="77777777" w:rsidR="00742C67" w:rsidRPr="003B517C" w:rsidRDefault="00742C67" w:rsidP="004D61CE">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3</w:t>
            </w:r>
          </w:p>
        </w:tc>
        <w:tc>
          <w:tcPr>
            <w:tcW w:w="1078" w:type="dxa"/>
            <w:vAlign w:val="center"/>
          </w:tcPr>
          <w:p w14:paraId="143C2769"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国</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籍</w:t>
            </w:r>
          </w:p>
        </w:tc>
        <w:tc>
          <w:tcPr>
            <w:tcW w:w="1642" w:type="dxa"/>
            <w:vAlign w:val="center"/>
          </w:tcPr>
          <w:p w14:paraId="62C0B0CC"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rsidRPr="003B517C" w14:paraId="2AE598AC" w14:textId="77777777" w:rsidTr="00D968AC">
        <w:trPr>
          <w:trHeight w:val="454"/>
          <w:jc w:val="center"/>
        </w:trPr>
        <w:tc>
          <w:tcPr>
            <w:tcW w:w="1285" w:type="dxa"/>
            <w:vAlign w:val="center"/>
          </w:tcPr>
          <w:p w14:paraId="0A40C65B"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出生年月</w:t>
            </w:r>
          </w:p>
        </w:tc>
        <w:tc>
          <w:tcPr>
            <w:tcW w:w="2126" w:type="dxa"/>
            <w:gridSpan w:val="4"/>
            <w:vAlign w:val="center"/>
          </w:tcPr>
          <w:p w14:paraId="720634B9" w14:textId="4DAE2F6C"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982</w:t>
            </w:r>
            <w:r w:rsidR="008977B5">
              <w:rPr>
                <w:rFonts w:ascii="Times New Roman" w:eastAsia="宋体" w:hAnsi="Times New Roman" w:cs="Times New Roman"/>
                <w:color w:val="000000"/>
                <w:szCs w:val="20"/>
              </w:rPr>
              <w:t>-</w:t>
            </w:r>
            <w:r>
              <w:rPr>
                <w:rFonts w:ascii="Times New Roman" w:eastAsia="宋体" w:hAnsi="Times New Roman" w:cs="Times New Roman"/>
                <w:color w:val="000000"/>
                <w:szCs w:val="20"/>
              </w:rPr>
              <w:t>08</w:t>
            </w:r>
          </w:p>
        </w:tc>
        <w:tc>
          <w:tcPr>
            <w:tcW w:w="1134" w:type="dxa"/>
            <w:vAlign w:val="center"/>
          </w:tcPr>
          <w:p w14:paraId="732188BA"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出</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生</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地</w:t>
            </w:r>
          </w:p>
        </w:tc>
        <w:tc>
          <w:tcPr>
            <w:tcW w:w="1624" w:type="dxa"/>
            <w:gridSpan w:val="2"/>
            <w:vAlign w:val="center"/>
          </w:tcPr>
          <w:p w14:paraId="68873A95"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山东潍坊</w:t>
            </w:r>
          </w:p>
        </w:tc>
        <w:tc>
          <w:tcPr>
            <w:tcW w:w="1078" w:type="dxa"/>
            <w:vAlign w:val="center"/>
          </w:tcPr>
          <w:p w14:paraId="26DF5F71"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民</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族</w:t>
            </w:r>
          </w:p>
        </w:tc>
        <w:tc>
          <w:tcPr>
            <w:tcW w:w="1642" w:type="dxa"/>
            <w:vAlign w:val="center"/>
          </w:tcPr>
          <w:p w14:paraId="625D2872" w14:textId="35ABEE86"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r w:rsidR="004D61CE">
              <w:rPr>
                <w:rFonts w:ascii="Times New Roman" w:eastAsia="宋体" w:hAnsi="Times New Roman" w:cs="Times New Roman" w:hint="eastAsia"/>
                <w:color w:val="000000"/>
                <w:szCs w:val="20"/>
              </w:rPr>
              <w:t>族</w:t>
            </w:r>
          </w:p>
        </w:tc>
      </w:tr>
      <w:tr w:rsidR="00742C67" w:rsidRPr="003B517C" w14:paraId="7D5F4870" w14:textId="77777777" w:rsidTr="00D968AC">
        <w:trPr>
          <w:cantSplit/>
          <w:trHeight w:val="454"/>
          <w:jc w:val="center"/>
        </w:trPr>
        <w:tc>
          <w:tcPr>
            <w:tcW w:w="1285" w:type="dxa"/>
            <w:vAlign w:val="center"/>
          </w:tcPr>
          <w:p w14:paraId="451ED09B"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身份证号</w:t>
            </w:r>
          </w:p>
        </w:tc>
        <w:tc>
          <w:tcPr>
            <w:tcW w:w="2126" w:type="dxa"/>
            <w:gridSpan w:val="4"/>
            <w:vAlign w:val="center"/>
          </w:tcPr>
          <w:p w14:paraId="4A35A725"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3</w:t>
            </w:r>
            <w:r>
              <w:rPr>
                <w:rFonts w:ascii="Times New Roman" w:eastAsia="宋体" w:hAnsi="Times New Roman" w:cs="Times New Roman"/>
                <w:color w:val="000000"/>
                <w:szCs w:val="20"/>
              </w:rPr>
              <w:t>70782198208214781</w:t>
            </w:r>
          </w:p>
        </w:tc>
        <w:tc>
          <w:tcPr>
            <w:tcW w:w="1134" w:type="dxa"/>
            <w:vAlign w:val="center"/>
          </w:tcPr>
          <w:p w14:paraId="075A124F"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归国人员</w:t>
            </w:r>
          </w:p>
        </w:tc>
        <w:tc>
          <w:tcPr>
            <w:tcW w:w="1624" w:type="dxa"/>
            <w:gridSpan w:val="2"/>
            <w:vAlign w:val="center"/>
          </w:tcPr>
          <w:p w14:paraId="257D0857"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078" w:type="dxa"/>
            <w:vAlign w:val="center"/>
          </w:tcPr>
          <w:p w14:paraId="48B5A874"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归国时间</w:t>
            </w:r>
          </w:p>
        </w:tc>
        <w:tc>
          <w:tcPr>
            <w:tcW w:w="1642" w:type="dxa"/>
            <w:vAlign w:val="center"/>
          </w:tcPr>
          <w:p w14:paraId="7C0C427A" w14:textId="4D9B5577" w:rsidR="00742C67" w:rsidRPr="003B517C" w:rsidRDefault="00742C67" w:rsidP="00741944">
            <w:pPr>
              <w:spacing w:line="390" w:lineRule="exact"/>
              <w:rPr>
                <w:rFonts w:ascii="Times New Roman" w:eastAsia="宋体" w:hAnsi="Times New Roman" w:cs="Times New Roman"/>
                <w:color w:val="000000"/>
                <w:szCs w:val="20"/>
              </w:rPr>
            </w:pPr>
          </w:p>
        </w:tc>
      </w:tr>
      <w:tr w:rsidR="00742C67" w:rsidRPr="003B517C" w14:paraId="29AE1C8A" w14:textId="77777777" w:rsidTr="00D968AC">
        <w:trPr>
          <w:cantSplit/>
          <w:trHeight w:val="454"/>
          <w:jc w:val="center"/>
        </w:trPr>
        <w:tc>
          <w:tcPr>
            <w:tcW w:w="1285" w:type="dxa"/>
            <w:vAlign w:val="center"/>
          </w:tcPr>
          <w:p w14:paraId="4B6AF649"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技术职称</w:t>
            </w:r>
          </w:p>
        </w:tc>
        <w:tc>
          <w:tcPr>
            <w:tcW w:w="2126" w:type="dxa"/>
            <w:gridSpan w:val="4"/>
            <w:vAlign w:val="center"/>
          </w:tcPr>
          <w:p w14:paraId="61772343"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高级工程师</w:t>
            </w:r>
          </w:p>
        </w:tc>
        <w:tc>
          <w:tcPr>
            <w:tcW w:w="1134" w:type="dxa"/>
            <w:vAlign w:val="center"/>
          </w:tcPr>
          <w:p w14:paraId="3290ABE4"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最高学历</w:t>
            </w:r>
          </w:p>
        </w:tc>
        <w:tc>
          <w:tcPr>
            <w:tcW w:w="1624" w:type="dxa"/>
            <w:gridSpan w:val="2"/>
            <w:vAlign w:val="center"/>
          </w:tcPr>
          <w:p w14:paraId="731F088A"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本科</w:t>
            </w:r>
          </w:p>
        </w:tc>
        <w:tc>
          <w:tcPr>
            <w:tcW w:w="1078" w:type="dxa"/>
            <w:vAlign w:val="center"/>
          </w:tcPr>
          <w:p w14:paraId="0897979D"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最高学位</w:t>
            </w:r>
          </w:p>
        </w:tc>
        <w:tc>
          <w:tcPr>
            <w:tcW w:w="1642" w:type="dxa"/>
            <w:vAlign w:val="center"/>
          </w:tcPr>
          <w:p w14:paraId="3AA010B7"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学士</w:t>
            </w:r>
          </w:p>
        </w:tc>
      </w:tr>
      <w:tr w:rsidR="00742C67" w:rsidRPr="003B517C" w14:paraId="7BC01466" w14:textId="77777777" w:rsidTr="00D968AC">
        <w:trPr>
          <w:cantSplit/>
          <w:trHeight w:val="454"/>
          <w:jc w:val="center"/>
        </w:trPr>
        <w:tc>
          <w:tcPr>
            <w:tcW w:w="1285" w:type="dxa"/>
            <w:vAlign w:val="center"/>
          </w:tcPr>
          <w:p w14:paraId="1789AEBB"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毕业学校</w:t>
            </w:r>
          </w:p>
        </w:tc>
        <w:tc>
          <w:tcPr>
            <w:tcW w:w="2126" w:type="dxa"/>
            <w:gridSpan w:val="4"/>
            <w:vAlign w:val="center"/>
          </w:tcPr>
          <w:p w14:paraId="1800F22F"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华北电力大学</w:t>
            </w:r>
          </w:p>
        </w:tc>
        <w:tc>
          <w:tcPr>
            <w:tcW w:w="1134" w:type="dxa"/>
            <w:vAlign w:val="center"/>
          </w:tcPr>
          <w:p w14:paraId="7757BC07"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毕业时间</w:t>
            </w:r>
          </w:p>
        </w:tc>
        <w:tc>
          <w:tcPr>
            <w:tcW w:w="1624" w:type="dxa"/>
            <w:gridSpan w:val="2"/>
            <w:vAlign w:val="center"/>
          </w:tcPr>
          <w:p w14:paraId="7BD55944" w14:textId="6957FBE9"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005</w:t>
            </w:r>
            <w:r w:rsidR="008977B5">
              <w:rPr>
                <w:rFonts w:ascii="Times New Roman" w:eastAsia="宋体" w:hAnsi="Times New Roman" w:cs="Times New Roman"/>
                <w:color w:val="000000"/>
                <w:szCs w:val="20"/>
              </w:rPr>
              <w:t>-07</w:t>
            </w:r>
          </w:p>
        </w:tc>
        <w:tc>
          <w:tcPr>
            <w:tcW w:w="1078" w:type="dxa"/>
            <w:vAlign w:val="center"/>
          </w:tcPr>
          <w:p w14:paraId="42CE884E"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所学专业</w:t>
            </w:r>
          </w:p>
        </w:tc>
        <w:tc>
          <w:tcPr>
            <w:tcW w:w="1642" w:type="dxa"/>
            <w:vAlign w:val="center"/>
          </w:tcPr>
          <w:p w14:paraId="084FE2E5"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测控技术与仪器</w:t>
            </w:r>
          </w:p>
        </w:tc>
      </w:tr>
      <w:tr w:rsidR="00742C67" w:rsidRPr="003B517C" w14:paraId="1FAC2EE0" w14:textId="77777777" w:rsidTr="00D968AC">
        <w:trPr>
          <w:cantSplit/>
          <w:trHeight w:val="454"/>
          <w:jc w:val="center"/>
        </w:trPr>
        <w:tc>
          <w:tcPr>
            <w:tcW w:w="1285" w:type="dxa"/>
            <w:vAlign w:val="center"/>
          </w:tcPr>
          <w:p w14:paraId="12DB8983"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电子邮箱</w:t>
            </w:r>
          </w:p>
        </w:tc>
        <w:tc>
          <w:tcPr>
            <w:tcW w:w="2126" w:type="dxa"/>
            <w:gridSpan w:val="4"/>
            <w:vAlign w:val="center"/>
          </w:tcPr>
          <w:p w14:paraId="0B373531" w14:textId="3CDB5F0A" w:rsidR="00742C67" w:rsidRPr="008977B5" w:rsidRDefault="008977B5"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lixia@cgnpc.com.cn</w:t>
            </w:r>
          </w:p>
        </w:tc>
        <w:tc>
          <w:tcPr>
            <w:tcW w:w="1134" w:type="dxa"/>
            <w:vAlign w:val="center"/>
          </w:tcPr>
          <w:p w14:paraId="60006108"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办公电话</w:t>
            </w:r>
          </w:p>
        </w:tc>
        <w:tc>
          <w:tcPr>
            <w:tcW w:w="1624" w:type="dxa"/>
            <w:gridSpan w:val="2"/>
            <w:vAlign w:val="center"/>
          </w:tcPr>
          <w:p w14:paraId="09974DA5" w14:textId="77777777" w:rsidR="00742C67" w:rsidRPr="008977B5" w:rsidRDefault="00742C67"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0</w:t>
            </w:r>
            <w:r w:rsidRPr="008977B5">
              <w:rPr>
                <w:rFonts w:ascii="Times New Roman" w:eastAsia="宋体" w:hAnsi="Times New Roman" w:cs="Times New Roman"/>
                <w:color w:val="000000"/>
                <w:szCs w:val="20"/>
              </w:rPr>
              <w:t>755-82656785</w:t>
            </w:r>
          </w:p>
        </w:tc>
        <w:tc>
          <w:tcPr>
            <w:tcW w:w="1078" w:type="dxa"/>
            <w:vAlign w:val="center"/>
          </w:tcPr>
          <w:p w14:paraId="0C8A6F56"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移动电话</w:t>
            </w:r>
          </w:p>
        </w:tc>
        <w:tc>
          <w:tcPr>
            <w:tcW w:w="1642" w:type="dxa"/>
            <w:vAlign w:val="center"/>
          </w:tcPr>
          <w:p w14:paraId="35DDF927" w14:textId="46EBEC96" w:rsidR="00742C67" w:rsidRPr="008977B5" w:rsidRDefault="008977B5"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18566284880</w:t>
            </w:r>
          </w:p>
        </w:tc>
      </w:tr>
      <w:tr w:rsidR="00742C67" w:rsidRPr="003B517C" w14:paraId="53AEFB08" w14:textId="77777777" w:rsidTr="00D968AC">
        <w:trPr>
          <w:cantSplit/>
          <w:trHeight w:val="395"/>
          <w:jc w:val="center"/>
        </w:trPr>
        <w:tc>
          <w:tcPr>
            <w:tcW w:w="1285" w:type="dxa"/>
            <w:vAlign w:val="center"/>
          </w:tcPr>
          <w:p w14:paraId="2B8F1BD2"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通讯地址</w:t>
            </w:r>
          </w:p>
        </w:tc>
        <w:tc>
          <w:tcPr>
            <w:tcW w:w="4884" w:type="dxa"/>
            <w:gridSpan w:val="7"/>
            <w:tcBorders>
              <w:bottom w:val="single" w:sz="4" w:space="0" w:color="auto"/>
            </w:tcBorders>
            <w:vAlign w:val="center"/>
          </w:tcPr>
          <w:p w14:paraId="2C2B15F7" w14:textId="77777777" w:rsidR="00742C67" w:rsidRPr="008977B5" w:rsidRDefault="00742C67"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广东省深圳市龙岗区中广核工程大厦</w:t>
            </w:r>
          </w:p>
        </w:tc>
        <w:tc>
          <w:tcPr>
            <w:tcW w:w="1078" w:type="dxa"/>
            <w:tcBorders>
              <w:bottom w:val="single" w:sz="4" w:space="0" w:color="auto"/>
            </w:tcBorders>
            <w:vAlign w:val="center"/>
          </w:tcPr>
          <w:p w14:paraId="0BF673EF"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14:paraId="08CA4B14" w14:textId="77777777" w:rsidR="00742C67" w:rsidRPr="008977B5" w:rsidRDefault="00742C67"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518000</w:t>
            </w:r>
          </w:p>
        </w:tc>
      </w:tr>
      <w:tr w:rsidR="00742C67" w:rsidRPr="003B517C" w14:paraId="5CCC1C31" w14:textId="77777777" w:rsidTr="00D968AC">
        <w:trPr>
          <w:cantSplit/>
          <w:trHeight w:val="301"/>
          <w:jc w:val="center"/>
        </w:trPr>
        <w:tc>
          <w:tcPr>
            <w:tcW w:w="1285" w:type="dxa"/>
            <w:vAlign w:val="center"/>
          </w:tcPr>
          <w:p w14:paraId="7AE147A8"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工作单位</w:t>
            </w:r>
          </w:p>
        </w:tc>
        <w:tc>
          <w:tcPr>
            <w:tcW w:w="4884" w:type="dxa"/>
            <w:gridSpan w:val="7"/>
            <w:vAlign w:val="center"/>
          </w:tcPr>
          <w:p w14:paraId="2F86EB7F" w14:textId="77777777" w:rsidR="00742C67" w:rsidRPr="008977B5" w:rsidRDefault="00742C67"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中广核工程有限公司</w:t>
            </w:r>
          </w:p>
        </w:tc>
        <w:tc>
          <w:tcPr>
            <w:tcW w:w="1078" w:type="dxa"/>
            <w:tcBorders>
              <w:top w:val="single" w:sz="4" w:space="0" w:color="auto"/>
            </w:tcBorders>
            <w:vAlign w:val="center"/>
          </w:tcPr>
          <w:p w14:paraId="66053D87"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行政职务</w:t>
            </w:r>
          </w:p>
        </w:tc>
        <w:tc>
          <w:tcPr>
            <w:tcW w:w="1642" w:type="dxa"/>
            <w:tcBorders>
              <w:top w:val="single" w:sz="4" w:space="0" w:color="auto"/>
            </w:tcBorders>
            <w:vAlign w:val="center"/>
          </w:tcPr>
          <w:p w14:paraId="72164E70" w14:textId="355613BA" w:rsidR="00742C67" w:rsidRPr="008977B5" w:rsidRDefault="008977B5" w:rsidP="00741944">
            <w:pPr>
              <w:spacing w:line="390" w:lineRule="exact"/>
              <w:rPr>
                <w:rFonts w:ascii="Times New Roman" w:eastAsia="宋体" w:hAnsi="Times New Roman" w:cs="Times New Roman"/>
                <w:color w:val="000000"/>
                <w:szCs w:val="20"/>
              </w:rPr>
            </w:pPr>
            <w:proofErr w:type="gramStart"/>
            <w:r w:rsidRPr="008977B5">
              <w:rPr>
                <w:rFonts w:ascii="Times New Roman" w:eastAsia="宋体" w:hAnsi="Times New Roman" w:cs="Times New Roman" w:hint="eastAsia"/>
                <w:color w:val="000000"/>
                <w:szCs w:val="20"/>
              </w:rPr>
              <w:t>仪控设备</w:t>
            </w:r>
            <w:proofErr w:type="gramEnd"/>
            <w:r w:rsidRPr="008977B5">
              <w:rPr>
                <w:rFonts w:ascii="Times New Roman" w:eastAsia="宋体" w:hAnsi="Times New Roman" w:cs="Times New Roman" w:hint="eastAsia"/>
                <w:color w:val="000000"/>
                <w:szCs w:val="20"/>
              </w:rPr>
              <w:t>分部经理</w:t>
            </w:r>
          </w:p>
        </w:tc>
      </w:tr>
      <w:tr w:rsidR="00742C67" w:rsidRPr="003B517C" w14:paraId="683B6CD1" w14:textId="77777777" w:rsidTr="00D968AC">
        <w:trPr>
          <w:cantSplit/>
          <w:trHeight w:val="363"/>
          <w:jc w:val="center"/>
        </w:trPr>
        <w:tc>
          <w:tcPr>
            <w:tcW w:w="1285" w:type="dxa"/>
            <w:vAlign w:val="center"/>
          </w:tcPr>
          <w:p w14:paraId="1D62673C"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二级单位</w:t>
            </w:r>
          </w:p>
        </w:tc>
        <w:tc>
          <w:tcPr>
            <w:tcW w:w="4884" w:type="dxa"/>
            <w:gridSpan w:val="7"/>
            <w:vAlign w:val="center"/>
          </w:tcPr>
          <w:p w14:paraId="631F1DB2" w14:textId="77777777" w:rsidR="00742C67" w:rsidRPr="008977B5" w:rsidRDefault="00742C67"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设备采购与成套中心</w:t>
            </w:r>
          </w:p>
        </w:tc>
        <w:tc>
          <w:tcPr>
            <w:tcW w:w="1078" w:type="dxa"/>
            <w:vAlign w:val="center"/>
          </w:tcPr>
          <w:p w14:paraId="3BC318A5"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党</w:t>
            </w:r>
            <w:r w:rsidRPr="008977B5">
              <w:rPr>
                <w:rFonts w:ascii="Times New Roman" w:eastAsia="宋体" w:hAnsi="Times New Roman" w:cs="Times New Roman"/>
                <w:color w:val="000000"/>
                <w:szCs w:val="20"/>
              </w:rPr>
              <w:t xml:space="preserve">    </w:t>
            </w:r>
            <w:r w:rsidRPr="008977B5">
              <w:rPr>
                <w:rFonts w:ascii="Times New Roman" w:eastAsia="宋体" w:hAnsi="Times New Roman" w:cs="Times New Roman"/>
                <w:color w:val="000000"/>
                <w:szCs w:val="20"/>
              </w:rPr>
              <w:t>派</w:t>
            </w:r>
          </w:p>
        </w:tc>
        <w:tc>
          <w:tcPr>
            <w:tcW w:w="1642" w:type="dxa"/>
            <w:vAlign w:val="center"/>
          </w:tcPr>
          <w:p w14:paraId="469549C2" w14:textId="6A6DA79F" w:rsidR="00742C67" w:rsidRPr="008977B5" w:rsidRDefault="008977B5"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中国共产党</w:t>
            </w:r>
          </w:p>
        </w:tc>
      </w:tr>
      <w:tr w:rsidR="00742C67" w:rsidRPr="003B517C" w14:paraId="21B1AA9C" w14:textId="77777777" w:rsidTr="00D968AC">
        <w:trPr>
          <w:cantSplit/>
          <w:trHeight w:val="347"/>
          <w:jc w:val="center"/>
        </w:trPr>
        <w:tc>
          <w:tcPr>
            <w:tcW w:w="1285" w:type="dxa"/>
            <w:vMerge w:val="restart"/>
            <w:tcBorders>
              <w:top w:val="single" w:sz="4" w:space="0" w:color="auto"/>
            </w:tcBorders>
            <w:vAlign w:val="center"/>
          </w:tcPr>
          <w:p w14:paraId="4ACA89DB"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完成单位</w:t>
            </w:r>
          </w:p>
        </w:tc>
        <w:tc>
          <w:tcPr>
            <w:tcW w:w="4884" w:type="dxa"/>
            <w:gridSpan w:val="7"/>
            <w:vMerge w:val="restart"/>
            <w:vAlign w:val="center"/>
          </w:tcPr>
          <w:p w14:paraId="57178108" w14:textId="77777777" w:rsidR="00742C67" w:rsidRPr="008977B5" w:rsidRDefault="00742C67"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中广核工程有限公司</w:t>
            </w:r>
          </w:p>
        </w:tc>
        <w:tc>
          <w:tcPr>
            <w:tcW w:w="1078" w:type="dxa"/>
            <w:vAlign w:val="center"/>
          </w:tcPr>
          <w:p w14:paraId="3BBDEE04"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所</w:t>
            </w:r>
            <w:r w:rsidRPr="008977B5">
              <w:rPr>
                <w:rFonts w:ascii="Times New Roman" w:eastAsia="宋体" w:hAnsi="Times New Roman" w:cs="Times New Roman"/>
                <w:color w:val="000000"/>
                <w:szCs w:val="20"/>
              </w:rPr>
              <w:t xml:space="preserve"> </w:t>
            </w:r>
            <w:r w:rsidRPr="008977B5">
              <w:rPr>
                <w:rFonts w:ascii="Times New Roman" w:eastAsia="宋体" w:hAnsi="Times New Roman" w:cs="Times New Roman"/>
                <w:color w:val="000000"/>
                <w:szCs w:val="20"/>
              </w:rPr>
              <w:t>在</w:t>
            </w:r>
            <w:r w:rsidRPr="008977B5">
              <w:rPr>
                <w:rFonts w:ascii="Times New Roman" w:eastAsia="宋体" w:hAnsi="Times New Roman" w:cs="Times New Roman"/>
                <w:color w:val="000000"/>
                <w:szCs w:val="20"/>
              </w:rPr>
              <w:t xml:space="preserve"> </w:t>
            </w:r>
            <w:r w:rsidRPr="008977B5">
              <w:rPr>
                <w:rFonts w:ascii="Times New Roman" w:eastAsia="宋体" w:hAnsi="Times New Roman" w:cs="Times New Roman"/>
                <w:color w:val="000000"/>
                <w:szCs w:val="20"/>
              </w:rPr>
              <w:t>地</w:t>
            </w:r>
          </w:p>
        </w:tc>
        <w:tc>
          <w:tcPr>
            <w:tcW w:w="1642" w:type="dxa"/>
            <w:vAlign w:val="center"/>
          </w:tcPr>
          <w:p w14:paraId="0060EEB1" w14:textId="73CFB87A" w:rsidR="00742C67" w:rsidRPr="008977B5" w:rsidRDefault="00742C67"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广东省深圳市</w:t>
            </w:r>
            <w:r w:rsidR="008977B5" w:rsidRPr="008977B5">
              <w:rPr>
                <w:rFonts w:ascii="Times New Roman" w:eastAsia="宋体" w:hAnsi="Times New Roman" w:cs="Times New Roman" w:hint="eastAsia"/>
                <w:color w:val="000000"/>
                <w:szCs w:val="20"/>
              </w:rPr>
              <w:t>龙岗区</w:t>
            </w:r>
          </w:p>
        </w:tc>
      </w:tr>
      <w:tr w:rsidR="00742C67" w:rsidRPr="003B517C" w14:paraId="01DFF2A0" w14:textId="77777777" w:rsidTr="00D968AC">
        <w:trPr>
          <w:cantSplit/>
          <w:trHeight w:val="361"/>
          <w:jc w:val="center"/>
        </w:trPr>
        <w:tc>
          <w:tcPr>
            <w:tcW w:w="1285" w:type="dxa"/>
            <w:vMerge/>
            <w:vAlign w:val="center"/>
          </w:tcPr>
          <w:p w14:paraId="37EADFE4" w14:textId="77777777" w:rsidR="00742C67" w:rsidRPr="008977B5" w:rsidRDefault="00742C67" w:rsidP="00741944">
            <w:pPr>
              <w:spacing w:line="390" w:lineRule="exact"/>
              <w:jc w:val="center"/>
              <w:rPr>
                <w:rFonts w:ascii="Times New Roman" w:eastAsia="宋体" w:hAnsi="Times New Roman" w:cs="Times New Roman"/>
                <w:color w:val="000000"/>
                <w:szCs w:val="20"/>
              </w:rPr>
            </w:pPr>
          </w:p>
        </w:tc>
        <w:tc>
          <w:tcPr>
            <w:tcW w:w="4884" w:type="dxa"/>
            <w:gridSpan w:val="7"/>
            <w:vMerge/>
            <w:vAlign w:val="center"/>
          </w:tcPr>
          <w:p w14:paraId="489BFF0D" w14:textId="77777777" w:rsidR="00742C67" w:rsidRPr="008977B5" w:rsidRDefault="00742C67" w:rsidP="00741944">
            <w:pPr>
              <w:spacing w:line="390" w:lineRule="exact"/>
              <w:rPr>
                <w:rFonts w:ascii="Times New Roman" w:eastAsia="宋体" w:hAnsi="Times New Roman" w:cs="Times New Roman"/>
                <w:color w:val="000000"/>
                <w:szCs w:val="20"/>
              </w:rPr>
            </w:pPr>
          </w:p>
        </w:tc>
        <w:tc>
          <w:tcPr>
            <w:tcW w:w="1078" w:type="dxa"/>
            <w:vAlign w:val="center"/>
          </w:tcPr>
          <w:p w14:paraId="23946BAB" w14:textId="77777777" w:rsidR="00742C67" w:rsidRPr="008977B5" w:rsidRDefault="00742C67" w:rsidP="00741944">
            <w:pPr>
              <w:spacing w:line="390" w:lineRule="exact"/>
              <w:jc w:val="center"/>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单位性质</w:t>
            </w:r>
          </w:p>
        </w:tc>
        <w:tc>
          <w:tcPr>
            <w:tcW w:w="1642" w:type="dxa"/>
            <w:vAlign w:val="center"/>
          </w:tcPr>
          <w:p w14:paraId="0FF33FB6" w14:textId="081A4B84" w:rsidR="00742C67" w:rsidRPr="008977B5" w:rsidRDefault="008977B5" w:rsidP="00741944">
            <w:pPr>
              <w:spacing w:line="390" w:lineRule="exact"/>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企业</w:t>
            </w:r>
            <w:r w:rsidRPr="008977B5">
              <w:rPr>
                <w:rFonts w:ascii="Times New Roman" w:eastAsia="宋体" w:hAnsi="Times New Roman" w:cs="Times New Roman" w:hint="eastAsia"/>
                <w:color w:val="000000"/>
                <w:szCs w:val="20"/>
              </w:rPr>
              <w:t>-</w:t>
            </w:r>
            <w:r w:rsidR="00742C67" w:rsidRPr="008977B5">
              <w:rPr>
                <w:rFonts w:ascii="Times New Roman" w:eastAsia="宋体" w:hAnsi="Times New Roman" w:cs="Times New Roman" w:hint="eastAsia"/>
                <w:color w:val="000000"/>
                <w:szCs w:val="20"/>
              </w:rPr>
              <w:t>国有企业</w:t>
            </w:r>
          </w:p>
        </w:tc>
      </w:tr>
      <w:tr w:rsidR="00742C67" w:rsidRPr="003B517C" w14:paraId="7ECF7D2C" w14:textId="77777777" w:rsidTr="00741944">
        <w:trPr>
          <w:cantSplit/>
          <w:trHeight w:val="360"/>
          <w:jc w:val="center"/>
        </w:trPr>
        <w:tc>
          <w:tcPr>
            <w:tcW w:w="2348" w:type="dxa"/>
            <w:gridSpan w:val="3"/>
            <w:vAlign w:val="center"/>
          </w:tcPr>
          <w:p w14:paraId="076B9EDF" w14:textId="77777777" w:rsidR="00742C67" w:rsidRPr="008977B5" w:rsidRDefault="00742C67" w:rsidP="00741944">
            <w:pPr>
              <w:spacing w:line="390" w:lineRule="exact"/>
              <w:jc w:val="left"/>
              <w:rPr>
                <w:rFonts w:ascii="Times New Roman" w:eastAsia="宋体" w:hAnsi="Times New Roman" w:cs="Times New Roman"/>
                <w:color w:val="000000"/>
                <w:szCs w:val="20"/>
              </w:rPr>
            </w:pPr>
            <w:r w:rsidRPr="008977B5">
              <w:rPr>
                <w:rFonts w:ascii="Times New Roman" w:eastAsia="宋体" w:hAnsi="Times New Roman" w:cs="Times New Roman"/>
                <w:color w:val="000000"/>
                <w:szCs w:val="20"/>
              </w:rPr>
              <w:t>参加本项目的起止时间</w:t>
            </w:r>
          </w:p>
        </w:tc>
        <w:tc>
          <w:tcPr>
            <w:tcW w:w="6541" w:type="dxa"/>
            <w:gridSpan w:val="7"/>
            <w:vAlign w:val="center"/>
          </w:tcPr>
          <w:p w14:paraId="46BA9413" w14:textId="15DF6A06" w:rsidR="00742C67" w:rsidRPr="008977B5" w:rsidRDefault="008977B5" w:rsidP="00741944">
            <w:pPr>
              <w:spacing w:line="390" w:lineRule="exact"/>
              <w:ind w:firstLineChars="1050" w:firstLine="2205"/>
              <w:rPr>
                <w:rFonts w:ascii="Times New Roman" w:eastAsia="宋体" w:hAnsi="Times New Roman" w:cs="Times New Roman"/>
                <w:color w:val="000000"/>
                <w:szCs w:val="20"/>
              </w:rPr>
            </w:pPr>
            <w:r w:rsidRPr="008977B5">
              <w:rPr>
                <w:rFonts w:ascii="Times New Roman" w:eastAsia="宋体" w:hAnsi="Times New Roman" w:cs="Times New Roman" w:hint="eastAsia"/>
                <w:color w:val="000000"/>
                <w:szCs w:val="20"/>
              </w:rPr>
              <w:t>2</w:t>
            </w:r>
            <w:r w:rsidRPr="008977B5">
              <w:rPr>
                <w:rFonts w:ascii="Times New Roman" w:eastAsia="宋体" w:hAnsi="Times New Roman" w:cs="Times New Roman"/>
                <w:color w:val="000000"/>
                <w:szCs w:val="20"/>
              </w:rPr>
              <w:t>020-01</w:t>
            </w:r>
            <w:r w:rsidR="00742C67" w:rsidRPr="008977B5">
              <w:rPr>
                <w:rFonts w:ascii="Times New Roman" w:eastAsia="宋体" w:hAnsi="Times New Roman" w:cs="Times New Roman"/>
                <w:color w:val="000000"/>
                <w:szCs w:val="20"/>
              </w:rPr>
              <w:t>至</w:t>
            </w:r>
            <w:r w:rsidRPr="008977B5">
              <w:rPr>
                <w:rFonts w:ascii="Times New Roman" w:eastAsia="宋体" w:hAnsi="Times New Roman" w:cs="Times New Roman" w:hint="eastAsia"/>
                <w:color w:val="000000"/>
                <w:szCs w:val="20"/>
              </w:rPr>
              <w:t>2</w:t>
            </w:r>
            <w:r w:rsidRPr="008977B5">
              <w:rPr>
                <w:rFonts w:ascii="Times New Roman" w:eastAsia="宋体" w:hAnsi="Times New Roman" w:cs="Times New Roman"/>
                <w:color w:val="000000"/>
                <w:szCs w:val="20"/>
              </w:rPr>
              <w:t>025-03</w:t>
            </w:r>
          </w:p>
        </w:tc>
      </w:tr>
      <w:tr w:rsidR="00742C67" w:rsidRPr="003B517C" w14:paraId="4D77FD17" w14:textId="77777777" w:rsidTr="008977B5">
        <w:trPr>
          <w:cantSplit/>
          <w:trHeight w:val="1617"/>
          <w:jc w:val="center"/>
        </w:trPr>
        <w:tc>
          <w:tcPr>
            <w:tcW w:w="8889" w:type="dxa"/>
            <w:gridSpan w:val="10"/>
          </w:tcPr>
          <w:p w14:paraId="7902018F"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对本项目技术创造性贡献：</w:t>
            </w:r>
          </w:p>
          <w:p w14:paraId="5D02BF76" w14:textId="46E87D99" w:rsidR="00742C67" w:rsidRPr="003B517C" w:rsidRDefault="001E43B9" w:rsidP="008977B5">
            <w:pPr>
              <w:spacing w:line="390" w:lineRule="exact"/>
              <w:rPr>
                <w:rFonts w:ascii="Times New Roman" w:eastAsia="宋体" w:hAnsi="Times New Roman" w:cs="Times New Roman"/>
                <w:color w:val="000000"/>
                <w:szCs w:val="20"/>
              </w:rPr>
            </w:pPr>
            <w:r w:rsidRPr="001E43B9">
              <w:rPr>
                <w:rFonts w:ascii="Times New Roman" w:eastAsia="宋体" w:hAnsi="Times New Roman" w:cs="Times New Roman" w:hint="eastAsia"/>
                <w:color w:val="000000"/>
                <w:szCs w:val="20"/>
              </w:rPr>
              <w:t>作为项目的主要研究人员，主要进行项目前期调研，进行项目总体技术攻关，主要负责</w:t>
            </w:r>
            <w:r w:rsidRPr="001E43B9">
              <w:rPr>
                <w:rFonts w:ascii="Times New Roman" w:eastAsia="宋体" w:hAnsi="Times New Roman" w:cs="Times New Roman" w:hint="eastAsia"/>
                <w:color w:val="000000"/>
                <w:szCs w:val="20"/>
              </w:rPr>
              <w:t>1</w:t>
            </w:r>
            <w:r w:rsidRPr="001E43B9">
              <w:rPr>
                <w:rFonts w:ascii="Times New Roman" w:eastAsia="宋体" w:hAnsi="Times New Roman" w:cs="Times New Roman" w:hint="eastAsia"/>
                <w:color w:val="000000"/>
                <w:szCs w:val="20"/>
              </w:rPr>
              <w:t>：设计了基于分体远传探头驱动电路；</w:t>
            </w:r>
            <w:r w:rsidRPr="001E43B9">
              <w:rPr>
                <w:rFonts w:ascii="Times New Roman" w:eastAsia="宋体" w:hAnsi="Times New Roman" w:cs="Times New Roman" w:hint="eastAsia"/>
                <w:color w:val="000000"/>
                <w:szCs w:val="20"/>
              </w:rPr>
              <w:t>2</w:t>
            </w:r>
            <w:r w:rsidRPr="001E43B9">
              <w:rPr>
                <w:rFonts w:ascii="Times New Roman" w:eastAsia="宋体" w:hAnsi="Times New Roman" w:cs="Times New Roman" w:hint="eastAsia"/>
                <w:color w:val="000000"/>
                <w:szCs w:val="20"/>
              </w:rPr>
              <w:t>：开发了极端环境耐辐照技术；</w:t>
            </w:r>
            <w:r w:rsidRPr="001E43B9">
              <w:rPr>
                <w:rFonts w:ascii="Times New Roman" w:eastAsia="宋体" w:hAnsi="Times New Roman" w:cs="Times New Roman" w:hint="eastAsia"/>
                <w:color w:val="000000"/>
                <w:szCs w:val="20"/>
              </w:rPr>
              <w:t>3</w:t>
            </w:r>
            <w:r w:rsidRPr="001E43B9">
              <w:rPr>
                <w:rFonts w:ascii="Times New Roman" w:eastAsia="宋体" w:hAnsi="Times New Roman" w:cs="Times New Roman" w:hint="eastAsia"/>
                <w:color w:val="000000"/>
                <w:szCs w:val="20"/>
              </w:rPr>
              <w:t>：可耐受</w:t>
            </w:r>
            <w:r w:rsidRPr="001E43B9">
              <w:rPr>
                <w:rFonts w:ascii="Times New Roman" w:eastAsia="宋体" w:hAnsi="Times New Roman" w:cs="Times New Roman" w:hint="eastAsia"/>
                <w:color w:val="000000"/>
                <w:szCs w:val="20"/>
              </w:rPr>
              <w:t>LOCA</w:t>
            </w:r>
            <w:r w:rsidRPr="001E43B9">
              <w:rPr>
                <w:rFonts w:ascii="Times New Roman" w:eastAsia="宋体" w:hAnsi="Times New Roman" w:cs="Times New Roman" w:hint="eastAsia"/>
                <w:color w:val="000000"/>
                <w:szCs w:val="20"/>
              </w:rPr>
              <w:t>的现场测量组件双层密封设计；</w:t>
            </w:r>
            <w:r w:rsidRPr="001E43B9">
              <w:rPr>
                <w:rFonts w:ascii="Times New Roman" w:eastAsia="宋体" w:hAnsi="Times New Roman" w:cs="Times New Roman" w:hint="eastAsia"/>
                <w:color w:val="000000"/>
                <w:szCs w:val="20"/>
              </w:rPr>
              <w:t>4</w:t>
            </w:r>
            <w:r w:rsidRPr="001E43B9">
              <w:rPr>
                <w:rFonts w:ascii="Times New Roman" w:eastAsia="宋体" w:hAnsi="Times New Roman" w:cs="Times New Roman" w:hint="eastAsia"/>
                <w:color w:val="000000"/>
                <w:szCs w:val="20"/>
              </w:rPr>
              <w:t>：对创新点</w:t>
            </w:r>
            <w:r w:rsidRPr="001E43B9">
              <w:rPr>
                <w:rFonts w:ascii="Times New Roman" w:eastAsia="宋体" w:hAnsi="Times New Roman" w:cs="Times New Roman" w:hint="eastAsia"/>
                <w:color w:val="000000"/>
                <w:szCs w:val="20"/>
              </w:rPr>
              <w:t>2</w:t>
            </w:r>
            <w:r w:rsidRPr="001E43B9">
              <w:rPr>
                <w:rFonts w:ascii="Times New Roman" w:eastAsia="宋体" w:hAnsi="Times New Roman" w:cs="Times New Roman" w:hint="eastAsia"/>
                <w:color w:val="000000"/>
                <w:szCs w:val="20"/>
              </w:rPr>
              <w:t>和</w:t>
            </w:r>
            <w:r w:rsidRPr="001E43B9">
              <w:rPr>
                <w:rFonts w:ascii="Times New Roman" w:eastAsia="宋体" w:hAnsi="Times New Roman" w:cs="Times New Roman" w:hint="eastAsia"/>
                <w:color w:val="000000"/>
                <w:szCs w:val="20"/>
              </w:rPr>
              <w:t>3</w:t>
            </w:r>
            <w:r w:rsidRPr="001E43B9">
              <w:rPr>
                <w:rFonts w:ascii="Times New Roman" w:eastAsia="宋体" w:hAnsi="Times New Roman" w:cs="Times New Roman" w:hint="eastAsia"/>
                <w:color w:val="000000"/>
                <w:szCs w:val="20"/>
              </w:rPr>
              <w:t>均有贡献。</w:t>
            </w:r>
          </w:p>
        </w:tc>
      </w:tr>
      <w:tr w:rsidR="00742C67" w:rsidRPr="003B517C" w14:paraId="4901ED2D" w14:textId="77777777" w:rsidTr="00D968AC">
        <w:trPr>
          <w:cantSplit/>
          <w:trHeight w:val="832"/>
          <w:jc w:val="center"/>
        </w:trPr>
        <w:tc>
          <w:tcPr>
            <w:tcW w:w="8889" w:type="dxa"/>
            <w:gridSpan w:val="10"/>
          </w:tcPr>
          <w:p w14:paraId="0F35326D"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曾获省级以上科技奖励情况：</w:t>
            </w:r>
          </w:p>
          <w:p w14:paraId="06DC35A0" w14:textId="6F680191" w:rsidR="00742C67" w:rsidRPr="003B517C" w:rsidRDefault="008977B5"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742C67" w:rsidRPr="003B517C" w14:paraId="55D40B50" w14:textId="77777777" w:rsidTr="00741944">
        <w:trPr>
          <w:cantSplit/>
          <w:trHeight w:val="3692"/>
          <w:jc w:val="center"/>
        </w:trPr>
        <w:tc>
          <w:tcPr>
            <w:tcW w:w="5325" w:type="dxa"/>
            <w:gridSpan w:val="7"/>
            <w:tcBorders>
              <w:bottom w:val="single" w:sz="8" w:space="0" w:color="auto"/>
            </w:tcBorders>
          </w:tcPr>
          <w:p w14:paraId="69F4BE12" w14:textId="77777777" w:rsidR="00742C67" w:rsidRPr="003B517C" w:rsidRDefault="00742C67"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bCs/>
                <w:color w:val="000000"/>
                <w:szCs w:val="20"/>
              </w:rPr>
              <w:t>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6D2CB9DD" w14:textId="77777777" w:rsidR="00742C67" w:rsidRPr="003B517C" w:rsidRDefault="00742C67"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color w:val="000000"/>
              </w:rPr>
              <w:t>该项目是本人本年度被提名的唯一项目。</w:t>
            </w:r>
          </w:p>
          <w:p w14:paraId="67E340C1" w14:textId="77777777" w:rsidR="00742C67" w:rsidRPr="003B517C" w:rsidRDefault="00742C67" w:rsidP="00741944">
            <w:pPr>
              <w:ind w:firstLineChars="200" w:firstLine="420"/>
              <w:rPr>
                <w:rFonts w:ascii="Times New Roman" w:eastAsia="宋体" w:hAnsi="Times New Roman" w:cs="Times New Roman"/>
                <w:color w:val="000000"/>
              </w:rPr>
            </w:pPr>
          </w:p>
          <w:p w14:paraId="1438147E" w14:textId="77777777" w:rsidR="00742C67" w:rsidRPr="003B517C" w:rsidRDefault="00742C67" w:rsidP="00741944">
            <w:pPr>
              <w:rPr>
                <w:rFonts w:ascii="Times New Roman" w:eastAsia="宋体" w:hAnsi="Times New Roman" w:cs="Times New Roman"/>
                <w:color w:val="000000"/>
                <w:szCs w:val="20"/>
              </w:rPr>
            </w:pPr>
          </w:p>
          <w:p w14:paraId="4676DA39" w14:textId="77777777" w:rsidR="00742C67" w:rsidRPr="003B517C" w:rsidRDefault="00742C67" w:rsidP="00741944">
            <w:pPr>
              <w:ind w:firstLineChars="850" w:firstLine="1785"/>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本人签名：</w:t>
            </w:r>
          </w:p>
          <w:p w14:paraId="589E9C3D" w14:textId="77777777" w:rsidR="00742C67" w:rsidRPr="003B517C" w:rsidRDefault="00742C67" w:rsidP="00741944">
            <w:pPr>
              <w:ind w:firstLineChars="850" w:firstLine="1785"/>
              <w:rPr>
                <w:rFonts w:ascii="Times New Roman" w:eastAsia="宋体" w:hAnsi="Times New Roman" w:cs="Times New Roman"/>
                <w:color w:val="000000"/>
                <w:szCs w:val="20"/>
              </w:rPr>
            </w:pPr>
          </w:p>
          <w:p w14:paraId="57DCC0B4" w14:textId="77777777" w:rsidR="00742C67" w:rsidRPr="003B517C" w:rsidRDefault="00742C67" w:rsidP="00741944">
            <w:pP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c>
          <w:tcPr>
            <w:tcW w:w="3564" w:type="dxa"/>
            <w:gridSpan w:val="3"/>
            <w:tcBorders>
              <w:bottom w:val="single" w:sz="8" w:space="0" w:color="auto"/>
            </w:tcBorders>
          </w:tcPr>
          <w:p w14:paraId="4AD98C7C" w14:textId="77777777" w:rsidR="00742C67" w:rsidRPr="003B517C" w:rsidRDefault="00742C67" w:rsidP="00741944">
            <w:pPr>
              <w:ind w:firstLineChars="200" w:firstLine="422"/>
              <w:rPr>
                <w:rFonts w:ascii="Times New Roman" w:eastAsia="宋体" w:hAnsi="Times New Roman" w:cs="Times New Roman"/>
                <w:color w:val="000000"/>
                <w:szCs w:val="20"/>
              </w:rPr>
            </w:pPr>
            <w:r w:rsidRPr="003B517C">
              <w:rPr>
                <w:rFonts w:ascii="Times New Roman" w:eastAsia="宋体" w:hAnsi="Times New Roman" w:cs="Times New Roman"/>
                <w:b/>
                <w:color w:val="000000"/>
                <w:szCs w:val="20"/>
              </w:rPr>
              <w:t>完成单位声明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16EF5BBF" w14:textId="77777777" w:rsidR="00742C67" w:rsidRPr="003B517C" w:rsidRDefault="00742C67" w:rsidP="00741944">
            <w:pPr>
              <w:ind w:firstLineChars="200" w:firstLine="422"/>
              <w:rPr>
                <w:rFonts w:ascii="Times New Roman" w:eastAsia="宋体" w:hAnsi="Times New Roman" w:cs="Times New Roman"/>
                <w:color w:val="000000"/>
                <w:szCs w:val="20"/>
              </w:rPr>
            </w:pPr>
            <w:r w:rsidRPr="003B517C">
              <w:rPr>
                <w:rFonts w:ascii="Times New Roman" w:eastAsia="宋体" w:hAnsi="Times New Roman" w:cs="Times New Roman"/>
                <w:b/>
                <w:color w:val="000000"/>
                <w:szCs w:val="20"/>
              </w:rPr>
              <w:t>工作单位声明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本单位对该完成人被提名无异议</w:t>
            </w:r>
            <w:r w:rsidRPr="003B517C">
              <w:rPr>
                <w:rFonts w:ascii="Times New Roman" w:eastAsia="宋体" w:hAnsi="Times New Roman" w:cs="Times New Roman"/>
                <w:color w:val="000000"/>
                <w:szCs w:val="20"/>
              </w:rPr>
              <w:t>。</w:t>
            </w:r>
          </w:p>
          <w:p w14:paraId="779F7B09" w14:textId="77777777" w:rsidR="00742C67" w:rsidRPr="003B517C" w:rsidRDefault="00742C67" w:rsidP="00741944">
            <w:pPr>
              <w:ind w:firstLineChars="200" w:firstLine="420"/>
              <w:rPr>
                <w:rFonts w:ascii="Times New Roman" w:eastAsia="宋体" w:hAnsi="Times New Roman" w:cs="Times New Roman"/>
                <w:color w:val="000000"/>
                <w:szCs w:val="20"/>
              </w:rPr>
            </w:pPr>
          </w:p>
          <w:p w14:paraId="3C400181" w14:textId="77777777" w:rsidR="00742C67" w:rsidRPr="003B517C" w:rsidRDefault="00742C67" w:rsidP="00741944">
            <w:pPr>
              <w:rPr>
                <w:rFonts w:ascii="Times New Roman" w:eastAsia="宋体" w:hAnsi="Times New Roman" w:cs="Times New Roman"/>
                <w:color w:val="000000"/>
                <w:szCs w:val="20"/>
              </w:rPr>
            </w:pPr>
          </w:p>
          <w:p w14:paraId="7E8687CD" w14:textId="77777777" w:rsidR="00742C67" w:rsidRPr="003B517C" w:rsidRDefault="00742C67" w:rsidP="00741944">
            <w:pP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单位（盖章）</w:t>
            </w:r>
          </w:p>
          <w:p w14:paraId="0A14D0CB" w14:textId="77777777" w:rsidR="00742C67" w:rsidRPr="003B517C" w:rsidRDefault="00742C67" w:rsidP="00741944">
            <w:pPr>
              <w:rPr>
                <w:rFonts w:ascii="Times New Roman" w:eastAsia="宋体" w:hAnsi="Times New Roman" w:cs="Times New Roman"/>
                <w:color w:val="000000"/>
                <w:szCs w:val="20"/>
              </w:rPr>
            </w:pPr>
          </w:p>
          <w:p w14:paraId="5B9A9F09" w14:textId="77777777" w:rsidR="00742C67" w:rsidRPr="003B517C" w:rsidRDefault="00742C67" w:rsidP="00741944">
            <w:pP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r>
    </w:tbl>
    <w:p w14:paraId="42C2DD3F" w14:textId="0777136A" w:rsidR="00D968AC" w:rsidRDefault="00D968AC" w:rsidP="00742C67">
      <w:pPr>
        <w:spacing w:line="440" w:lineRule="exact"/>
        <w:ind w:left="480"/>
        <w:rPr>
          <w:rFonts w:ascii="黑体" w:eastAsia="黑体" w:hAnsi="黑体"/>
          <w:color w:val="000000"/>
          <w:sz w:val="24"/>
          <w:szCs w:val="32"/>
        </w:rPr>
      </w:pPr>
    </w:p>
    <w:p w14:paraId="7E308021" w14:textId="77777777" w:rsidR="00D968AC" w:rsidRDefault="00D968AC">
      <w:pPr>
        <w:widowControl/>
        <w:jc w:val="left"/>
        <w:rPr>
          <w:rFonts w:ascii="黑体" w:eastAsia="黑体" w:hAnsi="黑体"/>
          <w:color w:val="000000"/>
          <w:sz w:val="24"/>
          <w:szCs w:val="32"/>
        </w:rPr>
      </w:pPr>
      <w:r>
        <w:rPr>
          <w:rFonts w:ascii="黑体" w:eastAsia="黑体" w:hAnsi="黑体"/>
          <w:color w:val="000000"/>
          <w:sz w:val="24"/>
          <w:szCs w:val="32"/>
        </w:rPr>
        <w:br w:type="page"/>
      </w:r>
    </w:p>
    <w:p w14:paraId="7F414EC0" w14:textId="77777777" w:rsidR="00742C67" w:rsidRDefault="00742C67" w:rsidP="00742C67">
      <w:pPr>
        <w:spacing w:line="440" w:lineRule="exact"/>
        <w:ind w:left="480"/>
        <w:rPr>
          <w:rFonts w:ascii="黑体" w:eastAsia="黑体" w:hAnsi="黑体"/>
          <w:color w:val="000000"/>
          <w:sz w:val="24"/>
          <w:szCs w:val="32"/>
        </w:rPr>
      </w:pP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5"/>
        <w:gridCol w:w="1063"/>
        <w:gridCol w:w="73"/>
        <w:gridCol w:w="739"/>
        <w:gridCol w:w="374"/>
        <w:gridCol w:w="1134"/>
        <w:gridCol w:w="657"/>
        <w:gridCol w:w="844"/>
        <w:gridCol w:w="1078"/>
        <w:gridCol w:w="1642"/>
      </w:tblGrid>
      <w:tr w:rsidR="00742C67" w:rsidRPr="003B517C" w14:paraId="4105AD5B" w14:textId="77777777" w:rsidTr="00D968AC">
        <w:trPr>
          <w:trHeight w:val="454"/>
          <w:jc w:val="center"/>
        </w:trPr>
        <w:tc>
          <w:tcPr>
            <w:tcW w:w="1285" w:type="dxa"/>
            <w:vAlign w:val="center"/>
          </w:tcPr>
          <w:p w14:paraId="48AE83EA"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姓</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1136" w:type="dxa"/>
            <w:gridSpan w:val="2"/>
            <w:vAlign w:val="center"/>
          </w:tcPr>
          <w:p w14:paraId="6A079387"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李昌磊</w:t>
            </w:r>
          </w:p>
        </w:tc>
        <w:tc>
          <w:tcPr>
            <w:tcW w:w="739" w:type="dxa"/>
            <w:vAlign w:val="center"/>
          </w:tcPr>
          <w:p w14:paraId="3FB394FC"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性别</w:t>
            </w:r>
          </w:p>
        </w:tc>
        <w:tc>
          <w:tcPr>
            <w:tcW w:w="374" w:type="dxa"/>
            <w:vAlign w:val="center"/>
          </w:tcPr>
          <w:p w14:paraId="67675372" w14:textId="77777777" w:rsidR="00742C67" w:rsidRPr="003B517C"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4" w:type="dxa"/>
            <w:vAlign w:val="center"/>
          </w:tcPr>
          <w:p w14:paraId="01F93CB2"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排</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1501" w:type="dxa"/>
            <w:gridSpan w:val="2"/>
            <w:vAlign w:val="center"/>
          </w:tcPr>
          <w:p w14:paraId="519A2AF1" w14:textId="77777777" w:rsidR="00742C67" w:rsidRPr="003B517C"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4</w:t>
            </w:r>
          </w:p>
        </w:tc>
        <w:tc>
          <w:tcPr>
            <w:tcW w:w="1078" w:type="dxa"/>
            <w:vAlign w:val="center"/>
          </w:tcPr>
          <w:p w14:paraId="226E34D3"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国</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籍</w:t>
            </w:r>
          </w:p>
        </w:tc>
        <w:tc>
          <w:tcPr>
            <w:tcW w:w="1642" w:type="dxa"/>
            <w:vAlign w:val="center"/>
          </w:tcPr>
          <w:p w14:paraId="78ED41E4"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rsidRPr="003B517C" w14:paraId="5D6C5597" w14:textId="77777777" w:rsidTr="00D968AC">
        <w:trPr>
          <w:trHeight w:val="454"/>
          <w:jc w:val="center"/>
        </w:trPr>
        <w:tc>
          <w:tcPr>
            <w:tcW w:w="1285" w:type="dxa"/>
            <w:vAlign w:val="center"/>
          </w:tcPr>
          <w:p w14:paraId="11D85AB2"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出生年月</w:t>
            </w:r>
          </w:p>
        </w:tc>
        <w:tc>
          <w:tcPr>
            <w:tcW w:w="2249" w:type="dxa"/>
            <w:gridSpan w:val="4"/>
            <w:vAlign w:val="center"/>
          </w:tcPr>
          <w:p w14:paraId="341C21F3" w14:textId="7C171214" w:rsidR="00742C67" w:rsidRPr="003B517C" w:rsidRDefault="00742C67" w:rsidP="00741944">
            <w:pPr>
              <w:spacing w:line="390" w:lineRule="exact"/>
              <w:jc w:val="center"/>
              <w:rPr>
                <w:rFonts w:ascii="Times New Roman" w:eastAsia="宋体" w:hAnsi="Times New Roman" w:cs="Times New Roman"/>
                <w:color w:val="000000"/>
                <w:szCs w:val="20"/>
              </w:rPr>
            </w:pPr>
            <w:r w:rsidRPr="003907F0">
              <w:rPr>
                <w:rFonts w:ascii="Times New Roman" w:eastAsia="宋体" w:hAnsi="Times New Roman" w:cs="Times New Roman"/>
                <w:color w:val="000000"/>
                <w:szCs w:val="20"/>
              </w:rPr>
              <w:t>1984</w:t>
            </w:r>
            <w:r w:rsidR="00D968AC">
              <w:rPr>
                <w:rFonts w:ascii="Times New Roman" w:eastAsia="宋体" w:hAnsi="Times New Roman" w:cs="Times New Roman" w:hint="eastAsia"/>
                <w:color w:val="000000"/>
                <w:szCs w:val="20"/>
              </w:rPr>
              <w:t>-</w:t>
            </w:r>
            <w:r w:rsidRPr="003907F0">
              <w:rPr>
                <w:rFonts w:ascii="Times New Roman" w:eastAsia="宋体" w:hAnsi="Times New Roman" w:cs="Times New Roman"/>
                <w:color w:val="000000"/>
                <w:szCs w:val="20"/>
              </w:rPr>
              <w:t>11</w:t>
            </w:r>
            <w:r w:rsidR="00D968AC" w:rsidRPr="003B517C">
              <w:rPr>
                <w:rFonts w:ascii="Times New Roman" w:eastAsia="宋体" w:hAnsi="Times New Roman" w:cs="Times New Roman"/>
                <w:color w:val="000000"/>
                <w:szCs w:val="20"/>
              </w:rPr>
              <w:t xml:space="preserve"> </w:t>
            </w:r>
          </w:p>
        </w:tc>
        <w:tc>
          <w:tcPr>
            <w:tcW w:w="1134" w:type="dxa"/>
            <w:vAlign w:val="center"/>
          </w:tcPr>
          <w:p w14:paraId="364F4577"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出</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生</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地</w:t>
            </w:r>
          </w:p>
        </w:tc>
        <w:tc>
          <w:tcPr>
            <w:tcW w:w="1501" w:type="dxa"/>
            <w:gridSpan w:val="2"/>
            <w:vAlign w:val="center"/>
          </w:tcPr>
          <w:p w14:paraId="1A28A612" w14:textId="77777777" w:rsidR="00742C67" w:rsidRPr="003B517C" w:rsidRDefault="00742C67" w:rsidP="00741944">
            <w:pPr>
              <w:spacing w:line="390" w:lineRule="exact"/>
              <w:rPr>
                <w:rFonts w:ascii="Times New Roman" w:eastAsia="宋体" w:hAnsi="Times New Roman" w:cs="Times New Roman"/>
                <w:color w:val="000000"/>
                <w:szCs w:val="20"/>
              </w:rPr>
            </w:pPr>
            <w:r w:rsidRPr="003907F0">
              <w:rPr>
                <w:rFonts w:ascii="Times New Roman" w:eastAsia="宋体" w:hAnsi="Times New Roman" w:cs="Times New Roman" w:hint="eastAsia"/>
                <w:color w:val="000000"/>
                <w:szCs w:val="20"/>
              </w:rPr>
              <w:t>山东</w:t>
            </w:r>
            <w:r w:rsidRPr="003907F0">
              <w:rPr>
                <w:rFonts w:ascii="Times New Roman" w:eastAsia="宋体" w:hAnsi="Times New Roman" w:cs="Times New Roman"/>
                <w:color w:val="000000"/>
                <w:szCs w:val="20"/>
              </w:rPr>
              <w:t>青岛</w:t>
            </w:r>
          </w:p>
        </w:tc>
        <w:tc>
          <w:tcPr>
            <w:tcW w:w="1078" w:type="dxa"/>
            <w:vAlign w:val="center"/>
          </w:tcPr>
          <w:p w14:paraId="2477D117"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民</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族</w:t>
            </w:r>
          </w:p>
        </w:tc>
        <w:tc>
          <w:tcPr>
            <w:tcW w:w="1642" w:type="dxa"/>
            <w:vAlign w:val="center"/>
          </w:tcPr>
          <w:p w14:paraId="239D1CF3" w14:textId="0C086F69"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r w:rsidR="00E251D1">
              <w:rPr>
                <w:rFonts w:ascii="Times New Roman" w:eastAsia="宋体" w:hAnsi="Times New Roman" w:cs="Times New Roman" w:hint="eastAsia"/>
                <w:color w:val="000000"/>
                <w:szCs w:val="20"/>
              </w:rPr>
              <w:t>族</w:t>
            </w:r>
          </w:p>
        </w:tc>
      </w:tr>
      <w:tr w:rsidR="00742C67" w:rsidRPr="003B517C" w14:paraId="125A237F" w14:textId="77777777" w:rsidTr="00D968AC">
        <w:trPr>
          <w:cantSplit/>
          <w:trHeight w:val="454"/>
          <w:jc w:val="center"/>
        </w:trPr>
        <w:tc>
          <w:tcPr>
            <w:tcW w:w="1285" w:type="dxa"/>
            <w:vAlign w:val="center"/>
          </w:tcPr>
          <w:p w14:paraId="201C6E5B"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身份证号</w:t>
            </w:r>
          </w:p>
        </w:tc>
        <w:tc>
          <w:tcPr>
            <w:tcW w:w="2249" w:type="dxa"/>
            <w:gridSpan w:val="4"/>
            <w:vAlign w:val="center"/>
          </w:tcPr>
          <w:p w14:paraId="7DC24D21"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907F0">
              <w:rPr>
                <w:rFonts w:ascii="Times New Roman" w:eastAsia="宋体" w:hAnsi="Times New Roman" w:cs="Times New Roman"/>
                <w:color w:val="000000"/>
                <w:szCs w:val="20"/>
              </w:rPr>
              <w:t>370203198411156318</w:t>
            </w:r>
          </w:p>
        </w:tc>
        <w:tc>
          <w:tcPr>
            <w:tcW w:w="1134" w:type="dxa"/>
            <w:vAlign w:val="center"/>
          </w:tcPr>
          <w:p w14:paraId="2215F469"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归国人员</w:t>
            </w:r>
          </w:p>
        </w:tc>
        <w:tc>
          <w:tcPr>
            <w:tcW w:w="1501" w:type="dxa"/>
            <w:gridSpan w:val="2"/>
            <w:vAlign w:val="center"/>
          </w:tcPr>
          <w:p w14:paraId="3F4E18B7" w14:textId="77777777"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078" w:type="dxa"/>
            <w:vAlign w:val="center"/>
          </w:tcPr>
          <w:p w14:paraId="321703A4"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归国时间</w:t>
            </w:r>
          </w:p>
        </w:tc>
        <w:tc>
          <w:tcPr>
            <w:tcW w:w="1642" w:type="dxa"/>
            <w:vAlign w:val="center"/>
          </w:tcPr>
          <w:p w14:paraId="37F37848" w14:textId="02929CF0" w:rsidR="00742C67" w:rsidRPr="003B517C" w:rsidRDefault="00742C67" w:rsidP="00741944">
            <w:pPr>
              <w:spacing w:line="390" w:lineRule="exact"/>
              <w:rPr>
                <w:rFonts w:ascii="Times New Roman" w:eastAsia="宋体" w:hAnsi="Times New Roman" w:cs="Times New Roman"/>
                <w:color w:val="000000"/>
                <w:szCs w:val="20"/>
              </w:rPr>
            </w:pPr>
          </w:p>
        </w:tc>
      </w:tr>
      <w:tr w:rsidR="00742C67" w:rsidRPr="003B517C" w14:paraId="2954E879" w14:textId="77777777" w:rsidTr="00D968AC">
        <w:trPr>
          <w:cantSplit/>
          <w:trHeight w:val="454"/>
          <w:jc w:val="center"/>
        </w:trPr>
        <w:tc>
          <w:tcPr>
            <w:tcW w:w="1285" w:type="dxa"/>
            <w:vAlign w:val="center"/>
          </w:tcPr>
          <w:p w14:paraId="2710819A"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技术职称</w:t>
            </w:r>
          </w:p>
        </w:tc>
        <w:tc>
          <w:tcPr>
            <w:tcW w:w="2249" w:type="dxa"/>
            <w:gridSpan w:val="4"/>
            <w:vAlign w:val="center"/>
          </w:tcPr>
          <w:p w14:paraId="3F48A8D8"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907F0">
              <w:rPr>
                <w:rFonts w:ascii="Times New Roman" w:eastAsia="宋体" w:hAnsi="Times New Roman" w:cs="Times New Roman" w:hint="eastAsia"/>
                <w:color w:val="000000"/>
                <w:szCs w:val="20"/>
              </w:rPr>
              <w:t>高级工程师</w:t>
            </w:r>
          </w:p>
        </w:tc>
        <w:tc>
          <w:tcPr>
            <w:tcW w:w="1134" w:type="dxa"/>
            <w:vAlign w:val="center"/>
          </w:tcPr>
          <w:p w14:paraId="61822D46"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最高学历</w:t>
            </w:r>
          </w:p>
        </w:tc>
        <w:tc>
          <w:tcPr>
            <w:tcW w:w="1501" w:type="dxa"/>
            <w:gridSpan w:val="2"/>
            <w:vAlign w:val="center"/>
          </w:tcPr>
          <w:p w14:paraId="5A0FC938" w14:textId="77777777" w:rsidR="00742C67" w:rsidRPr="003B517C" w:rsidRDefault="00742C67" w:rsidP="00741944">
            <w:pPr>
              <w:spacing w:line="390" w:lineRule="exact"/>
              <w:rPr>
                <w:rFonts w:ascii="Times New Roman" w:eastAsia="宋体" w:hAnsi="Times New Roman" w:cs="Times New Roman"/>
                <w:color w:val="000000"/>
                <w:szCs w:val="20"/>
              </w:rPr>
            </w:pPr>
            <w:r w:rsidRPr="003907F0">
              <w:rPr>
                <w:rFonts w:ascii="Times New Roman" w:eastAsia="宋体" w:hAnsi="Times New Roman" w:cs="Times New Roman" w:hint="eastAsia"/>
                <w:color w:val="000000"/>
                <w:szCs w:val="20"/>
              </w:rPr>
              <w:t>研究生</w:t>
            </w:r>
          </w:p>
        </w:tc>
        <w:tc>
          <w:tcPr>
            <w:tcW w:w="1078" w:type="dxa"/>
            <w:vAlign w:val="center"/>
          </w:tcPr>
          <w:p w14:paraId="2AA74DAD"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最高学位</w:t>
            </w:r>
          </w:p>
        </w:tc>
        <w:tc>
          <w:tcPr>
            <w:tcW w:w="1642" w:type="dxa"/>
            <w:vAlign w:val="center"/>
          </w:tcPr>
          <w:p w14:paraId="6F5BA1A3" w14:textId="5AE0EC40" w:rsidR="00742C67" w:rsidRPr="003B517C" w:rsidRDefault="00742C67" w:rsidP="00741944">
            <w:pPr>
              <w:spacing w:line="390" w:lineRule="exact"/>
              <w:rPr>
                <w:rFonts w:ascii="Times New Roman" w:eastAsia="宋体" w:hAnsi="Times New Roman" w:cs="Times New Roman"/>
                <w:color w:val="000000"/>
                <w:szCs w:val="20"/>
              </w:rPr>
            </w:pPr>
            <w:r w:rsidRPr="003907F0">
              <w:rPr>
                <w:rFonts w:ascii="Times New Roman" w:eastAsia="宋体" w:hAnsi="Times New Roman" w:cs="Times New Roman" w:hint="eastAsia"/>
                <w:color w:val="000000"/>
                <w:szCs w:val="20"/>
              </w:rPr>
              <w:t>硕士</w:t>
            </w:r>
          </w:p>
        </w:tc>
      </w:tr>
      <w:tr w:rsidR="00742C67" w:rsidRPr="003B517C" w14:paraId="263E7D36" w14:textId="77777777" w:rsidTr="00D968AC">
        <w:trPr>
          <w:cantSplit/>
          <w:trHeight w:val="454"/>
          <w:jc w:val="center"/>
        </w:trPr>
        <w:tc>
          <w:tcPr>
            <w:tcW w:w="1285" w:type="dxa"/>
            <w:vAlign w:val="center"/>
          </w:tcPr>
          <w:p w14:paraId="39671FFB"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毕业学校</w:t>
            </w:r>
          </w:p>
        </w:tc>
        <w:tc>
          <w:tcPr>
            <w:tcW w:w="2249" w:type="dxa"/>
            <w:gridSpan w:val="4"/>
            <w:vAlign w:val="center"/>
          </w:tcPr>
          <w:p w14:paraId="4442B899"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907F0">
              <w:rPr>
                <w:rFonts w:ascii="Times New Roman" w:eastAsia="宋体" w:hAnsi="Times New Roman" w:cs="Times New Roman" w:hint="eastAsia"/>
                <w:color w:val="000000"/>
                <w:szCs w:val="20"/>
              </w:rPr>
              <w:t>北京化工大学</w:t>
            </w:r>
          </w:p>
        </w:tc>
        <w:tc>
          <w:tcPr>
            <w:tcW w:w="1134" w:type="dxa"/>
            <w:vAlign w:val="center"/>
          </w:tcPr>
          <w:p w14:paraId="4EB0AC4F" w14:textId="77777777" w:rsidR="00742C67" w:rsidRPr="003B517C" w:rsidRDefault="00742C67" w:rsidP="00741944">
            <w:pPr>
              <w:spacing w:line="390" w:lineRule="exact"/>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毕业时间</w:t>
            </w:r>
          </w:p>
        </w:tc>
        <w:tc>
          <w:tcPr>
            <w:tcW w:w="1501" w:type="dxa"/>
            <w:gridSpan w:val="2"/>
            <w:vAlign w:val="center"/>
          </w:tcPr>
          <w:p w14:paraId="6ACF2DA9" w14:textId="5BACF0FE" w:rsidR="00742C67" w:rsidRPr="003B517C" w:rsidRDefault="00742C67" w:rsidP="00741944">
            <w:pPr>
              <w:spacing w:line="390" w:lineRule="exact"/>
              <w:rPr>
                <w:rFonts w:ascii="Times New Roman" w:eastAsia="宋体" w:hAnsi="Times New Roman" w:cs="Times New Roman"/>
                <w:color w:val="000000"/>
                <w:szCs w:val="20"/>
              </w:rPr>
            </w:pPr>
            <w:r w:rsidRPr="003907F0">
              <w:rPr>
                <w:rFonts w:ascii="Times New Roman" w:eastAsia="宋体" w:hAnsi="Times New Roman" w:cs="Times New Roman" w:hint="eastAsia"/>
                <w:color w:val="000000"/>
                <w:szCs w:val="20"/>
              </w:rPr>
              <w:t>2010</w:t>
            </w:r>
            <w:r w:rsidR="00D968AC">
              <w:rPr>
                <w:rFonts w:ascii="Times New Roman" w:eastAsia="宋体" w:hAnsi="Times New Roman" w:cs="Times New Roman" w:hint="eastAsia"/>
                <w:color w:val="000000"/>
                <w:szCs w:val="20"/>
              </w:rPr>
              <w:t>-</w:t>
            </w:r>
            <w:r w:rsidRPr="003907F0">
              <w:rPr>
                <w:rFonts w:ascii="Times New Roman" w:eastAsia="宋体" w:hAnsi="Times New Roman" w:cs="Times New Roman" w:hint="eastAsia"/>
                <w:color w:val="000000"/>
                <w:szCs w:val="20"/>
              </w:rPr>
              <w:t>07</w:t>
            </w:r>
          </w:p>
        </w:tc>
        <w:tc>
          <w:tcPr>
            <w:tcW w:w="1078" w:type="dxa"/>
            <w:vAlign w:val="center"/>
          </w:tcPr>
          <w:p w14:paraId="291799DE" w14:textId="77777777" w:rsidR="00742C67" w:rsidRPr="008466FA" w:rsidRDefault="00742C67" w:rsidP="00741944">
            <w:pPr>
              <w:spacing w:line="390" w:lineRule="exact"/>
              <w:jc w:val="center"/>
              <w:rPr>
                <w:rFonts w:ascii="Times New Roman" w:eastAsia="宋体" w:hAnsi="Times New Roman" w:cs="Times New Roman"/>
                <w:color w:val="000000"/>
                <w:szCs w:val="20"/>
              </w:rPr>
            </w:pPr>
            <w:r w:rsidRPr="008466FA">
              <w:rPr>
                <w:rFonts w:ascii="Times New Roman" w:eastAsia="宋体" w:hAnsi="Times New Roman" w:cs="Times New Roman" w:hint="eastAsia"/>
                <w:color w:val="000000"/>
                <w:szCs w:val="20"/>
              </w:rPr>
              <w:t>所学专业</w:t>
            </w:r>
          </w:p>
        </w:tc>
        <w:tc>
          <w:tcPr>
            <w:tcW w:w="1642" w:type="dxa"/>
            <w:vAlign w:val="center"/>
          </w:tcPr>
          <w:p w14:paraId="09769BAA" w14:textId="77777777" w:rsidR="00742C67" w:rsidRPr="008466FA" w:rsidRDefault="00742C67" w:rsidP="00741944">
            <w:pPr>
              <w:spacing w:line="390" w:lineRule="exact"/>
              <w:rPr>
                <w:rFonts w:ascii="Times New Roman" w:eastAsia="宋体" w:hAnsi="Times New Roman" w:cs="Times New Roman"/>
                <w:color w:val="000000"/>
                <w:szCs w:val="20"/>
              </w:rPr>
            </w:pPr>
            <w:r w:rsidRPr="008466FA">
              <w:rPr>
                <w:rFonts w:ascii="Times New Roman" w:eastAsia="宋体" w:hAnsi="Times New Roman" w:cs="Times New Roman" w:hint="eastAsia"/>
                <w:color w:val="000000"/>
                <w:szCs w:val="20"/>
              </w:rPr>
              <w:t>控制科学与工程</w:t>
            </w:r>
          </w:p>
        </w:tc>
      </w:tr>
      <w:tr w:rsidR="00742C67" w:rsidRPr="003B517C" w14:paraId="527EFA88" w14:textId="77777777" w:rsidTr="00D968AC">
        <w:trPr>
          <w:cantSplit/>
          <w:trHeight w:val="454"/>
          <w:jc w:val="center"/>
        </w:trPr>
        <w:tc>
          <w:tcPr>
            <w:tcW w:w="1285" w:type="dxa"/>
            <w:vAlign w:val="center"/>
          </w:tcPr>
          <w:p w14:paraId="465639CA"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电子邮箱</w:t>
            </w:r>
          </w:p>
        </w:tc>
        <w:tc>
          <w:tcPr>
            <w:tcW w:w="2249" w:type="dxa"/>
            <w:gridSpan w:val="4"/>
            <w:vAlign w:val="center"/>
          </w:tcPr>
          <w:p w14:paraId="74F3C48F"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907F0">
              <w:rPr>
                <w:rFonts w:ascii="Times New Roman" w:eastAsia="宋体" w:hAnsi="Times New Roman" w:cs="Times New Roman"/>
                <w:color w:val="000000"/>
                <w:szCs w:val="20"/>
              </w:rPr>
              <w:t>licl@cnpe.cc</w:t>
            </w:r>
          </w:p>
        </w:tc>
        <w:tc>
          <w:tcPr>
            <w:tcW w:w="1134" w:type="dxa"/>
            <w:vAlign w:val="center"/>
          </w:tcPr>
          <w:p w14:paraId="46C89B68"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办公电话</w:t>
            </w:r>
          </w:p>
        </w:tc>
        <w:tc>
          <w:tcPr>
            <w:tcW w:w="1501" w:type="dxa"/>
            <w:gridSpan w:val="2"/>
            <w:vAlign w:val="center"/>
          </w:tcPr>
          <w:p w14:paraId="18FECF8F" w14:textId="77777777" w:rsidR="00742C67" w:rsidRPr="003B517C" w:rsidRDefault="00742C67" w:rsidP="00741944">
            <w:pPr>
              <w:spacing w:line="390" w:lineRule="exact"/>
              <w:rPr>
                <w:rFonts w:ascii="Times New Roman" w:eastAsia="宋体" w:hAnsi="Times New Roman" w:cs="Times New Roman"/>
                <w:color w:val="000000"/>
                <w:szCs w:val="20"/>
              </w:rPr>
            </w:pPr>
            <w:r w:rsidRPr="003907F0">
              <w:rPr>
                <w:rFonts w:ascii="Times New Roman" w:eastAsia="宋体" w:hAnsi="Times New Roman" w:cs="Times New Roman"/>
                <w:color w:val="000000"/>
                <w:szCs w:val="20"/>
              </w:rPr>
              <w:t>010-88573542</w:t>
            </w:r>
          </w:p>
        </w:tc>
        <w:tc>
          <w:tcPr>
            <w:tcW w:w="1078" w:type="dxa"/>
            <w:vAlign w:val="center"/>
          </w:tcPr>
          <w:p w14:paraId="026D4E36"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移动电话</w:t>
            </w:r>
          </w:p>
        </w:tc>
        <w:tc>
          <w:tcPr>
            <w:tcW w:w="1642" w:type="dxa"/>
            <w:vAlign w:val="center"/>
          </w:tcPr>
          <w:p w14:paraId="365E1601" w14:textId="77777777" w:rsidR="00742C67" w:rsidRPr="003B517C" w:rsidRDefault="00742C67" w:rsidP="00741944">
            <w:pPr>
              <w:spacing w:line="390" w:lineRule="exact"/>
              <w:rPr>
                <w:rFonts w:ascii="Times New Roman" w:eastAsia="宋体" w:hAnsi="Times New Roman" w:cs="Times New Roman"/>
                <w:color w:val="000000"/>
                <w:szCs w:val="20"/>
              </w:rPr>
            </w:pPr>
            <w:r w:rsidRPr="003907F0">
              <w:rPr>
                <w:rFonts w:ascii="Times New Roman" w:eastAsia="宋体" w:hAnsi="Times New Roman" w:cs="Times New Roman"/>
                <w:color w:val="000000"/>
                <w:szCs w:val="20"/>
              </w:rPr>
              <w:t>18610626725</w:t>
            </w:r>
          </w:p>
        </w:tc>
      </w:tr>
      <w:tr w:rsidR="00742C67" w:rsidRPr="003B517C" w14:paraId="008C3CC7" w14:textId="77777777" w:rsidTr="00D968AC">
        <w:trPr>
          <w:cantSplit/>
          <w:trHeight w:val="395"/>
          <w:jc w:val="center"/>
        </w:trPr>
        <w:tc>
          <w:tcPr>
            <w:tcW w:w="1285" w:type="dxa"/>
            <w:vAlign w:val="center"/>
          </w:tcPr>
          <w:p w14:paraId="6C5E1FE6"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通讯地址</w:t>
            </w:r>
          </w:p>
        </w:tc>
        <w:tc>
          <w:tcPr>
            <w:tcW w:w="4884" w:type="dxa"/>
            <w:gridSpan w:val="7"/>
            <w:tcBorders>
              <w:bottom w:val="single" w:sz="4" w:space="0" w:color="auto"/>
            </w:tcBorders>
            <w:vAlign w:val="center"/>
          </w:tcPr>
          <w:p w14:paraId="71FABB5B" w14:textId="77777777" w:rsidR="00742C67" w:rsidRPr="00E328FB" w:rsidRDefault="00742C67" w:rsidP="00741944">
            <w:pPr>
              <w:spacing w:line="390" w:lineRule="exact"/>
              <w:rPr>
                <w:rFonts w:ascii="Times New Roman" w:eastAsia="宋体" w:hAnsi="Times New Roman" w:cs="Times New Roman"/>
                <w:color w:val="000000"/>
                <w:szCs w:val="20"/>
              </w:rPr>
            </w:pPr>
            <w:r w:rsidRPr="003907F0">
              <w:rPr>
                <w:rFonts w:ascii="Times New Roman" w:eastAsia="宋体" w:hAnsi="Times New Roman" w:cs="Times New Roman" w:hint="eastAsia"/>
                <w:color w:val="000000"/>
                <w:szCs w:val="20"/>
              </w:rPr>
              <w:t>北京市</w:t>
            </w:r>
            <w:proofErr w:type="gramStart"/>
            <w:r w:rsidRPr="003907F0">
              <w:rPr>
                <w:rFonts w:ascii="Times New Roman" w:eastAsia="宋体" w:hAnsi="Times New Roman" w:cs="Times New Roman" w:hint="eastAsia"/>
                <w:color w:val="000000"/>
                <w:szCs w:val="20"/>
              </w:rPr>
              <w:t>海淀区首体</w:t>
            </w:r>
            <w:proofErr w:type="gramEnd"/>
            <w:r w:rsidRPr="003907F0">
              <w:rPr>
                <w:rFonts w:ascii="Times New Roman" w:eastAsia="宋体" w:hAnsi="Times New Roman" w:cs="Times New Roman" w:hint="eastAsia"/>
                <w:color w:val="000000"/>
                <w:szCs w:val="20"/>
              </w:rPr>
              <w:t>南路</w:t>
            </w:r>
            <w:r w:rsidRPr="003907F0">
              <w:rPr>
                <w:rFonts w:ascii="Times New Roman" w:eastAsia="宋体" w:hAnsi="Times New Roman" w:cs="Times New Roman"/>
                <w:color w:val="000000"/>
                <w:szCs w:val="20"/>
              </w:rPr>
              <w:t>9</w:t>
            </w:r>
            <w:r w:rsidRPr="003907F0">
              <w:rPr>
                <w:rFonts w:ascii="Times New Roman" w:eastAsia="宋体" w:hAnsi="Times New Roman" w:cs="Times New Roman"/>
                <w:color w:val="000000"/>
                <w:szCs w:val="20"/>
              </w:rPr>
              <w:t>号主语国际</w:t>
            </w:r>
            <w:r w:rsidRPr="003907F0">
              <w:rPr>
                <w:rFonts w:ascii="Times New Roman" w:eastAsia="宋体" w:hAnsi="Times New Roman" w:cs="Times New Roman"/>
                <w:color w:val="000000"/>
                <w:szCs w:val="20"/>
              </w:rPr>
              <w:t>1</w:t>
            </w:r>
            <w:r w:rsidRPr="003907F0">
              <w:rPr>
                <w:rFonts w:ascii="Times New Roman" w:eastAsia="宋体" w:hAnsi="Times New Roman" w:cs="Times New Roman"/>
                <w:color w:val="000000"/>
                <w:szCs w:val="20"/>
              </w:rPr>
              <w:t>号楼中核工程</w:t>
            </w:r>
          </w:p>
        </w:tc>
        <w:tc>
          <w:tcPr>
            <w:tcW w:w="1078" w:type="dxa"/>
            <w:tcBorders>
              <w:bottom w:val="single" w:sz="4" w:space="0" w:color="auto"/>
            </w:tcBorders>
            <w:vAlign w:val="center"/>
          </w:tcPr>
          <w:p w14:paraId="3AF27530"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14:paraId="02869845" w14:textId="77777777" w:rsidR="00742C67" w:rsidRPr="003B517C" w:rsidRDefault="00742C67" w:rsidP="00741944">
            <w:pPr>
              <w:spacing w:line="390" w:lineRule="exact"/>
              <w:rPr>
                <w:rFonts w:ascii="Times New Roman" w:eastAsia="宋体" w:hAnsi="Times New Roman" w:cs="Times New Roman"/>
                <w:color w:val="000000"/>
                <w:szCs w:val="20"/>
              </w:rPr>
            </w:pPr>
            <w:r w:rsidRPr="003907F0">
              <w:rPr>
                <w:rFonts w:ascii="Times New Roman" w:eastAsia="宋体" w:hAnsi="Times New Roman" w:cs="Times New Roman" w:hint="eastAsia"/>
                <w:color w:val="000000"/>
                <w:szCs w:val="20"/>
              </w:rPr>
              <w:t>100037</w:t>
            </w:r>
          </w:p>
        </w:tc>
      </w:tr>
      <w:tr w:rsidR="00742C67" w:rsidRPr="003B517C" w14:paraId="77355205" w14:textId="77777777" w:rsidTr="00D968AC">
        <w:trPr>
          <w:cantSplit/>
          <w:trHeight w:val="301"/>
          <w:jc w:val="center"/>
        </w:trPr>
        <w:tc>
          <w:tcPr>
            <w:tcW w:w="1285" w:type="dxa"/>
            <w:vAlign w:val="center"/>
          </w:tcPr>
          <w:p w14:paraId="1F044A21"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工作单位</w:t>
            </w:r>
          </w:p>
        </w:tc>
        <w:tc>
          <w:tcPr>
            <w:tcW w:w="4884" w:type="dxa"/>
            <w:gridSpan w:val="7"/>
            <w:vAlign w:val="center"/>
          </w:tcPr>
          <w:p w14:paraId="029CA86E" w14:textId="77777777" w:rsidR="00742C67" w:rsidRPr="0016095F" w:rsidRDefault="00742C67" w:rsidP="00741944">
            <w:pPr>
              <w:spacing w:line="390" w:lineRule="exact"/>
              <w:rPr>
                <w:rFonts w:ascii="Times New Roman" w:eastAsia="宋体" w:hAnsi="Times New Roman" w:cs="Times New Roman"/>
                <w:color w:val="000000"/>
                <w:szCs w:val="20"/>
              </w:rPr>
            </w:pPr>
            <w:r w:rsidRPr="0016095F">
              <w:rPr>
                <w:rFonts w:ascii="Times New Roman" w:eastAsia="宋体" w:hAnsi="Times New Roman" w:cs="Times New Roman" w:hint="eastAsia"/>
                <w:color w:val="000000"/>
                <w:szCs w:val="20"/>
              </w:rPr>
              <w:t>中国核电工程有限公司</w:t>
            </w:r>
          </w:p>
        </w:tc>
        <w:tc>
          <w:tcPr>
            <w:tcW w:w="1078" w:type="dxa"/>
            <w:tcBorders>
              <w:top w:val="single" w:sz="4" w:space="0" w:color="auto"/>
            </w:tcBorders>
            <w:vAlign w:val="center"/>
          </w:tcPr>
          <w:p w14:paraId="4EF63F7E"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行政职务</w:t>
            </w:r>
          </w:p>
        </w:tc>
        <w:tc>
          <w:tcPr>
            <w:tcW w:w="1642" w:type="dxa"/>
            <w:tcBorders>
              <w:top w:val="single" w:sz="4" w:space="0" w:color="auto"/>
            </w:tcBorders>
            <w:vAlign w:val="center"/>
          </w:tcPr>
          <w:p w14:paraId="57EE9775" w14:textId="77777777" w:rsidR="00742C67" w:rsidRPr="003B517C" w:rsidRDefault="00742C67" w:rsidP="00741944">
            <w:pPr>
              <w:spacing w:line="390" w:lineRule="exact"/>
              <w:rPr>
                <w:rFonts w:ascii="Times New Roman" w:eastAsia="宋体" w:hAnsi="Times New Roman" w:cs="Times New Roman"/>
                <w:color w:val="000000"/>
                <w:szCs w:val="20"/>
              </w:rPr>
            </w:pPr>
            <w:r w:rsidRPr="003907F0">
              <w:rPr>
                <w:rFonts w:ascii="Times New Roman" w:eastAsia="宋体" w:hAnsi="Times New Roman" w:cs="Times New Roman" w:hint="eastAsia"/>
                <w:color w:val="000000"/>
                <w:szCs w:val="20"/>
              </w:rPr>
              <w:t>室主任</w:t>
            </w:r>
          </w:p>
        </w:tc>
      </w:tr>
      <w:tr w:rsidR="00742C67" w:rsidRPr="003B517C" w14:paraId="715B2221" w14:textId="77777777" w:rsidTr="00D968AC">
        <w:trPr>
          <w:cantSplit/>
          <w:trHeight w:val="363"/>
          <w:jc w:val="center"/>
        </w:trPr>
        <w:tc>
          <w:tcPr>
            <w:tcW w:w="1285" w:type="dxa"/>
            <w:vAlign w:val="center"/>
          </w:tcPr>
          <w:p w14:paraId="539886F2"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二级单位</w:t>
            </w:r>
          </w:p>
        </w:tc>
        <w:tc>
          <w:tcPr>
            <w:tcW w:w="4884" w:type="dxa"/>
            <w:gridSpan w:val="7"/>
            <w:vAlign w:val="center"/>
          </w:tcPr>
          <w:p w14:paraId="1D7DD8F1" w14:textId="01D431BD" w:rsidR="00742C67" w:rsidRPr="0016095F" w:rsidRDefault="00742C67" w:rsidP="00741944">
            <w:pPr>
              <w:spacing w:line="390" w:lineRule="exact"/>
              <w:rPr>
                <w:rFonts w:ascii="Times New Roman" w:eastAsia="宋体" w:hAnsi="Times New Roman" w:cs="Times New Roman"/>
                <w:color w:val="000000"/>
                <w:szCs w:val="20"/>
              </w:rPr>
            </w:pPr>
          </w:p>
        </w:tc>
        <w:tc>
          <w:tcPr>
            <w:tcW w:w="1078" w:type="dxa"/>
            <w:vAlign w:val="center"/>
          </w:tcPr>
          <w:p w14:paraId="7FF86605"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党</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派</w:t>
            </w:r>
          </w:p>
        </w:tc>
        <w:tc>
          <w:tcPr>
            <w:tcW w:w="1642" w:type="dxa"/>
            <w:vAlign w:val="center"/>
          </w:tcPr>
          <w:p w14:paraId="776ED12A" w14:textId="4749ADE9" w:rsidR="00742C67" w:rsidRPr="003B517C" w:rsidRDefault="00D968AC"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中国共产党</w:t>
            </w:r>
          </w:p>
        </w:tc>
      </w:tr>
      <w:tr w:rsidR="00742C67" w:rsidRPr="003B517C" w14:paraId="655D27C6" w14:textId="77777777" w:rsidTr="00D968AC">
        <w:trPr>
          <w:cantSplit/>
          <w:trHeight w:val="347"/>
          <w:jc w:val="center"/>
        </w:trPr>
        <w:tc>
          <w:tcPr>
            <w:tcW w:w="1285" w:type="dxa"/>
            <w:vMerge w:val="restart"/>
            <w:tcBorders>
              <w:top w:val="single" w:sz="4" w:space="0" w:color="auto"/>
            </w:tcBorders>
            <w:vAlign w:val="center"/>
          </w:tcPr>
          <w:p w14:paraId="50393F27"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完成单位</w:t>
            </w:r>
          </w:p>
        </w:tc>
        <w:tc>
          <w:tcPr>
            <w:tcW w:w="4884" w:type="dxa"/>
            <w:gridSpan w:val="7"/>
            <w:vMerge w:val="restart"/>
            <w:vAlign w:val="center"/>
          </w:tcPr>
          <w:p w14:paraId="3F389C0D" w14:textId="77777777" w:rsidR="00742C67" w:rsidRPr="0016095F" w:rsidRDefault="00742C67" w:rsidP="00741944">
            <w:pPr>
              <w:spacing w:line="390" w:lineRule="exact"/>
              <w:rPr>
                <w:rFonts w:ascii="Times New Roman" w:eastAsia="宋体" w:hAnsi="Times New Roman" w:cs="Times New Roman"/>
                <w:color w:val="000000"/>
                <w:szCs w:val="20"/>
              </w:rPr>
            </w:pPr>
            <w:r w:rsidRPr="0016095F">
              <w:rPr>
                <w:rFonts w:ascii="Times New Roman" w:eastAsia="宋体" w:hAnsi="Times New Roman" w:cs="Times New Roman" w:hint="eastAsia"/>
                <w:color w:val="000000"/>
                <w:szCs w:val="20"/>
              </w:rPr>
              <w:t>中国核电工程有限公司</w:t>
            </w:r>
          </w:p>
        </w:tc>
        <w:tc>
          <w:tcPr>
            <w:tcW w:w="1078" w:type="dxa"/>
            <w:vAlign w:val="center"/>
          </w:tcPr>
          <w:p w14:paraId="79C7733D"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所</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在</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地</w:t>
            </w:r>
          </w:p>
        </w:tc>
        <w:tc>
          <w:tcPr>
            <w:tcW w:w="1642" w:type="dxa"/>
            <w:vAlign w:val="center"/>
          </w:tcPr>
          <w:p w14:paraId="739CE72A" w14:textId="00718EC3" w:rsidR="00742C67" w:rsidRPr="003B517C"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北京</w:t>
            </w:r>
            <w:r w:rsidR="00D968AC">
              <w:rPr>
                <w:rFonts w:ascii="Times New Roman" w:eastAsia="宋体" w:hAnsi="Times New Roman" w:cs="Times New Roman" w:hint="eastAsia"/>
                <w:color w:val="000000"/>
                <w:szCs w:val="20"/>
              </w:rPr>
              <w:t>市海淀区</w:t>
            </w:r>
          </w:p>
        </w:tc>
      </w:tr>
      <w:tr w:rsidR="00742C67" w:rsidRPr="003B517C" w14:paraId="3B2FA5F4" w14:textId="77777777" w:rsidTr="00D968AC">
        <w:trPr>
          <w:cantSplit/>
          <w:trHeight w:val="361"/>
          <w:jc w:val="center"/>
        </w:trPr>
        <w:tc>
          <w:tcPr>
            <w:tcW w:w="1285" w:type="dxa"/>
            <w:vMerge/>
            <w:vAlign w:val="center"/>
          </w:tcPr>
          <w:p w14:paraId="41CBB7F6" w14:textId="77777777" w:rsidR="00742C67" w:rsidRPr="003B517C" w:rsidRDefault="00742C67" w:rsidP="00741944">
            <w:pPr>
              <w:spacing w:line="390" w:lineRule="exact"/>
              <w:jc w:val="center"/>
              <w:rPr>
                <w:rFonts w:ascii="Times New Roman" w:eastAsia="宋体" w:hAnsi="Times New Roman" w:cs="Times New Roman"/>
                <w:color w:val="000000"/>
                <w:szCs w:val="20"/>
              </w:rPr>
            </w:pPr>
          </w:p>
        </w:tc>
        <w:tc>
          <w:tcPr>
            <w:tcW w:w="4884" w:type="dxa"/>
            <w:gridSpan w:val="7"/>
            <w:vMerge/>
            <w:vAlign w:val="center"/>
          </w:tcPr>
          <w:p w14:paraId="3F5D3AD3" w14:textId="77777777" w:rsidR="00742C67" w:rsidRPr="0016095F" w:rsidRDefault="00742C67" w:rsidP="00741944">
            <w:pPr>
              <w:spacing w:line="390" w:lineRule="exact"/>
              <w:rPr>
                <w:rFonts w:ascii="Times New Roman" w:eastAsia="宋体" w:hAnsi="Times New Roman" w:cs="Times New Roman"/>
                <w:color w:val="000000"/>
                <w:szCs w:val="20"/>
              </w:rPr>
            </w:pPr>
          </w:p>
        </w:tc>
        <w:tc>
          <w:tcPr>
            <w:tcW w:w="1078" w:type="dxa"/>
            <w:vAlign w:val="center"/>
          </w:tcPr>
          <w:p w14:paraId="76A67E0D" w14:textId="77777777" w:rsidR="00742C67" w:rsidRPr="003B517C" w:rsidRDefault="00742C67" w:rsidP="00741944">
            <w:pPr>
              <w:spacing w:line="39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单位性质</w:t>
            </w:r>
          </w:p>
        </w:tc>
        <w:tc>
          <w:tcPr>
            <w:tcW w:w="1642" w:type="dxa"/>
            <w:vAlign w:val="center"/>
          </w:tcPr>
          <w:p w14:paraId="6C3EAAE9" w14:textId="3AA6D534" w:rsidR="00742C67" w:rsidRPr="003B517C" w:rsidRDefault="00D968AC"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sidR="00E251D1">
              <w:rPr>
                <w:rFonts w:ascii="Times New Roman" w:eastAsia="宋体" w:hAnsi="Times New Roman" w:cs="Times New Roman" w:hint="eastAsia"/>
                <w:color w:val="000000"/>
                <w:szCs w:val="20"/>
              </w:rPr>
              <w:t>-</w:t>
            </w:r>
            <w:r w:rsidR="00742C67">
              <w:rPr>
                <w:rFonts w:ascii="Times New Roman" w:eastAsia="宋体" w:hAnsi="Times New Roman" w:cs="Times New Roman" w:hint="eastAsia"/>
                <w:color w:val="000000"/>
                <w:szCs w:val="20"/>
              </w:rPr>
              <w:t>国有企业</w:t>
            </w:r>
          </w:p>
        </w:tc>
      </w:tr>
      <w:tr w:rsidR="00742C67" w:rsidRPr="003B517C" w14:paraId="1ED9BB14" w14:textId="77777777" w:rsidTr="00741944">
        <w:trPr>
          <w:cantSplit/>
          <w:trHeight w:val="360"/>
          <w:jc w:val="center"/>
        </w:trPr>
        <w:tc>
          <w:tcPr>
            <w:tcW w:w="2348" w:type="dxa"/>
            <w:gridSpan w:val="2"/>
            <w:vAlign w:val="center"/>
          </w:tcPr>
          <w:p w14:paraId="2DFE5E7A" w14:textId="77777777" w:rsidR="00742C67" w:rsidRPr="00D968AC" w:rsidRDefault="00742C67" w:rsidP="00741944">
            <w:pPr>
              <w:spacing w:line="390" w:lineRule="exact"/>
              <w:jc w:val="left"/>
              <w:rPr>
                <w:rFonts w:ascii="Times New Roman" w:eastAsia="宋体" w:hAnsi="Times New Roman" w:cs="Times New Roman"/>
                <w:color w:val="000000"/>
                <w:szCs w:val="20"/>
              </w:rPr>
            </w:pPr>
            <w:r w:rsidRPr="00D968AC">
              <w:rPr>
                <w:rFonts w:ascii="Times New Roman" w:eastAsia="宋体" w:hAnsi="Times New Roman" w:cs="Times New Roman"/>
                <w:color w:val="000000"/>
                <w:szCs w:val="20"/>
              </w:rPr>
              <w:t>参加本项目的起止时间</w:t>
            </w:r>
          </w:p>
        </w:tc>
        <w:tc>
          <w:tcPr>
            <w:tcW w:w="6541" w:type="dxa"/>
            <w:gridSpan w:val="8"/>
            <w:vAlign w:val="center"/>
          </w:tcPr>
          <w:p w14:paraId="127B4A2F" w14:textId="7F20519C" w:rsidR="00742C67" w:rsidRPr="00D968AC" w:rsidRDefault="00D968AC" w:rsidP="00741944">
            <w:pPr>
              <w:spacing w:line="390" w:lineRule="exact"/>
              <w:ind w:firstLineChars="1050" w:firstLine="2205"/>
              <w:rPr>
                <w:rFonts w:ascii="Times New Roman" w:eastAsia="宋体" w:hAnsi="Times New Roman" w:cs="Times New Roman"/>
                <w:color w:val="000000"/>
                <w:szCs w:val="20"/>
              </w:rPr>
            </w:pPr>
            <w:r w:rsidRPr="00D968AC">
              <w:rPr>
                <w:rFonts w:ascii="Times New Roman" w:eastAsia="宋体" w:hAnsi="Times New Roman" w:cs="Times New Roman" w:hint="eastAsia"/>
                <w:color w:val="000000"/>
                <w:szCs w:val="20"/>
              </w:rPr>
              <w:t>2</w:t>
            </w:r>
            <w:r w:rsidRPr="00D968AC">
              <w:rPr>
                <w:rFonts w:ascii="Times New Roman" w:eastAsia="宋体" w:hAnsi="Times New Roman" w:cs="Times New Roman"/>
                <w:color w:val="000000"/>
                <w:szCs w:val="20"/>
              </w:rPr>
              <w:t>015-01</w:t>
            </w:r>
            <w:r w:rsidR="00742C67" w:rsidRPr="00D968AC">
              <w:rPr>
                <w:rFonts w:ascii="Times New Roman" w:eastAsia="宋体" w:hAnsi="Times New Roman" w:cs="Times New Roman"/>
                <w:color w:val="000000"/>
                <w:szCs w:val="20"/>
              </w:rPr>
              <w:t>至</w:t>
            </w:r>
            <w:r w:rsidRPr="00D968AC">
              <w:rPr>
                <w:rFonts w:ascii="Times New Roman" w:eastAsia="宋体" w:hAnsi="Times New Roman" w:cs="Times New Roman" w:hint="eastAsia"/>
                <w:color w:val="000000"/>
                <w:szCs w:val="20"/>
              </w:rPr>
              <w:t>2</w:t>
            </w:r>
            <w:r w:rsidRPr="00D968AC">
              <w:rPr>
                <w:rFonts w:ascii="Times New Roman" w:eastAsia="宋体" w:hAnsi="Times New Roman" w:cs="Times New Roman"/>
                <w:color w:val="000000"/>
                <w:szCs w:val="20"/>
              </w:rPr>
              <w:t>025-03</w:t>
            </w:r>
          </w:p>
        </w:tc>
      </w:tr>
      <w:tr w:rsidR="00742C67" w:rsidRPr="003B517C" w14:paraId="75996E21" w14:textId="77777777" w:rsidTr="00741944">
        <w:trPr>
          <w:cantSplit/>
          <w:trHeight w:val="1670"/>
          <w:jc w:val="center"/>
        </w:trPr>
        <w:tc>
          <w:tcPr>
            <w:tcW w:w="8889" w:type="dxa"/>
            <w:gridSpan w:val="10"/>
          </w:tcPr>
          <w:p w14:paraId="21EAA51E" w14:textId="77777777" w:rsidR="00742C67" w:rsidRPr="0016095F" w:rsidRDefault="00742C67" w:rsidP="00741944">
            <w:pPr>
              <w:spacing w:line="390" w:lineRule="exact"/>
              <w:rPr>
                <w:rFonts w:ascii="Times New Roman" w:eastAsia="宋体" w:hAnsi="Times New Roman" w:cs="Times New Roman"/>
                <w:color w:val="000000"/>
                <w:szCs w:val="20"/>
              </w:rPr>
            </w:pPr>
            <w:r w:rsidRPr="0016095F">
              <w:rPr>
                <w:rFonts w:ascii="Times New Roman" w:eastAsia="宋体" w:hAnsi="Times New Roman" w:cs="Times New Roman"/>
                <w:color w:val="000000"/>
                <w:szCs w:val="20"/>
              </w:rPr>
              <w:t>对本项目技术创造性贡献：</w:t>
            </w:r>
          </w:p>
          <w:p w14:paraId="41CD21E0" w14:textId="717800A6" w:rsidR="00742C67" w:rsidRPr="0016095F" w:rsidRDefault="001E43B9" w:rsidP="00D968AC">
            <w:pPr>
              <w:spacing w:line="390" w:lineRule="exact"/>
              <w:rPr>
                <w:rFonts w:ascii="Times New Roman" w:eastAsia="宋体" w:hAnsi="Times New Roman" w:cs="Times New Roman"/>
                <w:color w:val="000000"/>
                <w:szCs w:val="20"/>
              </w:rPr>
            </w:pPr>
            <w:r w:rsidRPr="001E43B9">
              <w:rPr>
                <w:rFonts w:ascii="Times New Roman" w:eastAsia="宋体" w:hAnsi="Times New Roman" w:cs="Times New Roman" w:hint="eastAsia"/>
                <w:color w:val="000000"/>
                <w:szCs w:val="20"/>
              </w:rPr>
              <w:t>作为项目的主要研究人员，在华龙一号核电厂中首次提出使用导波雷达液</w:t>
            </w:r>
            <w:proofErr w:type="gramStart"/>
            <w:r w:rsidRPr="001E43B9">
              <w:rPr>
                <w:rFonts w:ascii="Times New Roman" w:eastAsia="宋体" w:hAnsi="Times New Roman" w:cs="Times New Roman" w:hint="eastAsia"/>
                <w:color w:val="000000"/>
                <w:szCs w:val="20"/>
              </w:rPr>
              <w:t>位计应用</w:t>
            </w:r>
            <w:proofErr w:type="gramEnd"/>
            <w:r w:rsidRPr="001E43B9">
              <w:rPr>
                <w:rFonts w:ascii="Times New Roman" w:eastAsia="宋体" w:hAnsi="Times New Roman" w:cs="Times New Roman" w:hint="eastAsia"/>
                <w:color w:val="000000"/>
                <w:szCs w:val="20"/>
              </w:rPr>
              <w:t>于</w:t>
            </w:r>
            <w:proofErr w:type="gramStart"/>
            <w:r w:rsidRPr="001E43B9">
              <w:rPr>
                <w:rFonts w:ascii="Times New Roman" w:eastAsia="宋体" w:hAnsi="Times New Roman" w:cs="Times New Roman" w:hint="eastAsia"/>
                <w:color w:val="000000"/>
                <w:szCs w:val="20"/>
              </w:rPr>
              <w:t>安全级液位</w:t>
            </w:r>
            <w:proofErr w:type="gramEnd"/>
            <w:r w:rsidRPr="001E43B9">
              <w:rPr>
                <w:rFonts w:ascii="Times New Roman" w:eastAsia="宋体" w:hAnsi="Times New Roman" w:cs="Times New Roman" w:hint="eastAsia"/>
                <w:color w:val="000000"/>
                <w:szCs w:val="20"/>
              </w:rPr>
              <w:t>测量场景，负责整体方案策划和实施，提出研制要求，参与产品技术方案、样机鉴定大纲的制定，在研制和鉴定试验过程中给予技术支持，对创新点</w:t>
            </w:r>
            <w:r w:rsidRPr="001E43B9">
              <w:rPr>
                <w:rFonts w:ascii="Times New Roman" w:eastAsia="宋体" w:hAnsi="Times New Roman" w:cs="Times New Roman" w:hint="eastAsia"/>
                <w:color w:val="000000"/>
                <w:szCs w:val="20"/>
              </w:rPr>
              <w:t>2</w:t>
            </w:r>
            <w:r w:rsidRPr="001E43B9">
              <w:rPr>
                <w:rFonts w:ascii="Times New Roman" w:eastAsia="宋体" w:hAnsi="Times New Roman" w:cs="Times New Roman" w:hint="eastAsia"/>
                <w:color w:val="000000"/>
                <w:szCs w:val="20"/>
              </w:rPr>
              <w:t>有贡献。</w:t>
            </w:r>
          </w:p>
        </w:tc>
      </w:tr>
      <w:tr w:rsidR="00742C67" w:rsidRPr="003B517C" w14:paraId="0C26C9D0" w14:textId="77777777" w:rsidTr="00741944">
        <w:trPr>
          <w:cantSplit/>
          <w:trHeight w:val="1225"/>
          <w:jc w:val="center"/>
        </w:trPr>
        <w:tc>
          <w:tcPr>
            <w:tcW w:w="8889" w:type="dxa"/>
            <w:gridSpan w:val="10"/>
          </w:tcPr>
          <w:p w14:paraId="1A22ED70" w14:textId="77777777" w:rsidR="00742C67" w:rsidRPr="0016095F" w:rsidRDefault="00742C67" w:rsidP="00741944">
            <w:pPr>
              <w:spacing w:line="390" w:lineRule="exact"/>
              <w:rPr>
                <w:rFonts w:ascii="Times New Roman" w:eastAsia="宋体" w:hAnsi="Times New Roman" w:cs="Times New Roman"/>
                <w:color w:val="000000"/>
                <w:szCs w:val="20"/>
              </w:rPr>
            </w:pPr>
            <w:r w:rsidRPr="0016095F">
              <w:rPr>
                <w:rFonts w:ascii="Times New Roman" w:eastAsia="宋体" w:hAnsi="Times New Roman" w:cs="Times New Roman"/>
                <w:color w:val="000000"/>
                <w:szCs w:val="20"/>
              </w:rPr>
              <w:t>曾获省级以上科技奖励情况：</w:t>
            </w:r>
          </w:p>
          <w:p w14:paraId="3A254601" w14:textId="4C8D7BC4" w:rsidR="001E43B9" w:rsidRPr="001E43B9" w:rsidRDefault="001E43B9" w:rsidP="001E43B9">
            <w:pPr>
              <w:spacing w:line="390" w:lineRule="exact"/>
              <w:rPr>
                <w:rFonts w:ascii="Times New Roman" w:eastAsia="宋体" w:hAnsi="Times New Roman" w:cs="Times New Roman"/>
                <w:color w:val="000000"/>
                <w:szCs w:val="20"/>
              </w:rPr>
            </w:pPr>
            <w:r w:rsidRPr="001E43B9">
              <w:rPr>
                <w:rFonts w:ascii="Times New Roman" w:eastAsia="宋体" w:hAnsi="Times New Roman" w:cs="Times New Roman" w:hint="eastAsia"/>
                <w:color w:val="000000"/>
                <w:szCs w:val="20"/>
              </w:rPr>
              <w:t>2019</w:t>
            </w:r>
            <w:r w:rsidRPr="001E43B9">
              <w:rPr>
                <w:rFonts w:ascii="Times New Roman" w:eastAsia="宋体" w:hAnsi="Times New Roman" w:cs="Times New Roman" w:hint="eastAsia"/>
                <w:color w:val="000000"/>
                <w:szCs w:val="20"/>
              </w:rPr>
              <w:t>年，</w:t>
            </w:r>
            <w:r w:rsidR="00F9460E" w:rsidRPr="001E43B9">
              <w:rPr>
                <w:rFonts w:ascii="Times New Roman" w:eastAsia="宋体" w:hAnsi="Times New Roman" w:cs="Times New Roman" w:hint="eastAsia"/>
                <w:color w:val="000000"/>
                <w:szCs w:val="20"/>
              </w:rPr>
              <w:t>中国仪器仪表学会</w:t>
            </w:r>
            <w:r w:rsidRPr="001E43B9">
              <w:rPr>
                <w:rFonts w:ascii="Times New Roman" w:eastAsia="宋体" w:hAnsi="Times New Roman" w:cs="Times New Roman" w:hint="eastAsia"/>
                <w:color w:val="000000"/>
                <w:szCs w:val="20"/>
              </w:rPr>
              <w:t>气动装置</w:t>
            </w:r>
            <w:proofErr w:type="gramStart"/>
            <w:r w:rsidRPr="001E43B9">
              <w:rPr>
                <w:rFonts w:ascii="Times New Roman" w:eastAsia="宋体" w:hAnsi="Times New Roman" w:cs="Times New Roman" w:hint="eastAsia"/>
                <w:color w:val="000000"/>
                <w:szCs w:val="20"/>
              </w:rPr>
              <w:t>用核级电磁阀</w:t>
            </w:r>
            <w:proofErr w:type="gramEnd"/>
            <w:r w:rsidRPr="001E43B9">
              <w:rPr>
                <w:rFonts w:ascii="Times New Roman" w:eastAsia="宋体" w:hAnsi="Times New Roman" w:cs="Times New Roman" w:hint="eastAsia"/>
                <w:color w:val="000000"/>
                <w:szCs w:val="20"/>
              </w:rPr>
              <w:t>研制</w:t>
            </w:r>
            <w:r w:rsidR="00F9460E" w:rsidRPr="001E43B9">
              <w:rPr>
                <w:rFonts w:ascii="Times New Roman" w:eastAsia="宋体" w:hAnsi="Times New Roman" w:cs="Times New Roman" w:hint="eastAsia"/>
                <w:color w:val="000000"/>
                <w:szCs w:val="20"/>
              </w:rPr>
              <w:t>二等奖</w:t>
            </w:r>
            <w:r w:rsidRPr="001E43B9">
              <w:rPr>
                <w:rFonts w:ascii="Times New Roman" w:eastAsia="宋体" w:hAnsi="Times New Roman" w:cs="Times New Roman" w:hint="eastAsia"/>
                <w:color w:val="000000"/>
                <w:szCs w:val="20"/>
              </w:rPr>
              <w:t>，排名</w:t>
            </w:r>
            <w:r w:rsidRPr="001E43B9">
              <w:rPr>
                <w:rFonts w:ascii="Times New Roman" w:eastAsia="宋体" w:hAnsi="Times New Roman" w:cs="Times New Roman" w:hint="eastAsia"/>
                <w:color w:val="000000"/>
                <w:szCs w:val="20"/>
              </w:rPr>
              <w:t>1/15</w:t>
            </w:r>
            <w:r w:rsidRPr="001E43B9">
              <w:rPr>
                <w:rFonts w:ascii="Times New Roman" w:eastAsia="宋体" w:hAnsi="Times New Roman" w:cs="Times New Roman" w:hint="eastAsia"/>
                <w:color w:val="000000"/>
                <w:szCs w:val="20"/>
              </w:rPr>
              <w:t>，证书编号：</w:t>
            </w:r>
            <w:r w:rsidRPr="001E43B9">
              <w:rPr>
                <w:rFonts w:ascii="Times New Roman" w:eastAsia="宋体" w:hAnsi="Times New Roman" w:cs="Times New Roman" w:hint="eastAsia"/>
                <w:color w:val="000000"/>
                <w:szCs w:val="20"/>
              </w:rPr>
              <w:t>CIS/KJ-2019-2-11-R1</w:t>
            </w:r>
            <w:r>
              <w:rPr>
                <w:rFonts w:ascii="Times New Roman" w:eastAsia="宋体" w:hAnsi="Times New Roman" w:cs="Times New Roman" w:hint="eastAsia"/>
                <w:color w:val="000000"/>
                <w:szCs w:val="20"/>
              </w:rPr>
              <w:t>；</w:t>
            </w:r>
          </w:p>
          <w:p w14:paraId="1FC964A5" w14:textId="068C6578" w:rsidR="00742C67" w:rsidRPr="0016095F" w:rsidRDefault="001E43B9" w:rsidP="001E43B9">
            <w:pPr>
              <w:spacing w:line="390" w:lineRule="exact"/>
              <w:rPr>
                <w:rFonts w:ascii="Times New Roman" w:eastAsia="宋体" w:hAnsi="Times New Roman" w:cs="Times New Roman"/>
                <w:color w:val="000000"/>
                <w:szCs w:val="20"/>
              </w:rPr>
            </w:pPr>
            <w:r w:rsidRPr="001E43B9">
              <w:rPr>
                <w:rFonts w:ascii="Times New Roman" w:eastAsia="宋体" w:hAnsi="Times New Roman" w:cs="Times New Roman" w:hint="eastAsia"/>
                <w:color w:val="000000"/>
                <w:szCs w:val="20"/>
              </w:rPr>
              <w:t>2019</w:t>
            </w:r>
            <w:r w:rsidRPr="001E43B9">
              <w:rPr>
                <w:rFonts w:ascii="Times New Roman" w:eastAsia="宋体" w:hAnsi="Times New Roman" w:cs="Times New Roman" w:hint="eastAsia"/>
                <w:color w:val="000000"/>
                <w:szCs w:val="20"/>
              </w:rPr>
              <w:t>年</w:t>
            </w:r>
            <w:r w:rsidR="00F9460E">
              <w:rPr>
                <w:rFonts w:ascii="Times New Roman" w:eastAsia="宋体" w:hAnsi="Times New Roman" w:cs="Times New Roman" w:hint="eastAsia"/>
                <w:color w:val="000000"/>
                <w:szCs w:val="20"/>
              </w:rPr>
              <w:t>，</w:t>
            </w:r>
            <w:r w:rsidR="00F9460E" w:rsidRPr="001E43B9">
              <w:rPr>
                <w:rFonts w:ascii="Times New Roman" w:eastAsia="宋体" w:hAnsi="Times New Roman" w:cs="Times New Roman" w:hint="eastAsia"/>
                <w:color w:val="000000"/>
                <w:szCs w:val="20"/>
              </w:rPr>
              <w:t>中国仪器仪表学会</w:t>
            </w:r>
            <w:r w:rsidRPr="001E43B9">
              <w:rPr>
                <w:rFonts w:ascii="Times New Roman" w:eastAsia="宋体" w:hAnsi="Times New Roman" w:cs="Times New Roman" w:hint="eastAsia"/>
                <w:color w:val="000000"/>
                <w:szCs w:val="20"/>
              </w:rPr>
              <w:t>H-8200</w:t>
            </w:r>
            <w:r w:rsidRPr="001E43B9">
              <w:rPr>
                <w:rFonts w:ascii="Times New Roman" w:eastAsia="宋体" w:hAnsi="Times New Roman" w:cs="Times New Roman" w:hint="eastAsia"/>
                <w:color w:val="000000"/>
                <w:szCs w:val="20"/>
              </w:rPr>
              <w:t>型核电站用</w:t>
            </w:r>
            <w:r w:rsidRPr="001E43B9">
              <w:rPr>
                <w:rFonts w:ascii="Times New Roman" w:eastAsia="宋体" w:hAnsi="Times New Roman" w:cs="Times New Roman" w:hint="eastAsia"/>
                <w:color w:val="000000"/>
                <w:szCs w:val="20"/>
              </w:rPr>
              <w:t>1E</w:t>
            </w:r>
            <w:r w:rsidRPr="001E43B9">
              <w:rPr>
                <w:rFonts w:ascii="Times New Roman" w:eastAsia="宋体" w:hAnsi="Times New Roman" w:cs="Times New Roman" w:hint="eastAsia"/>
                <w:color w:val="000000"/>
                <w:szCs w:val="20"/>
              </w:rPr>
              <w:t>级</w:t>
            </w:r>
            <w:r w:rsidRPr="001E43B9">
              <w:rPr>
                <w:rFonts w:ascii="Times New Roman" w:eastAsia="宋体" w:hAnsi="Times New Roman" w:cs="Times New Roman" w:hint="eastAsia"/>
                <w:color w:val="000000"/>
                <w:szCs w:val="20"/>
              </w:rPr>
              <w:t>K3+</w:t>
            </w:r>
            <w:r w:rsidRPr="001E43B9">
              <w:rPr>
                <w:rFonts w:ascii="Times New Roman" w:eastAsia="宋体" w:hAnsi="Times New Roman" w:cs="Times New Roman" w:hint="eastAsia"/>
                <w:color w:val="000000"/>
                <w:szCs w:val="20"/>
              </w:rPr>
              <w:t>类电气阀门定位器</w:t>
            </w:r>
            <w:r w:rsidR="00F9460E">
              <w:rPr>
                <w:rFonts w:ascii="Times New Roman" w:eastAsia="宋体" w:hAnsi="Times New Roman" w:cs="Times New Roman" w:hint="eastAsia"/>
                <w:color w:val="000000"/>
                <w:szCs w:val="20"/>
              </w:rPr>
              <w:t>二等奖</w:t>
            </w:r>
            <w:r w:rsidRPr="001E43B9">
              <w:rPr>
                <w:rFonts w:ascii="Times New Roman" w:eastAsia="宋体" w:hAnsi="Times New Roman" w:cs="Times New Roman" w:hint="eastAsia"/>
                <w:color w:val="000000"/>
                <w:szCs w:val="20"/>
              </w:rPr>
              <w:t>，排名</w:t>
            </w:r>
            <w:r w:rsidRPr="001E43B9">
              <w:rPr>
                <w:rFonts w:ascii="Times New Roman" w:eastAsia="宋体" w:hAnsi="Times New Roman" w:cs="Times New Roman" w:hint="eastAsia"/>
                <w:color w:val="000000"/>
                <w:szCs w:val="20"/>
              </w:rPr>
              <w:t>4/15</w:t>
            </w:r>
            <w:r w:rsidRPr="001E43B9">
              <w:rPr>
                <w:rFonts w:ascii="Times New Roman" w:eastAsia="宋体" w:hAnsi="Times New Roman" w:cs="Times New Roman" w:hint="eastAsia"/>
                <w:color w:val="000000"/>
                <w:szCs w:val="20"/>
              </w:rPr>
              <w:t>，证书编号：</w:t>
            </w:r>
            <w:r w:rsidRPr="001E43B9">
              <w:rPr>
                <w:rFonts w:ascii="Times New Roman" w:eastAsia="宋体" w:hAnsi="Times New Roman" w:cs="Times New Roman" w:hint="eastAsia"/>
                <w:color w:val="000000"/>
                <w:szCs w:val="20"/>
              </w:rPr>
              <w:t>CIS/KJ-2019-2-02-R4</w:t>
            </w:r>
            <w:r>
              <w:rPr>
                <w:rFonts w:ascii="Times New Roman" w:eastAsia="宋体" w:hAnsi="Times New Roman" w:cs="Times New Roman" w:hint="eastAsia"/>
                <w:color w:val="000000"/>
                <w:szCs w:val="20"/>
              </w:rPr>
              <w:t>；</w:t>
            </w:r>
          </w:p>
        </w:tc>
      </w:tr>
      <w:tr w:rsidR="00742C67" w:rsidRPr="003B517C" w14:paraId="699F3B4E" w14:textId="77777777" w:rsidTr="00741944">
        <w:trPr>
          <w:cantSplit/>
          <w:trHeight w:val="3692"/>
          <w:jc w:val="center"/>
        </w:trPr>
        <w:tc>
          <w:tcPr>
            <w:tcW w:w="5325" w:type="dxa"/>
            <w:gridSpan w:val="7"/>
            <w:tcBorders>
              <w:bottom w:val="single" w:sz="8" w:space="0" w:color="auto"/>
            </w:tcBorders>
          </w:tcPr>
          <w:p w14:paraId="4718E90F" w14:textId="77777777" w:rsidR="00742C67" w:rsidRPr="003B517C" w:rsidRDefault="00742C67"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bCs/>
                <w:color w:val="000000"/>
                <w:szCs w:val="20"/>
              </w:rPr>
              <w:t>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21B1BCA4" w14:textId="77777777" w:rsidR="00742C67" w:rsidRPr="003B517C" w:rsidRDefault="00742C67"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color w:val="000000"/>
              </w:rPr>
              <w:t>该项目是本人本年度被提名的唯一项目。</w:t>
            </w:r>
          </w:p>
          <w:p w14:paraId="3A9EB167" w14:textId="77777777" w:rsidR="00742C67" w:rsidRPr="003B517C" w:rsidRDefault="00742C67" w:rsidP="00741944">
            <w:pPr>
              <w:ind w:firstLineChars="200" w:firstLine="420"/>
              <w:rPr>
                <w:rFonts w:ascii="Times New Roman" w:eastAsia="宋体" w:hAnsi="Times New Roman" w:cs="Times New Roman"/>
                <w:color w:val="000000"/>
              </w:rPr>
            </w:pPr>
          </w:p>
          <w:p w14:paraId="75087D61" w14:textId="77777777" w:rsidR="00742C67" w:rsidRPr="003B517C" w:rsidRDefault="00742C67" w:rsidP="00741944">
            <w:pPr>
              <w:rPr>
                <w:rFonts w:ascii="Times New Roman" w:eastAsia="宋体" w:hAnsi="Times New Roman" w:cs="Times New Roman"/>
                <w:color w:val="000000"/>
                <w:szCs w:val="20"/>
              </w:rPr>
            </w:pPr>
          </w:p>
          <w:p w14:paraId="61BEDE95" w14:textId="77777777" w:rsidR="00742C67" w:rsidRPr="003B517C" w:rsidRDefault="00742C67" w:rsidP="00741944">
            <w:pPr>
              <w:ind w:firstLineChars="850" w:firstLine="1785"/>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本人签名：</w:t>
            </w:r>
          </w:p>
          <w:p w14:paraId="726DED24" w14:textId="77777777" w:rsidR="00742C67" w:rsidRPr="003B517C" w:rsidRDefault="00742C67" w:rsidP="00741944">
            <w:pPr>
              <w:ind w:firstLineChars="850" w:firstLine="1785"/>
              <w:rPr>
                <w:rFonts w:ascii="Times New Roman" w:eastAsia="宋体" w:hAnsi="Times New Roman" w:cs="Times New Roman"/>
                <w:color w:val="000000"/>
                <w:szCs w:val="20"/>
              </w:rPr>
            </w:pPr>
          </w:p>
          <w:p w14:paraId="7E2F774F" w14:textId="77777777" w:rsidR="00742C67" w:rsidRPr="003B517C" w:rsidRDefault="00742C67" w:rsidP="00741944">
            <w:pP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c>
          <w:tcPr>
            <w:tcW w:w="3564" w:type="dxa"/>
            <w:gridSpan w:val="3"/>
            <w:tcBorders>
              <w:bottom w:val="single" w:sz="8" w:space="0" w:color="auto"/>
            </w:tcBorders>
          </w:tcPr>
          <w:p w14:paraId="7E010E00" w14:textId="77777777" w:rsidR="00742C67" w:rsidRPr="003B517C" w:rsidRDefault="00742C67" w:rsidP="00741944">
            <w:pPr>
              <w:ind w:firstLineChars="200" w:firstLine="422"/>
              <w:rPr>
                <w:rFonts w:ascii="Times New Roman" w:eastAsia="宋体" w:hAnsi="Times New Roman" w:cs="Times New Roman"/>
                <w:color w:val="000000"/>
                <w:szCs w:val="20"/>
              </w:rPr>
            </w:pPr>
            <w:r w:rsidRPr="003B517C">
              <w:rPr>
                <w:rFonts w:ascii="Times New Roman" w:eastAsia="宋体" w:hAnsi="Times New Roman" w:cs="Times New Roman"/>
                <w:b/>
                <w:color w:val="000000"/>
                <w:szCs w:val="20"/>
              </w:rPr>
              <w:t>完成单位声明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09832365" w14:textId="77777777" w:rsidR="00742C67" w:rsidRPr="003B517C" w:rsidRDefault="00742C67" w:rsidP="00741944">
            <w:pPr>
              <w:ind w:firstLineChars="200" w:firstLine="422"/>
              <w:rPr>
                <w:rFonts w:ascii="Times New Roman" w:eastAsia="宋体" w:hAnsi="Times New Roman" w:cs="Times New Roman"/>
                <w:color w:val="000000"/>
                <w:szCs w:val="20"/>
              </w:rPr>
            </w:pPr>
            <w:r w:rsidRPr="003B517C">
              <w:rPr>
                <w:rFonts w:ascii="Times New Roman" w:eastAsia="宋体" w:hAnsi="Times New Roman" w:cs="Times New Roman"/>
                <w:b/>
                <w:color w:val="000000"/>
                <w:szCs w:val="20"/>
              </w:rPr>
              <w:t>工作单位声明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本单位对该完成人被提名无异议</w:t>
            </w:r>
            <w:r w:rsidRPr="003B517C">
              <w:rPr>
                <w:rFonts w:ascii="Times New Roman" w:eastAsia="宋体" w:hAnsi="Times New Roman" w:cs="Times New Roman"/>
                <w:color w:val="000000"/>
                <w:szCs w:val="20"/>
              </w:rPr>
              <w:t>。</w:t>
            </w:r>
          </w:p>
          <w:p w14:paraId="06F183E1" w14:textId="77777777" w:rsidR="00742C67" w:rsidRPr="003B517C" w:rsidRDefault="00742C67" w:rsidP="00741944">
            <w:pPr>
              <w:ind w:firstLineChars="200" w:firstLine="420"/>
              <w:rPr>
                <w:rFonts w:ascii="Times New Roman" w:eastAsia="宋体" w:hAnsi="Times New Roman" w:cs="Times New Roman"/>
                <w:color w:val="000000"/>
                <w:szCs w:val="20"/>
              </w:rPr>
            </w:pPr>
          </w:p>
          <w:p w14:paraId="7A5D0C53" w14:textId="77777777" w:rsidR="00742C67" w:rsidRPr="003B517C" w:rsidRDefault="00742C67" w:rsidP="00741944">
            <w:pPr>
              <w:rPr>
                <w:rFonts w:ascii="Times New Roman" w:eastAsia="宋体" w:hAnsi="Times New Roman" w:cs="Times New Roman"/>
                <w:color w:val="000000"/>
                <w:szCs w:val="20"/>
              </w:rPr>
            </w:pPr>
          </w:p>
          <w:p w14:paraId="5EAED831" w14:textId="77777777" w:rsidR="00742C67" w:rsidRPr="003B517C" w:rsidRDefault="00742C67" w:rsidP="00741944">
            <w:pP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单位（盖章）</w:t>
            </w:r>
          </w:p>
          <w:p w14:paraId="74A8BC5E" w14:textId="77777777" w:rsidR="00742C67" w:rsidRPr="003B517C" w:rsidRDefault="00742C67" w:rsidP="00741944">
            <w:pPr>
              <w:rPr>
                <w:rFonts w:ascii="Times New Roman" w:eastAsia="宋体" w:hAnsi="Times New Roman" w:cs="Times New Roman"/>
                <w:color w:val="000000"/>
                <w:szCs w:val="20"/>
              </w:rPr>
            </w:pPr>
          </w:p>
          <w:p w14:paraId="084F69EC" w14:textId="77777777" w:rsidR="00742C67" w:rsidRPr="003B517C" w:rsidRDefault="00742C67" w:rsidP="00741944">
            <w:pP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r>
    </w:tbl>
    <w:p w14:paraId="7A6753AC" w14:textId="77777777" w:rsidR="00742C67" w:rsidRDefault="00742C67" w:rsidP="001F1BD5">
      <w:pPr>
        <w:sectPr w:rsidR="00742C67" w:rsidSect="00151DE4">
          <w:pgSz w:w="11906" w:h="16838"/>
          <w:pgMar w:top="1134" w:right="1797" w:bottom="1134" w:left="1797" w:header="851" w:footer="992" w:gutter="0"/>
          <w:cols w:space="425"/>
          <w:docGrid w:type="linesAndChars" w:linePitch="312"/>
        </w:sectPr>
      </w:pPr>
    </w:p>
    <w:p w14:paraId="19DA1BD7" w14:textId="31930C79" w:rsidR="00742C67" w:rsidRDefault="00742C67" w:rsidP="00742C67">
      <w:pPr>
        <w:spacing w:line="440" w:lineRule="exact"/>
        <w:ind w:left="480"/>
        <w:rPr>
          <w:rFonts w:ascii="黑体" w:eastAsia="黑体" w:hAnsi="黑体"/>
          <w:color w:val="000000"/>
          <w:sz w:val="24"/>
          <w:szCs w:val="32"/>
        </w:rPr>
      </w:pP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5"/>
        <w:gridCol w:w="1063"/>
        <w:gridCol w:w="73"/>
        <w:gridCol w:w="739"/>
        <w:gridCol w:w="374"/>
        <w:gridCol w:w="1134"/>
        <w:gridCol w:w="657"/>
        <w:gridCol w:w="844"/>
        <w:gridCol w:w="1078"/>
        <w:gridCol w:w="1642"/>
      </w:tblGrid>
      <w:tr w:rsidR="00742C67" w14:paraId="0186E4BC" w14:textId="77777777" w:rsidTr="003C4BE0">
        <w:trPr>
          <w:trHeight w:val="454"/>
          <w:jc w:val="center"/>
        </w:trPr>
        <w:tc>
          <w:tcPr>
            <w:tcW w:w="1285" w:type="dxa"/>
            <w:vAlign w:val="center"/>
          </w:tcPr>
          <w:p w14:paraId="5F6AC871"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姓</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1136" w:type="dxa"/>
            <w:gridSpan w:val="2"/>
            <w:vAlign w:val="center"/>
          </w:tcPr>
          <w:p w14:paraId="1E987FE1"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刘非</w:t>
            </w:r>
          </w:p>
        </w:tc>
        <w:tc>
          <w:tcPr>
            <w:tcW w:w="739" w:type="dxa"/>
            <w:vAlign w:val="center"/>
          </w:tcPr>
          <w:p w14:paraId="5B6E92A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性别</w:t>
            </w:r>
          </w:p>
        </w:tc>
        <w:tc>
          <w:tcPr>
            <w:tcW w:w="374" w:type="dxa"/>
            <w:vAlign w:val="center"/>
          </w:tcPr>
          <w:p w14:paraId="3BFC3E06"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4" w:type="dxa"/>
            <w:vAlign w:val="center"/>
          </w:tcPr>
          <w:p w14:paraId="56E4389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排</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1501" w:type="dxa"/>
            <w:gridSpan w:val="2"/>
            <w:vAlign w:val="center"/>
          </w:tcPr>
          <w:p w14:paraId="0C5C76A4" w14:textId="77777777"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5</w:t>
            </w:r>
          </w:p>
        </w:tc>
        <w:tc>
          <w:tcPr>
            <w:tcW w:w="1078" w:type="dxa"/>
            <w:vAlign w:val="center"/>
          </w:tcPr>
          <w:p w14:paraId="52402D5F"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国</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籍</w:t>
            </w:r>
          </w:p>
        </w:tc>
        <w:tc>
          <w:tcPr>
            <w:tcW w:w="1642" w:type="dxa"/>
            <w:vAlign w:val="center"/>
          </w:tcPr>
          <w:p w14:paraId="03196D68" w14:textId="77777777"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14:paraId="32376A29" w14:textId="77777777" w:rsidTr="003C4BE0">
        <w:trPr>
          <w:trHeight w:val="454"/>
          <w:jc w:val="center"/>
        </w:trPr>
        <w:tc>
          <w:tcPr>
            <w:tcW w:w="1285" w:type="dxa"/>
            <w:vAlign w:val="center"/>
          </w:tcPr>
          <w:p w14:paraId="2F01AB6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出生年月</w:t>
            </w:r>
          </w:p>
        </w:tc>
        <w:tc>
          <w:tcPr>
            <w:tcW w:w="2249" w:type="dxa"/>
            <w:gridSpan w:val="4"/>
            <w:vAlign w:val="center"/>
          </w:tcPr>
          <w:p w14:paraId="6E18AA15" w14:textId="25A762D0"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1976</w:t>
            </w:r>
            <w:r w:rsidR="003C4BE0">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11</w:t>
            </w:r>
          </w:p>
        </w:tc>
        <w:tc>
          <w:tcPr>
            <w:tcW w:w="1134" w:type="dxa"/>
            <w:vAlign w:val="center"/>
          </w:tcPr>
          <w:p w14:paraId="4341CC5F"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出</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生</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地</w:t>
            </w:r>
          </w:p>
        </w:tc>
        <w:tc>
          <w:tcPr>
            <w:tcW w:w="1501" w:type="dxa"/>
            <w:gridSpan w:val="2"/>
            <w:vAlign w:val="center"/>
          </w:tcPr>
          <w:p w14:paraId="4E4A278F" w14:textId="244A539A"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湖北襄阳</w:t>
            </w:r>
          </w:p>
        </w:tc>
        <w:tc>
          <w:tcPr>
            <w:tcW w:w="1078" w:type="dxa"/>
            <w:vAlign w:val="center"/>
          </w:tcPr>
          <w:p w14:paraId="0DDC8AFE"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民</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族</w:t>
            </w:r>
          </w:p>
        </w:tc>
        <w:tc>
          <w:tcPr>
            <w:tcW w:w="1642" w:type="dxa"/>
            <w:vAlign w:val="center"/>
          </w:tcPr>
          <w:p w14:paraId="60CCF748" w14:textId="11F7CF05"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r w:rsidR="00E251D1">
              <w:rPr>
                <w:rFonts w:ascii="Times New Roman" w:eastAsia="宋体" w:hAnsi="Times New Roman" w:cs="Times New Roman" w:hint="eastAsia"/>
                <w:color w:val="000000"/>
                <w:szCs w:val="20"/>
              </w:rPr>
              <w:t>族</w:t>
            </w:r>
          </w:p>
        </w:tc>
      </w:tr>
      <w:tr w:rsidR="00742C67" w14:paraId="156B4F05" w14:textId="77777777" w:rsidTr="003C4BE0">
        <w:trPr>
          <w:cantSplit/>
          <w:trHeight w:val="454"/>
          <w:jc w:val="center"/>
        </w:trPr>
        <w:tc>
          <w:tcPr>
            <w:tcW w:w="1285" w:type="dxa"/>
            <w:vAlign w:val="center"/>
          </w:tcPr>
          <w:p w14:paraId="12F07B0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身份证号</w:t>
            </w:r>
          </w:p>
        </w:tc>
        <w:tc>
          <w:tcPr>
            <w:tcW w:w="2249" w:type="dxa"/>
            <w:gridSpan w:val="4"/>
            <w:vAlign w:val="center"/>
          </w:tcPr>
          <w:p w14:paraId="2EAD07CD" w14:textId="77777777" w:rsidR="00742C67" w:rsidRDefault="00742C67" w:rsidP="00741944">
            <w:pPr>
              <w:pStyle w:val="ab"/>
              <w:widowControl/>
              <w:jc w:val="center"/>
              <w:rPr>
                <w:rFonts w:ascii="Times New Roman" w:eastAsia="宋体" w:hAnsi="Times New Roman"/>
                <w:color w:val="000000"/>
                <w:szCs w:val="20"/>
              </w:rPr>
            </w:pPr>
            <w:r>
              <w:rPr>
                <w:rFonts w:ascii="Times New Roman" w:eastAsia="宋体" w:hAnsi="Times New Roman" w:hint="eastAsia"/>
                <w:color w:val="000000"/>
                <w:kern w:val="2"/>
                <w:sz w:val="21"/>
                <w:szCs w:val="20"/>
              </w:rPr>
              <w:t>420601197611107616</w:t>
            </w:r>
          </w:p>
        </w:tc>
        <w:tc>
          <w:tcPr>
            <w:tcW w:w="1134" w:type="dxa"/>
            <w:vAlign w:val="center"/>
          </w:tcPr>
          <w:p w14:paraId="3F10FCC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归国人员</w:t>
            </w:r>
          </w:p>
        </w:tc>
        <w:tc>
          <w:tcPr>
            <w:tcW w:w="1501" w:type="dxa"/>
            <w:gridSpan w:val="2"/>
            <w:vAlign w:val="center"/>
          </w:tcPr>
          <w:p w14:paraId="09BECFDE" w14:textId="77777777"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078" w:type="dxa"/>
            <w:vAlign w:val="center"/>
          </w:tcPr>
          <w:p w14:paraId="78391C23"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归国时间</w:t>
            </w:r>
          </w:p>
        </w:tc>
        <w:tc>
          <w:tcPr>
            <w:tcW w:w="1642" w:type="dxa"/>
            <w:vAlign w:val="center"/>
          </w:tcPr>
          <w:p w14:paraId="41F9562A" w14:textId="12C3F4CA" w:rsidR="00742C67" w:rsidRDefault="00742C67" w:rsidP="00E251D1">
            <w:pPr>
              <w:spacing w:line="390" w:lineRule="exact"/>
              <w:rPr>
                <w:rFonts w:ascii="Times New Roman" w:eastAsia="宋体" w:hAnsi="Times New Roman" w:cs="Times New Roman"/>
                <w:color w:val="000000"/>
                <w:szCs w:val="20"/>
              </w:rPr>
            </w:pPr>
          </w:p>
        </w:tc>
      </w:tr>
      <w:tr w:rsidR="00742C67" w14:paraId="386AFE24" w14:textId="77777777" w:rsidTr="003C4BE0">
        <w:trPr>
          <w:cantSplit/>
          <w:trHeight w:val="454"/>
          <w:jc w:val="center"/>
        </w:trPr>
        <w:tc>
          <w:tcPr>
            <w:tcW w:w="1285" w:type="dxa"/>
            <w:vAlign w:val="center"/>
          </w:tcPr>
          <w:p w14:paraId="50C32A6A"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技术职称</w:t>
            </w:r>
          </w:p>
        </w:tc>
        <w:tc>
          <w:tcPr>
            <w:tcW w:w="2249" w:type="dxa"/>
            <w:gridSpan w:val="4"/>
            <w:vAlign w:val="center"/>
          </w:tcPr>
          <w:p w14:paraId="6A3EF5CE" w14:textId="67555CED"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教授级</w:t>
            </w:r>
            <w:r w:rsidR="00E61C39">
              <w:rPr>
                <w:rFonts w:ascii="Times New Roman" w:eastAsia="宋体" w:hAnsi="Times New Roman" w:cs="Times New Roman" w:hint="eastAsia"/>
                <w:color w:val="000000"/>
                <w:szCs w:val="20"/>
              </w:rPr>
              <w:t>高工</w:t>
            </w:r>
          </w:p>
        </w:tc>
        <w:tc>
          <w:tcPr>
            <w:tcW w:w="1134" w:type="dxa"/>
            <w:vAlign w:val="center"/>
          </w:tcPr>
          <w:p w14:paraId="0C68BCC0"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最高学历</w:t>
            </w:r>
          </w:p>
        </w:tc>
        <w:tc>
          <w:tcPr>
            <w:tcW w:w="1501" w:type="dxa"/>
            <w:gridSpan w:val="2"/>
            <w:vAlign w:val="center"/>
          </w:tcPr>
          <w:p w14:paraId="291DCE38" w14:textId="5275F2FE" w:rsidR="00742C67" w:rsidRDefault="00E251D1"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大学</w:t>
            </w:r>
            <w:r w:rsidR="00742C67">
              <w:rPr>
                <w:rFonts w:ascii="Times New Roman" w:eastAsia="宋体" w:hAnsi="Times New Roman" w:cs="Times New Roman" w:hint="eastAsia"/>
                <w:color w:val="000000"/>
                <w:szCs w:val="20"/>
              </w:rPr>
              <w:t>本科</w:t>
            </w:r>
          </w:p>
        </w:tc>
        <w:tc>
          <w:tcPr>
            <w:tcW w:w="1078" w:type="dxa"/>
            <w:vAlign w:val="center"/>
          </w:tcPr>
          <w:p w14:paraId="777D0438"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最高学位</w:t>
            </w:r>
          </w:p>
        </w:tc>
        <w:tc>
          <w:tcPr>
            <w:tcW w:w="1642" w:type="dxa"/>
            <w:vAlign w:val="center"/>
          </w:tcPr>
          <w:p w14:paraId="1217DC4C" w14:textId="4222C0AC"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学士</w:t>
            </w:r>
          </w:p>
        </w:tc>
      </w:tr>
      <w:tr w:rsidR="00742C67" w14:paraId="418DCADC" w14:textId="77777777" w:rsidTr="003C4BE0">
        <w:trPr>
          <w:cantSplit/>
          <w:trHeight w:val="454"/>
          <w:jc w:val="center"/>
        </w:trPr>
        <w:tc>
          <w:tcPr>
            <w:tcW w:w="1285" w:type="dxa"/>
            <w:vAlign w:val="center"/>
          </w:tcPr>
          <w:p w14:paraId="7BA47D3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毕业学校</w:t>
            </w:r>
          </w:p>
        </w:tc>
        <w:tc>
          <w:tcPr>
            <w:tcW w:w="2249" w:type="dxa"/>
            <w:gridSpan w:val="4"/>
            <w:vAlign w:val="center"/>
          </w:tcPr>
          <w:p w14:paraId="7063EA5C"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华中理工大学</w:t>
            </w:r>
          </w:p>
        </w:tc>
        <w:tc>
          <w:tcPr>
            <w:tcW w:w="1134" w:type="dxa"/>
            <w:vAlign w:val="center"/>
          </w:tcPr>
          <w:p w14:paraId="4422CDB9"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毕业时间</w:t>
            </w:r>
          </w:p>
        </w:tc>
        <w:tc>
          <w:tcPr>
            <w:tcW w:w="1501" w:type="dxa"/>
            <w:gridSpan w:val="2"/>
            <w:vAlign w:val="center"/>
          </w:tcPr>
          <w:p w14:paraId="063B0741" w14:textId="42C76909"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1998</w:t>
            </w:r>
            <w:r w:rsidR="003C4BE0">
              <w:rPr>
                <w:rFonts w:ascii="Times New Roman" w:eastAsia="宋体" w:hAnsi="Times New Roman" w:cs="Times New Roman"/>
                <w:color w:val="000000"/>
                <w:szCs w:val="20"/>
              </w:rPr>
              <w:t>-0</w:t>
            </w:r>
            <w:r>
              <w:rPr>
                <w:rFonts w:ascii="Times New Roman" w:eastAsia="宋体" w:hAnsi="Times New Roman" w:cs="Times New Roman" w:hint="eastAsia"/>
                <w:color w:val="000000"/>
                <w:szCs w:val="20"/>
              </w:rPr>
              <w:t>7</w:t>
            </w:r>
          </w:p>
        </w:tc>
        <w:tc>
          <w:tcPr>
            <w:tcW w:w="1078" w:type="dxa"/>
            <w:vAlign w:val="center"/>
          </w:tcPr>
          <w:p w14:paraId="2192024F"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所学专业</w:t>
            </w:r>
          </w:p>
        </w:tc>
        <w:tc>
          <w:tcPr>
            <w:tcW w:w="1642" w:type="dxa"/>
            <w:vAlign w:val="center"/>
          </w:tcPr>
          <w:p w14:paraId="796F654A" w14:textId="7B87C4A1" w:rsidR="00742C67" w:rsidRDefault="00E02863"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热能工程（核电）</w:t>
            </w:r>
          </w:p>
        </w:tc>
      </w:tr>
      <w:tr w:rsidR="00742C67" w14:paraId="72D60E1A" w14:textId="77777777" w:rsidTr="003C4BE0">
        <w:trPr>
          <w:cantSplit/>
          <w:trHeight w:val="454"/>
          <w:jc w:val="center"/>
        </w:trPr>
        <w:tc>
          <w:tcPr>
            <w:tcW w:w="1285" w:type="dxa"/>
            <w:vAlign w:val="center"/>
          </w:tcPr>
          <w:p w14:paraId="77AC20E0"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电子邮箱</w:t>
            </w:r>
          </w:p>
        </w:tc>
        <w:tc>
          <w:tcPr>
            <w:tcW w:w="2249" w:type="dxa"/>
            <w:gridSpan w:val="4"/>
            <w:vAlign w:val="center"/>
          </w:tcPr>
          <w:p w14:paraId="2176321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Liufei@spic.com.cn</w:t>
            </w:r>
          </w:p>
        </w:tc>
        <w:tc>
          <w:tcPr>
            <w:tcW w:w="1134" w:type="dxa"/>
            <w:vAlign w:val="center"/>
          </w:tcPr>
          <w:p w14:paraId="4E6CEBAE"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办公电话</w:t>
            </w:r>
          </w:p>
        </w:tc>
        <w:tc>
          <w:tcPr>
            <w:tcW w:w="1501" w:type="dxa"/>
            <w:gridSpan w:val="2"/>
            <w:vAlign w:val="center"/>
          </w:tcPr>
          <w:p w14:paraId="439A630E" w14:textId="77777777"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0535-3870066</w:t>
            </w:r>
          </w:p>
        </w:tc>
        <w:tc>
          <w:tcPr>
            <w:tcW w:w="1078" w:type="dxa"/>
            <w:vAlign w:val="center"/>
          </w:tcPr>
          <w:p w14:paraId="14D6D8B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移动电话</w:t>
            </w:r>
          </w:p>
        </w:tc>
        <w:tc>
          <w:tcPr>
            <w:tcW w:w="1642" w:type="dxa"/>
            <w:vAlign w:val="center"/>
          </w:tcPr>
          <w:p w14:paraId="1143D885" w14:textId="77777777"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0535-3870066</w:t>
            </w:r>
          </w:p>
        </w:tc>
      </w:tr>
      <w:tr w:rsidR="00742C67" w14:paraId="63C4C4F0" w14:textId="77777777" w:rsidTr="003C4BE0">
        <w:trPr>
          <w:cantSplit/>
          <w:trHeight w:val="395"/>
          <w:jc w:val="center"/>
        </w:trPr>
        <w:tc>
          <w:tcPr>
            <w:tcW w:w="1285" w:type="dxa"/>
            <w:vAlign w:val="center"/>
          </w:tcPr>
          <w:p w14:paraId="18E7E698"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通讯地址</w:t>
            </w:r>
          </w:p>
        </w:tc>
        <w:tc>
          <w:tcPr>
            <w:tcW w:w="4884" w:type="dxa"/>
            <w:gridSpan w:val="7"/>
            <w:tcBorders>
              <w:bottom w:val="single" w:sz="4" w:space="0" w:color="auto"/>
            </w:tcBorders>
            <w:vAlign w:val="center"/>
          </w:tcPr>
          <w:p w14:paraId="13862578"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山东省烟台市海阳市山东核电有限公司</w:t>
            </w:r>
          </w:p>
        </w:tc>
        <w:tc>
          <w:tcPr>
            <w:tcW w:w="1078" w:type="dxa"/>
            <w:tcBorders>
              <w:bottom w:val="single" w:sz="4" w:space="0" w:color="auto"/>
            </w:tcBorders>
            <w:vAlign w:val="center"/>
          </w:tcPr>
          <w:p w14:paraId="1C5834AD"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邮政编码</w:t>
            </w:r>
          </w:p>
        </w:tc>
        <w:tc>
          <w:tcPr>
            <w:tcW w:w="1642" w:type="dxa"/>
            <w:tcBorders>
              <w:bottom w:val="single" w:sz="4" w:space="0" w:color="auto"/>
            </w:tcBorders>
            <w:vAlign w:val="center"/>
          </w:tcPr>
          <w:p w14:paraId="7EE9A0A5"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265116</w:t>
            </w:r>
          </w:p>
        </w:tc>
      </w:tr>
      <w:tr w:rsidR="00742C67" w14:paraId="6BE71EBC" w14:textId="77777777" w:rsidTr="003C4BE0">
        <w:trPr>
          <w:cantSplit/>
          <w:trHeight w:val="301"/>
          <w:jc w:val="center"/>
        </w:trPr>
        <w:tc>
          <w:tcPr>
            <w:tcW w:w="1285" w:type="dxa"/>
            <w:vAlign w:val="center"/>
          </w:tcPr>
          <w:p w14:paraId="0EC413B7"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工作单位</w:t>
            </w:r>
          </w:p>
        </w:tc>
        <w:tc>
          <w:tcPr>
            <w:tcW w:w="4884" w:type="dxa"/>
            <w:gridSpan w:val="7"/>
            <w:vAlign w:val="center"/>
          </w:tcPr>
          <w:p w14:paraId="133515DF"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山东核电有限公司</w:t>
            </w:r>
          </w:p>
        </w:tc>
        <w:tc>
          <w:tcPr>
            <w:tcW w:w="1078" w:type="dxa"/>
            <w:tcBorders>
              <w:top w:val="single" w:sz="4" w:space="0" w:color="auto"/>
            </w:tcBorders>
            <w:vAlign w:val="center"/>
          </w:tcPr>
          <w:p w14:paraId="7694BCF0"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行政职务</w:t>
            </w:r>
          </w:p>
        </w:tc>
        <w:tc>
          <w:tcPr>
            <w:tcW w:w="1642" w:type="dxa"/>
            <w:tcBorders>
              <w:top w:val="single" w:sz="4" w:space="0" w:color="auto"/>
            </w:tcBorders>
            <w:vAlign w:val="center"/>
          </w:tcPr>
          <w:p w14:paraId="4321347B" w14:textId="19C91D81" w:rsidR="00742C67" w:rsidRDefault="00B26383" w:rsidP="00E251D1">
            <w:pPr>
              <w:pStyle w:val="ab"/>
              <w:widowControl/>
              <w:rPr>
                <w:rFonts w:ascii="Times New Roman" w:eastAsia="宋体" w:hAnsi="Times New Roman"/>
                <w:color w:val="000000"/>
                <w:szCs w:val="20"/>
              </w:rPr>
            </w:pPr>
            <w:r w:rsidRPr="00B26383">
              <w:rPr>
                <w:rFonts w:ascii="Times New Roman" w:eastAsia="宋体" w:hAnsi="Times New Roman" w:hint="eastAsia"/>
                <w:color w:val="000000"/>
                <w:kern w:val="2"/>
                <w:sz w:val="21"/>
                <w:szCs w:val="20"/>
              </w:rPr>
              <w:t>山东核电有限公司</w:t>
            </w:r>
            <w:r w:rsidR="00742C67">
              <w:rPr>
                <w:rFonts w:ascii="Times New Roman" w:eastAsia="宋体" w:hAnsi="Times New Roman" w:hint="eastAsia"/>
                <w:color w:val="000000"/>
                <w:kern w:val="2"/>
                <w:sz w:val="21"/>
                <w:szCs w:val="20"/>
              </w:rPr>
              <w:t>党委书记、董事</w:t>
            </w:r>
          </w:p>
        </w:tc>
      </w:tr>
      <w:tr w:rsidR="00742C67" w14:paraId="4D3F1EAE" w14:textId="77777777" w:rsidTr="003C4BE0">
        <w:trPr>
          <w:cantSplit/>
          <w:trHeight w:val="363"/>
          <w:jc w:val="center"/>
        </w:trPr>
        <w:tc>
          <w:tcPr>
            <w:tcW w:w="1285" w:type="dxa"/>
            <w:vAlign w:val="center"/>
          </w:tcPr>
          <w:p w14:paraId="1C92FA26"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二级单位</w:t>
            </w:r>
          </w:p>
        </w:tc>
        <w:tc>
          <w:tcPr>
            <w:tcW w:w="4884" w:type="dxa"/>
            <w:gridSpan w:val="7"/>
            <w:vAlign w:val="center"/>
          </w:tcPr>
          <w:p w14:paraId="4D93545A" w14:textId="77777777" w:rsidR="00742C67" w:rsidRDefault="00742C67" w:rsidP="00E251D1">
            <w:pPr>
              <w:spacing w:line="390" w:lineRule="exact"/>
              <w:jc w:val="left"/>
              <w:rPr>
                <w:rFonts w:ascii="Times New Roman" w:eastAsia="宋体" w:hAnsi="Times New Roman" w:cs="Times New Roman"/>
                <w:color w:val="000000"/>
                <w:szCs w:val="20"/>
              </w:rPr>
            </w:pPr>
          </w:p>
        </w:tc>
        <w:tc>
          <w:tcPr>
            <w:tcW w:w="1078" w:type="dxa"/>
            <w:vAlign w:val="center"/>
          </w:tcPr>
          <w:p w14:paraId="2817E4A7"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党</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派</w:t>
            </w:r>
          </w:p>
        </w:tc>
        <w:tc>
          <w:tcPr>
            <w:tcW w:w="1642" w:type="dxa"/>
            <w:vAlign w:val="center"/>
          </w:tcPr>
          <w:p w14:paraId="37AB99FC"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中国共产党</w:t>
            </w:r>
          </w:p>
        </w:tc>
      </w:tr>
      <w:tr w:rsidR="00742C67" w14:paraId="4B199243" w14:textId="77777777" w:rsidTr="003C4BE0">
        <w:trPr>
          <w:cantSplit/>
          <w:trHeight w:val="347"/>
          <w:jc w:val="center"/>
        </w:trPr>
        <w:tc>
          <w:tcPr>
            <w:tcW w:w="1285" w:type="dxa"/>
            <w:vMerge w:val="restart"/>
            <w:tcBorders>
              <w:top w:val="single" w:sz="4" w:space="0" w:color="auto"/>
            </w:tcBorders>
            <w:vAlign w:val="center"/>
          </w:tcPr>
          <w:p w14:paraId="0988D3A7"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完成单位</w:t>
            </w:r>
          </w:p>
        </w:tc>
        <w:tc>
          <w:tcPr>
            <w:tcW w:w="4884" w:type="dxa"/>
            <w:gridSpan w:val="7"/>
            <w:vMerge w:val="restart"/>
            <w:vAlign w:val="center"/>
          </w:tcPr>
          <w:p w14:paraId="612C6A5C"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山东核电有限公司</w:t>
            </w:r>
          </w:p>
        </w:tc>
        <w:tc>
          <w:tcPr>
            <w:tcW w:w="1078" w:type="dxa"/>
            <w:vAlign w:val="center"/>
          </w:tcPr>
          <w:p w14:paraId="7FF92A3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所</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在</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地</w:t>
            </w:r>
          </w:p>
        </w:tc>
        <w:tc>
          <w:tcPr>
            <w:tcW w:w="1642" w:type="dxa"/>
            <w:vAlign w:val="center"/>
          </w:tcPr>
          <w:p w14:paraId="14D5047B" w14:textId="42AF3CBE" w:rsidR="00742C67" w:rsidRDefault="003C4BE0"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szCs w:val="21"/>
              </w:rPr>
              <w:t>山东省烟台市海阳市</w:t>
            </w:r>
          </w:p>
        </w:tc>
      </w:tr>
      <w:tr w:rsidR="00742C67" w14:paraId="726A7DD3" w14:textId="77777777" w:rsidTr="00E251D1">
        <w:trPr>
          <w:cantSplit/>
          <w:trHeight w:val="397"/>
          <w:jc w:val="center"/>
        </w:trPr>
        <w:tc>
          <w:tcPr>
            <w:tcW w:w="1285" w:type="dxa"/>
            <w:vMerge/>
            <w:vAlign w:val="center"/>
          </w:tcPr>
          <w:p w14:paraId="2F0CFB4B" w14:textId="77777777" w:rsidR="00742C67" w:rsidRDefault="00742C67" w:rsidP="00741944">
            <w:pPr>
              <w:spacing w:line="390" w:lineRule="exact"/>
              <w:jc w:val="center"/>
              <w:rPr>
                <w:rFonts w:ascii="Times New Roman" w:eastAsia="宋体" w:hAnsi="Times New Roman" w:cs="Times New Roman"/>
                <w:color w:val="000000"/>
                <w:szCs w:val="20"/>
              </w:rPr>
            </w:pPr>
          </w:p>
        </w:tc>
        <w:tc>
          <w:tcPr>
            <w:tcW w:w="4884" w:type="dxa"/>
            <w:gridSpan w:val="7"/>
            <w:vMerge/>
            <w:vAlign w:val="center"/>
          </w:tcPr>
          <w:p w14:paraId="201135C1" w14:textId="77777777" w:rsidR="00742C67" w:rsidRDefault="00742C67" w:rsidP="00741944">
            <w:pPr>
              <w:spacing w:line="390" w:lineRule="exact"/>
              <w:jc w:val="center"/>
              <w:rPr>
                <w:rFonts w:ascii="Times New Roman" w:eastAsia="宋体" w:hAnsi="Times New Roman" w:cs="Times New Roman"/>
                <w:color w:val="000000"/>
                <w:szCs w:val="20"/>
              </w:rPr>
            </w:pPr>
          </w:p>
        </w:tc>
        <w:tc>
          <w:tcPr>
            <w:tcW w:w="1078" w:type="dxa"/>
            <w:vAlign w:val="center"/>
          </w:tcPr>
          <w:p w14:paraId="4F47E7D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单位性质</w:t>
            </w:r>
          </w:p>
        </w:tc>
        <w:tc>
          <w:tcPr>
            <w:tcW w:w="1642" w:type="dxa"/>
            <w:vAlign w:val="center"/>
          </w:tcPr>
          <w:p w14:paraId="1496A5FC" w14:textId="1B31EE1F" w:rsidR="00742C67" w:rsidRDefault="003C4BE0"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Pr>
                <w:rFonts w:ascii="Times New Roman" w:eastAsia="宋体" w:hAnsi="Times New Roman" w:cs="Times New Roman" w:hint="eastAsia"/>
                <w:color w:val="000000"/>
                <w:szCs w:val="20"/>
              </w:rPr>
              <w:t>-</w:t>
            </w:r>
            <w:r w:rsidR="00742C67">
              <w:rPr>
                <w:rFonts w:ascii="Times New Roman" w:eastAsia="宋体" w:hAnsi="Times New Roman" w:cs="Times New Roman" w:hint="eastAsia"/>
                <w:color w:val="000000"/>
                <w:szCs w:val="20"/>
              </w:rPr>
              <w:t>国有企业</w:t>
            </w:r>
          </w:p>
        </w:tc>
      </w:tr>
      <w:tr w:rsidR="00742C67" w14:paraId="7839FEAA" w14:textId="77777777" w:rsidTr="00741944">
        <w:trPr>
          <w:cantSplit/>
          <w:trHeight w:val="360"/>
          <w:jc w:val="center"/>
        </w:trPr>
        <w:tc>
          <w:tcPr>
            <w:tcW w:w="2348" w:type="dxa"/>
            <w:gridSpan w:val="2"/>
            <w:vAlign w:val="center"/>
          </w:tcPr>
          <w:p w14:paraId="7A69FA37"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参加本项目的起止时间</w:t>
            </w:r>
          </w:p>
        </w:tc>
        <w:tc>
          <w:tcPr>
            <w:tcW w:w="6541" w:type="dxa"/>
            <w:gridSpan w:val="8"/>
            <w:vAlign w:val="center"/>
          </w:tcPr>
          <w:p w14:paraId="4EB105D8" w14:textId="412208E0" w:rsidR="00742C67" w:rsidRDefault="00742C67" w:rsidP="003C4BE0">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2020-11</w:t>
            </w:r>
            <w:r>
              <w:rPr>
                <w:rFonts w:ascii="Times New Roman" w:eastAsia="宋体" w:hAnsi="Times New Roman" w:cs="Times New Roman" w:hint="eastAsia"/>
                <w:color w:val="000000"/>
                <w:szCs w:val="20"/>
              </w:rPr>
              <w:t>至</w:t>
            </w:r>
            <w:r>
              <w:rPr>
                <w:rFonts w:ascii="Times New Roman" w:eastAsia="宋体" w:hAnsi="Times New Roman" w:cs="Times New Roman" w:hint="eastAsia"/>
                <w:color w:val="000000"/>
                <w:szCs w:val="20"/>
              </w:rPr>
              <w:t>2025-01</w:t>
            </w:r>
          </w:p>
        </w:tc>
      </w:tr>
      <w:tr w:rsidR="00742C67" w14:paraId="125DA55A" w14:textId="77777777" w:rsidTr="00741944">
        <w:trPr>
          <w:cantSplit/>
          <w:trHeight w:val="1670"/>
          <w:jc w:val="center"/>
        </w:trPr>
        <w:tc>
          <w:tcPr>
            <w:tcW w:w="8889" w:type="dxa"/>
            <w:gridSpan w:val="10"/>
          </w:tcPr>
          <w:p w14:paraId="63EBBFBC"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对本项目技术创造性贡献：</w:t>
            </w:r>
          </w:p>
          <w:p w14:paraId="6627726D" w14:textId="24E8E992" w:rsidR="00742C67" w:rsidRDefault="003C4BE0" w:rsidP="003C4BE0">
            <w:pPr>
              <w:spacing w:line="390" w:lineRule="exact"/>
              <w:rPr>
                <w:rFonts w:ascii="Times New Roman" w:eastAsia="宋体" w:hAnsi="Times New Roman" w:cs="Times New Roman"/>
                <w:color w:val="000000"/>
                <w:szCs w:val="20"/>
              </w:rPr>
            </w:pPr>
            <w:r w:rsidRPr="003C4BE0">
              <w:rPr>
                <w:rFonts w:ascii="Times New Roman" w:eastAsia="宋体" w:hAnsi="Times New Roman" w:cs="Times New Roman" w:hint="eastAsia"/>
                <w:color w:val="000000"/>
                <w:szCs w:val="20"/>
              </w:rPr>
              <w:t>作为项目的主要研究人员，主要进行项目前期调研，开展项目技术攻关和方案验证，主要负责</w:t>
            </w:r>
            <w:r w:rsidRPr="003C4BE0">
              <w:rPr>
                <w:rFonts w:ascii="Times New Roman" w:eastAsia="宋体" w:hAnsi="Times New Roman" w:cs="Times New Roman" w:hint="eastAsia"/>
                <w:color w:val="000000"/>
                <w:szCs w:val="20"/>
              </w:rPr>
              <w:t>1</w:t>
            </w:r>
            <w:r w:rsidRPr="003C4BE0">
              <w:rPr>
                <w:rFonts w:ascii="Times New Roman" w:eastAsia="宋体" w:hAnsi="Times New Roman" w:cs="Times New Roman" w:hint="eastAsia"/>
                <w:color w:val="000000"/>
                <w:szCs w:val="20"/>
              </w:rPr>
              <w:t>：参与制定《电场主回水多声路超声流量计计量技术规范》；</w:t>
            </w:r>
            <w:r w:rsidRPr="003C4BE0">
              <w:rPr>
                <w:rFonts w:ascii="Times New Roman" w:eastAsia="宋体" w:hAnsi="Times New Roman" w:cs="Times New Roman" w:hint="eastAsia"/>
                <w:color w:val="000000"/>
                <w:szCs w:val="20"/>
              </w:rPr>
              <w:t>2</w:t>
            </w:r>
            <w:r w:rsidRPr="003C4BE0">
              <w:rPr>
                <w:rFonts w:ascii="Times New Roman" w:eastAsia="宋体" w:hAnsi="Times New Roman" w:cs="Times New Roman" w:hint="eastAsia"/>
                <w:color w:val="000000"/>
                <w:szCs w:val="20"/>
              </w:rPr>
              <w:t>：开发整流功能多声道管道承压技术；</w:t>
            </w:r>
            <w:r w:rsidRPr="003C4BE0">
              <w:rPr>
                <w:rFonts w:ascii="Times New Roman" w:eastAsia="宋体" w:hAnsi="Times New Roman" w:cs="Times New Roman" w:hint="eastAsia"/>
                <w:color w:val="000000"/>
                <w:szCs w:val="20"/>
              </w:rPr>
              <w:t>3</w:t>
            </w:r>
            <w:r w:rsidRPr="003C4BE0">
              <w:rPr>
                <w:rFonts w:ascii="Times New Roman" w:eastAsia="宋体" w:hAnsi="Times New Roman" w:cs="Times New Roman" w:hint="eastAsia"/>
                <w:color w:val="000000"/>
                <w:szCs w:val="20"/>
              </w:rPr>
              <w:t>：对创新点</w:t>
            </w:r>
            <w:r w:rsidRPr="003C4BE0">
              <w:rPr>
                <w:rFonts w:ascii="Times New Roman" w:eastAsia="宋体" w:hAnsi="Times New Roman" w:cs="Times New Roman" w:hint="eastAsia"/>
                <w:color w:val="000000"/>
                <w:szCs w:val="20"/>
              </w:rPr>
              <w:t>1</w:t>
            </w:r>
            <w:r w:rsidRPr="003C4BE0">
              <w:rPr>
                <w:rFonts w:ascii="Times New Roman" w:eastAsia="宋体" w:hAnsi="Times New Roman" w:cs="Times New Roman" w:hint="eastAsia"/>
                <w:color w:val="000000"/>
                <w:szCs w:val="20"/>
              </w:rPr>
              <w:t>和</w:t>
            </w:r>
            <w:r w:rsidRPr="003C4BE0">
              <w:rPr>
                <w:rFonts w:ascii="Times New Roman" w:eastAsia="宋体" w:hAnsi="Times New Roman" w:cs="Times New Roman" w:hint="eastAsia"/>
                <w:color w:val="000000"/>
                <w:szCs w:val="20"/>
              </w:rPr>
              <w:t>3</w:t>
            </w:r>
            <w:r w:rsidRPr="003C4BE0">
              <w:rPr>
                <w:rFonts w:ascii="Times New Roman" w:eastAsia="宋体" w:hAnsi="Times New Roman" w:cs="Times New Roman" w:hint="eastAsia"/>
                <w:color w:val="000000"/>
                <w:szCs w:val="20"/>
              </w:rPr>
              <w:t>均有贡献</w:t>
            </w:r>
            <w:r w:rsidR="00742C67">
              <w:rPr>
                <w:rFonts w:ascii="Times New Roman" w:eastAsia="宋体" w:hAnsi="Times New Roman" w:cs="Times New Roman" w:hint="eastAsia"/>
                <w:color w:val="000000"/>
                <w:szCs w:val="20"/>
              </w:rPr>
              <w:t>。</w:t>
            </w:r>
          </w:p>
        </w:tc>
      </w:tr>
      <w:tr w:rsidR="00742C67" w14:paraId="4C54CFD1" w14:textId="77777777" w:rsidTr="00E251D1">
        <w:trPr>
          <w:cantSplit/>
          <w:trHeight w:val="983"/>
          <w:jc w:val="center"/>
        </w:trPr>
        <w:tc>
          <w:tcPr>
            <w:tcW w:w="8889" w:type="dxa"/>
            <w:gridSpan w:val="10"/>
          </w:tcPr>
          <w:p w14:paraId="2D9D3ACC" w14:textId="77777777" w:rsidR="00742C67" w:rsidRDefault="00742C67" w:rsidP="00204AEC">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曾获省级以上科技奖励情况：</w:t>
            </w:r>
          </w:p>
          <w:p w14:paraId="55EB4285" w14:textId="0950B83E" w:rsidR="00204AEC" w:rsidRPr="00204AEC" w:rsidRDefault="00204AEC" w:rsidP="00204AEC">
            <w:pPr>
              <w:spacing w:line="390" w:lineRule="exact"/>
              <w:rPr>
                <w:rFonts w:ascii="Times New Roman" w:eastAsia="宋体" w:hAnsi="Times New Roman" w:cs="Times New Roman"/>
                <w:color w:val="000000"/>
                <w:szCs w:val="20"/>
              </w:rPr>
            </w:pPr>
            <w:r w:rsidRPr="00204AEC">
              <w:rPr>
                <w:rFonts w:ascii="Times New Roman" w:eastAsia="宋体" w:hAnsi="Times New Roman" w:cs="Times New Roman" w:hint="eastAsia"/>
                <w:color w:val="000000"/>
                <w:szCs w:val="20"/>
              </w:rPr>
              <w:t>1</w:t>
            </w:r>
            <w:r w:rsidRPr="00204AEC">
              <w:rPr>
                <w:rFonts w:ascii="Times New Roman" w:eastAsia="宋体" w:hAnsi="Times New Roman" w:cs="Times New Roman" w:hint="eastAsia"/>
                <w:color w:val="000000"/>
                <w:szCs w:val="20"/>
              </w:rPr>
              <w:t>、</w:t>
            </w:r>
            <w:r w:rsidRPr="00204AEC">
              <w:rPr>
                <w:rFonts w:ascii="Times New Roman" w:eastAsia="宋体" w:hAnsi="Times New Roman" w:cs="Times New Roman" w:hint="eastAsia"/>
                <w:color w:val="000000"/>
                <w:szCs w:val="20"/>
              </w:rPr>
              <w:t>2024</w:t>
            </w:r>
            <w:r w:rsidRPr="00204AEC">
              <w:rPr>
                <w:rFonts w:ascii="Times New Roman" w:eastAsia="宋体" w:hAnsi="Times New Roman" w:cs="Times New Roman" w:hint="eastAsia"/>
                <w:color w:val="000000"/>
                <w:szCs w:val="20"/>
              </w:rPr>
              <w:t>年</w:t>
            </w:r>
            <w:r w:rsidR="008174F6">
              <w:rPr>
                <w:rFonts w:ascii="Times New Roman" w:eastAsia="宋体" w:hAnsi="Times New Roman" w:cs="Times New Roman" w:hint="eastAsia"/>
                <w:color w:val="000000"/>
                <w:szCs w:val="20"/>
              </w:rPr>
              <w:t>，</w:t>
            </w:r>
            <w:r w:rsidRPr="00204AEC">
              <w:rPr>
                <w:rFonts w:ascii="Times New Roman" w:eastAsia="宋体" w:hAnsi="Times New Roman" w:cs="Times New Roman" w:hint="eastAsia"/>
                <w:color w:val="000000"/>
                <w:szCs w:val="20"/>
              </w:rPr>
              <w:t>中国核学会技术发明奖一等奖，排名</w:t>
            </w:r>
            <w:r w:rsidRPr="00204AEC">
              <w:rPr>
                <w:rFonts w:ascii="Times New Roman" w:eastAsia="宋体" w:hAnsi="Times New Roman" w:cs="Times New Roman" w:hint="eastAsia"/>
                <w:color w:val="000000"/>
                <w:szCs w:val="20"/>
              </w:rPr>
              <w:t>3/12</w:t>
            </w:r>
            <w:r w:rsidRPr="00204AEC">
              <w:rPr>
                <w:rFonts w:ascii="Times New Roman" w:eastAsia="宋体" w:hAnsi="Times New Roman" w:cs="Times New Roman" w:hint="eastAsia"/>
                <w:color w:val="000000"/>
                <w:szCs w:val="20"/>
              </w:rPr>
              <w:t>，证书编号：</w:t>
            </w:r>
            <w:r w:rsidRPr="00204AEC">
              <w:rPr>
                <w:rFonts w:ascii="Times New Roman" w:eastAsia="宋体" w:hAnsi="Times New Roman" w:cs="Times New Roman" w:hint="eastAsia"/>
                <w:color w:val="000000"/>
                <w:szCs w:val="20"/>
              </w:rPr>
              <w:t>2024-J-5-2-01-R03</w:t>
            </w:r>
            <w:r>
              <w:rPr>
                <w:rFonts w:ascii="Times New Roman" w:eastAsia="宋体" w:hAnsi="Times New Roman" w:cs="Times New Roman" w:hint="eastAsia"/>
                <w:color w:val="000000"/>
                <w:szCs w:val="20"/>
              </w:rPr>
              <w:t>；</w:t>
            </w:r>
          </w:p>
          <w:p w14:paraId="3D63C4B4" w14:textId="78B8DAB7" w:rsidR="00204AEC" w:rsidRPr="00204AEC" w:rsidRDefault="00204AEC" w:rsidP="00204AEC">
            <w:pPr>
              <w:spacing w:line="390" w:lineRule="exact"/>
              <w:rPr>
                <w:rFonts w:ascii="Times New Roman" w:eastAsia="宋体" w:hAnsi="Times New Roman" w:cs="Times New Roman"/>
                <w:color w:val="000000"/>
                <w:szCs w:val="20"/>
              </w:rPr>
            </w:pPr>
            <w:r w:rsidRPr="00204AEC">
              <w:rPr>
                <w:rFonts w:ascii="Times New Roman" w:eastAsia="宋体" w:hAnsi="Times New Roman" w:cs="Times New Roman" w:hint="eastAsia"/>
                <w:color w:val="000000"/>
                <w:szCs w:val="20"/>
              </w:rPr>
              <w:t>2</w:t>
            </w:r>
            <w:r w:rsidRPr="00204AEC">
              <w:rPr>
                <w:rFonts w:ascii="Times New Roman" w:eastAsia="宋体" w:hAnsi="Times New Roman" w:cs="Times New Roman" w:hint="eastAsia"/>
                <w:color w:val="000000"/>
                <w:szCs w:val="20"/>
              </w:rPr>
              <w:t>、</w:t>
            </w:r>
            <w:r w:rsidRPr="00204AEC">
              <w:rPr>
                <w:rFonts w:ascii="Times New Roman" w:eastAsia="宋体" w:hAnsi="Times New Roman" w:cs="Times New Roman" w:hint="eastAsia"/>
                <w:color w:val="000000"/>
                <w:szCs w:val="20"/>
              </w:rPr>
              <w:t>2023</w:t>
            </w:r>
            <w:r w:rsidRPr="00204AEC">
              <w:rPr>
                <w:rFonts w:ascii="Times New Roman" w:eastAsia="宋体" w:hAnsi="Times New Roman" w:cs="Times New Roman" w:hint="eastAsia"/>
                <w:color w:val="000000"/>
                <w:szCs w:val="20"/>
              </w:rPr>
              <w:t>年</w:t>
            </w:r>
            <w:r w:rsidR="008174F6">
              <w:rPr>
                <w:rFonts w:ascii="Times New Roman" w:eastAsia="宋体" w:hAnsi="Times New Roman" w:cs="Times New Roman" w:hint="eastAsia"/>
                <w:color w:val="000000"/>
                <w:szCs w:val="20"/>
              </w:rPr>
              <w:t>，</w:t>
            </w:r>
            <w:r w:rsidRPr="00204AEC">
              <w:rPr>
                <w:rFonts w:ascii="Times New Roman" w:eastAsia="宋体" w:hAnsi="Times New Roman" w:cs="Times New Roman" w:hint="eastAsia"/>
                <w:color w:val="000000"/>
                <w:szCs w:val="20"/>
              </w:rPr>
              <w:t>中国设备管理协会设备管理与技术创新成果二等奖，排名</w:t>
            </w:r>
            <w:r w:rsidRPr="00204AEC">
              <w:rPr>
                <w:rFonts w:ascii="Times New Roman" w:eastAsia="宋体" w:hAnsi="Times New Roman" w:cs="Times New Roman" w:hint="eastAsia"/>
                <w:color w:val="000000"/>
                <w:szCs w:val="20"/>
              </w:rPr>
              <w:t>1/8</w:t>
            </w:r>
            <w:r w:rsidRPr="00204AEC">
              <w:rPr>
                <w:rFonts w:ascii="Times New Roman" w:eastAsia="宋体" w:hAnsi="Times New Roman" w:cs="Times New Roman" w:hint="eastAsia"/>
                <w:color w:val="000000"/>
                <w:szCs w:val="20"/>
              </w:rPr>
              <w:t>，证书编号：</w:t>
            </w:r>
            <w:r w:rsidRPr="00204AEC">
              <w:rPr>
                <w:rFonts w:ascii="Times New Roman" w:eastAsia="宋体" w:hAnsi="Times New Roman" w:cs="Times New Roman" w:hint="eastAsia"/>
                <w:color w:val="000000"/>
                <w:szCs w:val="20"/>
              </w:rPr>
              <w:t>ZSXC-2023-DL-2-357</w:t>
            </w:r>
            <w:r>
              <w:rPr>
                <w:rFonts w:ascii="Times New Roman" w:eastAsia="宋体" w:hAnsi="Times New Roman" w:cs="Times New Roman" w:hint="eastAsia"/>
                <w:color w:val="000000"/>
                <w:szCs w:val="20"/>
              </w:rPr>
              <w:t>；</w:t>
            </w:r>
          </w:p>
          <w:p w14:paraId="4B6066CE" w14:textId="66ABA786" w:rsidR="00742C67" w:rsidRPr="00204AEC" w:rsidRDefault="00204AEC" w:rsidP="00204AEC">
            <w:pPr>
              <w:spacing w:line="390" w:lineRule="exact"/>
              <w:rPr>
                <w:rFonts w:ascii="Times New Roman" w:eastAsia="宋体" w:hAnsi="Times New Roman"/>
                <w:color w:val="000000"/>
                <w:szCs w:val="20"/>
              </w:rPr>
            </w:pPr>
            <w:r w:rsidRPr="00204AEC">
              <w:rPr>
                <w:rFonts w:ascii="Times New Roman" w:eastAsia="宋体" w:hAnsi="Times New Roman" w:cs="Times New Roman" w:hint="eastAsia"/>
                <w:color w:val="000000"/>
                <w:szCs w:val="20"/>
              </w:rPr>
              <w:t>3</w:t>
            </w:r>
            <w:r w:rsidRPr="00204AEC">
              <w:rPr>
                <w:rFonts w:ascii="Times New Roman" w:eastAsia="宋体" w:hAnsi="Times New Roman" w:cs="Times New Roman" w:hint="eastAsia"/>
                <w:color w:val="000000"/>
                <w:szCs w:val="20"/>
              </w:rPr>
              <w:t>、</w:t>
            </w:r>
            <w:r w:rsidRPr="00204AEC">
              <w:rPr>
                <w:rFonts w:ascii="Times New Roman" w:eastAsia="宋体" w:hAnsi="Times New Roman" w:cs="Times New Roman" w:hint="eastAsia"/>
                <w:color w:val="000000"/>
                <w:szCs w:val="20"/>
              </w:rPr>
              <w:t>2023</w:t>
            </w:r>
            <w:r w:rsidRPr="00204AEC">
              <w:rPr>
                <w:rFonts w:ascii="Times New Roman" w:eastAsia="宋体" w:hAnsi="Times New Roman" w:cs="Times New Roman" w:hint="eastAsia"/>
                <w:color w:val="000000"/>
                <w:szCs w:val="20"/>
              </w:rPr>
              <w:t>年</w:t>
            </w:r>
            <w:r w:rsidR="008174F6">
              <w:rPr>
                <w:rFonts w:ascii="Times New Roman" w:eastAsia="宋体" w:hAnsi="Times New Roman" w:cs="Times New Roman" w:hint="eastAsia"/>
                <w:color w:val="000000"/>
                <w:szCs w:val="20"/>
              </w:rPr>
              <w:t>，</w:t>
            </w:r>
            <w:r w:rsidRPr="00204AEC">
              <w:rPr>
                <w:rFonts w:ascii="Times New Roman" w:eastAsia="宋体" w:hAnsi="Times New Roman" w:cs="Times New Roman" w:hint="eastAsia"/>
                <w:color w:val="000000"/>
                <w:szCs w:val="20"/>
              </w:rPr>
              <w:t>山东省电力行业协会电力创新奖一等奖，排名</w:t>
            </w:r>
            <w:r w:rsidRPr="00204AEC">
              <w:rPr>
                <w:rFonts w:ascii="Times New Roman" w:eastAsia="宋体" w:hAnsi="Times New Roman" w:cs="Times New Roman" w:hint="eastAsia"/>
                <w:color w:val="000000"/>
                <w:szCs w:val="20"/>
              </w:rPr>
              <w:t>3/9</w:t>
            </w:r>
            <w:r w:rsidRPr="00204AEC">
              <w:rPr>
                <w:rFonts w:ascii="Times New Roman" w:eastAsia="宋体" w:hAnsi="Times New Roman" w:cs="Times New Roman" w:hint="eastAsia"/>
                <w:color w:val="000000"/>
                <w:szCs w:val="20"/>
              </w:rPr>
              <w:t>，证书编号：</w:t>
            </w:r>
            <w:r w:rsidRPr="00204AEC">
              <w:rPr>
                <w:rFonts w:ascii="Times New Roman" w:eastAsia="宋体" w:hAnsi="Times New Roman" w:cs="Times New Roman" w:hint="eastAsia"/>
                <w:color w:val="000000"/>
                <w:szCs w:val="20"/>
              </w:rPr>
              <w:t>3KJCX2023005</w:t>
            </w:r>
            <w:r>
              <w:rPr>
                <w:rFonts w:ascii="Times New Roman" w:eastAsia="宋体" w:hAnsi="Times New Roman" w:cs="Times New Roman" w:hint="eastAsia"/>
                <w:color w:val="000000"/>
                <w:szCs w:val="20"/>
              </w:rPr>
              <w:t>。</w:t>
            </w:r>
          </w:p>
        </w:tc>
      </w:tr>
      <w:tr w:rsidR="00742C67" w14:paraId="23C25E48" w14:textId="77777777" w:rsidTr="00741944">
        <w:trPr>
          <w:cantSplit/>
          <w:trHeight w:val="3692"/>
          <w:jc w:val="center"/>
        </w:trPr>
        <w:tc>
          <w:tcPr>
            <w:tcW w:w="5325" w:type="dxa"/>
            <w:gridSpan w:val="7"/>
            <w:tcBorders>
              <w:bottom w:val="single" w:sz="8" w:space="0" w:color="auto"/>
            </w:tcBorders>
          </w:tcPr>
          <w:p w14:paraId="6CB55CBD" w14:textId="77777777" w:rsidR="00742C67" w:rsidRDefault="00742C67" w:rsidP="00741944">
            <w:pPr>
              <w:ind w:firstLineChars="200" w:firstLine="422"/>
              <w:rPr>
                <w:rFonts w:ascii="Times New Roman" w:eastAsia="宋体" w:hAnsi="Times New Roman" w:cs="Times New Roman"/>
                <w:color w:val="000000"/>
              </w:rPr>
            </w:pPr>
            <w:r>
              <w:rPr>
                <w:rFonts w:ascii="Times New Roman" w:eastAsia="宋体" w:hAnsi="Times New Roman" w:cs="Times New Roman"/>
                <w:b/>
                <w:bCs/>
                <w:color w:val="000000"/>
                <w:szCs w:val="20"/>
              </w:rPr>
              <w:lastRenderedPageBreak/>
              <w:t>声明</w:t>
            </w:r>
            <w:r>
              <w:rPr>
                <w:rFonts w:ascii="Times New Roman" w:eastAsia="宋体" w:hAnsi="Times New Roman" w:cs="Times New Roman"/>
                <w:color w:val="000000"/>
                <w:szCs w:val="20"/>
              </w:rPr>
              <w:t>：</w:t>
            </w:r>
            <w:r>
              <w:rPr>
                <w:rFonts w:ascii="Times New Roman" w:eastAsia="宋体" w:hAnsi="Times New Roman" w:cs="Times New Roman"/>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04B3BA5F" w14:textId="77777777" w:rsidR="00742C67" w:rsidRDefault="00742C67" w:rsidP="00741944">
            <w:pPr>
              <w:ind w:firstLineChars="200" w:firstLine="422"/>
              <w:rPr>
                <w:rFonts w:ascii="Times New Roman" w:eastAsia="宋体" w:hAnsi="Times New Roman" w:cs="Times New Roman"/>
                <w:color w:val="000000"/>
              </w:rPr>
            </w:pPr>
            <w:r>
              <w:rPr>
                <w:rFonts w:ascii="Times New Roman" w:eastAsia="宋体" w:hAnsi="Times New Roman" w:cs="Times New Roman"/>
                <w:b/>
                <w:color w:val="000000"/>
              </w:rPr>
              <w:t>该项目是本人本年度被提名的唯一项目。</w:t>
            </w:r>
          </w:p>
          <w:p w14:paraId="7E017DCA" w14:textId="77777777" w:rsidR="00742C67" w:rsidRDefault="00742C67" w:rsidP="00741944">
            <w:pPr>
              <w:ind w:firstLineChars="200" w:firstLine="420"/>
              <w:rPr>
                <w:rFonts w:ascii="Times New Roman" w:eastAsia="宋体" w:hAnsi="Times New Roman" w:cs="Times New Roman"/>
                <w:color w:val="000000"/>
              </w:rPr>
            </w:pPr>
          </w:p>
          <w:p w14:paraId="1A439FD4" w14:textId="77777777" w:rsidR="00742C67" w:rsidRDefault="00742C67" w:rsidP="00741944">
            <w:pPr>
              <w:rPr>
                <w:rFonts w:ascii="Times New Roman" w:eastAsia="宋体" w:hAnsi="Times New Roman" w:cs="Times New Roman"/>
                <w:color w:val="000000"/>
                <w:szCs w:val="20"/>
              </w:rPr>
            </w:pPr>
          </w:p>
          <w:p w14:paraId="2F573BCB" w14:textId="77777777" w:rsidR="00742C67" w:rsidRDefault="00742C67" w:rsidP="00741944">
            <w:pPr>
              <w:ind w:firstLineChars="850" w:firstLine="1785"/>
              <w:rPr>
                <w:rFonts w:ascii="Times New Roman" w:eastAsia="宋体" w:hAnsi="Times New Roman" w:cs="Times New Roman"/>
                <w:color w:val="000000"/>
                <w:szCs w:val="20"/>
              </w:rPr>
            </w:pPr>
            <w:r>
              <w:rPr>
                <w:rFonts w:ascii="Times New Roman" w:eastAsia="宋体" w:hAnsi="Times New Roman" w:cs="Times New Roman"/>
                <w:color w:val="000000"/>
                <w:szCs w:val="20"/>
              </w:rPr>
              <w:t>本人签名：</w:t>
            </w:r>
          </w:p>
          <w:p w14:paraId="409DA1EE" w14:textId="77777777" w:rsidR="00742C67" w:rsidRDefault="00742C67" w:rsidP="00741944">
            <w:pPr>
              <w:ind w:firstLineChars="850" w:firstLine="1785"/>
              <w:rPr>
                <w:rFonts w:ascii="Times New Roman" w:eastAsia="宋体" w:hAnsi="Times New Roman" w:cs="Times New Roman"/>
                <w:color w:val="000000"/>
                <w:szCs w:val="20"/>
              </w:rPr>
            </w:pPr>
          </w:p>
          <w:p w14:paraId="7A59F05D" w14:textId="77777777" w:rsidR="00742C67" w:rsidRDefault="00742C67" w:rsidP="00741944">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c>
          <w:tcPr>
            <w:tcW w:w="3564" w:type="dxa"/>
            <w:gridSpan w:val="3"/>
            <w:tcBorders>
              <w:bottom w:val="single" w:sz="8" w:space="0" w:color="auto"/>
            </w:tcBorders>
          </w:tcPr>
          <w:p w14:paraId="676715DF" w14:textId="77777777" w:rsidR="00742C67" w:rsidRDefault="00742C67" w:rsidP="00741944">
            <w:pPr>
              <w:ind w:firstLineChars="200" w:firstLine="422"/>
              <w:rPr>
                <w:rFonts w:ascii="Times New Roman" w:eastAsia="宋体" w:hAnsi="Times New Roman" w:cs="Times New Roman"/>
                <w:color w:val="000000"/>
                <w:szCs w:val="20"/>
              </w:rPr>
            </w:pPr>
            <w:r>
              <w:rPr>
                <w:rFonts w:ascii="Times New Roman" w:eastAsia="宋体" w:hAnsi="Times New Roman" w:cs="Times New Roman"/>
                <w:b/>
                <w:color w:val="000000"/>
                <w:szCs w:val="20"/>
              </w:rPr>
              <w:t>完成单位声明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78BEF00A" w14:textId="77777777" w:rsidR="00742C67" w:rsidRDefault="00742C67" w:rsidP="00741944">
            <w:pPr>
              <w:ind w:firstLineChars="200" w:firstLine="422"/>
              <w:rPr>
                <w:rFonts w:ascii="Times New Roman" w:eastAsia="宋体" w:hAnsi="Times New Roman" w:cs="Times New Roman"/>
                <w:color w:val="000000"/>
                <w:szCs w:val="20"/>
              </w:rPr>
            </w:pPr>
            <w:r>
              <w:rPr>
                <w:rFonts w:ascii="Times New Roman" w:eastAsia="宋体" w:hAnsi="Times New Roman" w:cs="Times New Roman"/>
                <w:b/>
                <w:color w:val="000000"/>
                <w:szCs w:val="20"/>
              </w:rPr>
              <w:t>工作单位声明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本单位对该完成人被提名无异议</w:t>
            </w:r>
            <w:r>
              <w:rPr>
                <w:rFonts w:ascii="Times New Roman" w:eastAsia="宋体" w:hAnsi="Times New Roman" w:cs="Times New Roman"/>
                <w:color w:val="000000"/>
                <w:szCs w:val="20"/>
              </w:rPr>
              <w:t>。</w:t>
            </w:r>
          </w:p>
          <w:p w14:paraId="500B9C47" w14:textId="77777777" w:rsidR="00742C67" w:rsidRDefault="00742C67" w:rsidP="00741944">
            <w:pPr>
              <w:ind w:firstLineChars="200" w:firstLine="420"/>
              <w:rPr>
                <w:rFonts w:ascii="Times New Roman" w:eastAsia="宋体" w:hAnsi="Times New Roman" w:cs="Times New Roman"/>
                <w:color w:val="000000"/>
                <w:szCs w:val="20"/>
              </w:rPr>
            </w:pPr>
          </w:p>
          <w:p w14:paraId="68773851" w14:textId="77777777" w:rsidR="00742C67" w:rsidRDefault="00742C67" w:rsidP="00741944">
            <w:pPr>
              <w:rPr>
                <w:rFonts w:ascii="Times New Roman" w:eastAsia="宋体" w:hAnsi="Times New Roman" w:cs="Times New Roman"/>
                <w:color w:val="000000"/>
                <w:szCs w:val="20"/>
              </w:rPr>
            </w:pPr>
          </w:p>
          <w:p w14:paraId="40B8642D" w14:textId="77777777" w:rsidR="00742C67" w:rsidRDefault="00742C67" w:rsidP="00741944">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单位（盖章）</w:t>
            </w:r>
          </w:p>
          <w:p w14:paraId="7CE7E9A3" w14:textId="77777777" w:rsidR="00742C67" w:rsidRDefault="00742C67" w:rsidP="00741944">
            <w:pPr>
              <w:rPr>
                <w:rFonts w:ascii="Times New Roman" w:eastAsia="宋体" w:hAnsi="Times New Roman" w:cs="Times New Roman"/>
                <w:color w:val="000000"/>
                <w:szCs w:val="20"/>
              </w:rPr>
            </w:pPr>
          </w:p>
          <w:p w14:paraId="67FB0381" w14:textId="77777777" w:rsidR="00742C67" w:rsidRDefault="00742C67" w:rsidP="00741944">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r>
    </w:tbl>
    <w:p w14:paraId="099B0F9A" w14:textId="77777777" w:rsidR="00742C67" w:rsidRDefault="00742C67" w:rsidP="00E61C39">
      <w:pPr>
        <w:spacing w:line="440" w:lineRule="exact"/>
        <w:ind w:left="480"/>
        <w:rPr>
          <w:rFonts w:ascii="黑体" w:eastAsia="黑体" w:hAnsi="黑体"/>
          <w:color w:val="000000"/>
          <w:sz w:val="24"/>
          <w:szCs w:val="32"/>
        </w:rPr>
        <w:sectPr w:rsidR="00742C67" w:rsidSect="00151DE4">
          <w:pgSz w:w="11906" w:h="16838"/>
          <w:pgMar w:top="1134" w:right="1797" w:bottom="1134" w:left="1797" w:header="851" w:footer="992" w:gutter="0"/>
          <w:cols w:space="425"/>
          <w:docGrid w:type="linesAndChars" w:linePitch="312"/>
        </w:sectPr>
      </w:pPr>
    </w:p>
    <w:p w14:paraId="2656D757" w14:textId="3DE9BB36" w:rsidR="00742C67" w:rsidRDefault="00742C67" w:rsidP="00E61C39">
      <w:pPr>
        <w:spacing w:line="440" w:lineRule="exact"/>
        <w:rPr>
          <w:rFonts w:ascii="黑体" w:eastAsia="黑体" w:hAnsi="黑体"/>
          <w:color w:val="000000"/>
          <w:sz w:val="24"/>
          <w:szCs w:val="32"/>
        </w:rPr>
      </w:pP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5"/>
        <w:gridCol w:w="1063"/>
        <w:gridCol w:w="73"/>
        <w:gridCol w:w="739"/>
        <w:gridCol w:w="374"/>
        <w:gridCol w:w="1134"/>
        <w:gridCol w:w="657"/>
        <w:gridCol w:w="844"/>
        <w:gridCol w:w="1078"/>
        <w:gridCol w:w="1642"/>
      </w:tblGrid>
      <w:tr w:rsidR="00742C67" w14:paraId="34C7183B" w14:textId="77777777" w:rsidTr="003C4BE0">
        <w:trPr>
          <w:trHeight w:val="454"/>
          <w:jc w:val="center"/>
        </w:trPr>
        <w:tc>
          <w:tcPr>
            <w:tcW w:w="1285" w:type="dxa"/>
            <w:vAlign w:val="center"/>
          </w:tcPr>
          <w:p w14:paraId="6C8FFAB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姓</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1136" w:type="dxa"/>
            <w:gridSpan w:val="2"/>
            <w:vAlign w:val="center"/>
          </w:tcPr>
          <w:p w14:paraId="6A91738D"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李建伟</w:t>
            </w:r>
          </w:p>
        </w:tc>
        <w:tc>
          <w:tcPr>
            <w:tcW w:w="739" w:type="dxa"/>
            <w:vAlign w:val="center"/>
          </w:tcPr>
          <w:p w14:paraId="690ACFD9"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性别</w:t>
            </w:r>
          </w:p>
        </w:tc>
        <w:tc>
          <w:tcPr>
            <w:tcW w:w="374" w:type="dxa"/>
            <w:vAlign w:val="center"/>
          </w:tcPr>
          <w:p w14:paraId="5ED499B0"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4" w:type="dxa"/>
            <w:vAlign w:val="center"/>
          </w:tcPr>
          <w:p w14:paraId="1D18D75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排</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1501" w:type="dxa"/>
            <w:gridSpan w:val="2"/>
            <w:vAlign w:val="center"/>
          </w:tcPr>
          <w:p w14:paraId="5D092B38" w14:textId="77777777"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6</w:t>
            </w:r>
          </w:p>
        </w:tc>
        <w:tc>
          <w:tcPr>
            <w:tcW w:w="1078" w:type="dxa"/>
            <w:vAlign w:val="center"/>
          </w:tcPr>
          <w:p w14:paraId="43CBF9A8"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国</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籍</w:t>
            </w:r>
          </w:p>
        </w:tc>
        <w:tc>
          <w:tcPr>
            <w:tcW w:w="1642" w:type="dxa"/>
            <w:vAlign w:val="center"/>
          </w:tcPr>
          <w:p w14:paraId="0335749B"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14:paraId="3F744DC3" w14:textId="77777777" w:rsidTr="003C4BE0">
        <w:trPr>
          <w:trHeight w:val="454"/>
          <w:jc w:val="center"/>
        </w:trPr>
        <w:tc>
          <w:tcPr>
            <w:tcW w:w="1285" w:type="dxa"/>
            <w:vAlign w:val="center"/>
          </w:tcPr>
          <w:p w14:paraId="54F9529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出生年月</w:t>
            </w:r>
          </w:p>
        </w:tc>
        <w:tc>
          <w:tcPr>
            <w:tcW w:w="2249" w:type="dxa"/>
            <w:gridSpan w:val="4"/>
            <w:vAlign w:val="center"/>
          </w:tcPr>
          <w:p w14:paraId="7BE19249" w14:textId="5B1716B0"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1973</w:t>
            </w:r>
            <w:r w:rsidR="003C4BE0">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06</w:t>
            </w:r>
          </w:p>
        </w:tc>
        <w:tc>
          <w:tcPr>
            <w:tcW w:w="1134" w:type="dxa"/>
            <w:vAlign w:val="center"/>
          </w:tcPr>
          <w:p w14:paraId="17B60643"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出</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生</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地</w:t>
            </w:r>
          </w:p>
        </w:tc>
        <w:tc>
          <w:tcPr>
            <w:tcW w:w="1501" w:type="dxa"/>
            <w:gridSpan w:val="2"/>
            <w:vAlign w:val="center"/>
          </w:tcPr>
          <w:p w14:paraId="3D1B090A" w14:textId="77777777" w:rsidR="00742C67" w:rsidRDefault="00742C67" w:rsidP="00E251D1">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河南汝南</w:t>
            </w:r>
          </w:p>
        </w:tc>
        <w:tc>
          <w:tcPr>
            <w:tcW w:w="1078" w:type="dxa"/>
            <w:vAlign w:val="center"/>
          </w:tcPr>
          <w:p w14:paraId="51369029"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民</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族</w:t>
            </w:r>
          </w:p>
        </w:tc>
        <w:tc>
          <w:tcPr>
            <w:tcW w:w="1642" w:type="dxa"/>
            <w:vAlign w:val="center"/>
          </w:tcPr>
          <w:p w14:paraId="35455255" w14:textId="70057F5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r w:rsidR="00E251D1">
              <w:rPr>
                <w:rFonts w:ascii="Times New Roman" w:eastAsia="宋体" w:hAnsi="Times New Roman" w:cs="Times New Roman" w:hint="eastAsia"/>
                <w:color w:val="000000"/>
                <w:szCs w:val="20"/>
              </w:rPr>
              <w:t>族</w:t>
            </w:r>
          </w:p>
        </w:tc>
      </w:tr>
      <w:tr w:rsidR="00742C67" w14:paraId="1DD6FEF5" w14:textId="77777777" w:rsidTr="003C4BE0">
        <w:trPr>
          <w:cantSplit/>
          <w:trHeight w:val="454"/>
          <w:jc w:val="center"/>
        </w:trPr>
        <w:tc>
          <w:tcPr>
            <w:tcW w:w="1285" w:type="dxa"/>
            <w:vAlign w:val="center"/>
          </w:tcPr>
          <w:p w14:paraId="6BD8053C"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身份证号</w:t>
            </w:r>
          </w:p>
        </w:tc>
        <w:tc>
          <w:tcPr>
            <w:tcW w:w="2249" w:type="dxa"/>
            <w:gridSpan w:val="4"/>
            <w:vAlign w:val="center"/>
          </w:tcPr>
          <w:p w14:paraId="594DAF01"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412826197306066019</w:t>
            </w:r>
          </w:p>
        </w:tc>
        <w:tc>
          <w:tcPr>
            <w:tcW w:w="1134" w:type="dxa"/>
            <w:vAlign w:val="center"/>
          </w:tcPr>
          <w:p w14:paraId="143F9BE6"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归国人员</w:t>
            </w:r>
          </w:p>
        </w:tc>
        <w:tc>
          <w:tcPr>
            <w:tcW w:w="1501" w:type="dxa"/>
            <w:gridSpan w:val="2"/>
            <w:vAlign w:val="center"/>
          </w:tcPr>
          <w:p w14:paraId="674C748F"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078" w:type="dxa"/>
            <w:vAlign w:val="center"/>
          </w:tcPr>
          <w:p w14:paraId="7B20800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归国时间</w:t>
            </w:r>
          </w:p>
        </w:tc>
        <w:tc>
          <w:tcPr>
            <w:tcW w:w="1642" w:type="dxa"/>
            <w:vAlign w:val="center"/>
          </w:tcPr>
          <w:p w14:paraId="28DC1323" w14:textId="65373A49" w:rsidR="00742C67" w:rsidRDefault="00742C67" w:rsidP="00E251D1">
            <w:pPr>
              <w:spacing w:line="390" w:lineRule="exact"/>
              <w:jc w:val="left"/>
              <w:rPr>
                <w:rFonts w:ascii="Times New Roman" w:eastAsia="宋体" w:hAnsi="Times New Roman" w:cs="Times New Roman"/>
                <w:color w:val="000000"/>
                <w:szCs w:val="20"/>
              </w:rPr>
            </w:pPr>
          </w:p>
        </w:tc>
      </w:tr>
      <w:tr w:rsidR="00742C67" w14:paraId="51F28EAB" w14:textId="77777777" w:rsidTr="003C4BE0">
        <w:trPr>
          <w:cantSplit/>
          <w:trHeight w:val="454"/>
          <w:jc w:val="center"/>
        </w:trPr>
        <w:tc>
          <w:tcPr>
            <w:tcW w:w="1285" w:type="dxa"/>
            <w:vAlign w:val="center"/>
          </w:tcPr>
          <w:p w14:paraId="5BFFBD4A"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技术职称</w:t>
            </w:r>
          </w:p>
        </w:tc>
        <w:tc>
          <w:tcPr>
            <w:tcW w:w="2249" w:type="dxa"/>
            <w:gridSpan w:val="4"/>
            <w:vAlign w:val="center"/>
          </w:tcPr>
          <w:p w14:paraId="7D0DBA3D"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高级工程师</w:t>
            </w:r>
          </w:p>
        </w:tc>
        <w:tc>
          <w:tcPr>
            <w:tcW w:w="1134" w:type="dxa"/>
            <w:vAlign w:val="center"/>
          </w:tcPr>
          <w:p w14:paraId="12AEA7C1"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最高学历</w:t>
            </w:r>
          </w:p>
        </w:tc>
        <w:tc>
          <w:tcPr>
            <w:tcW w:w="1501" w:type="dxa"/>
            <w:gridSpan w:val="2"/>
            <w:vAlign w:val="center"/>
          </w:tcPr>
          <w:p w14:paraId="516658AD"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大学本科</w:t>
            </w:r>
          </w:p>
        </w:tc>
        <w:tc>
          <w:tcPr>
            <w:tcW w:w="1078" w:type="dxa"/>
            <w:vAlign w:val="center"/>
          </w:tcPr>
          <w:p w14:paraId="5E64BC36"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最高学位</w:t>
            </w:r>
          </w:p>
        </w:tc>
        <w:tc>
          <w:tcPr>
            <w:tcW w:w="1642" w:type="dxa"/>
            <w:vAlign w:val="center"/>
          </w:tcPr>
          <w:p w14:paraId="59955BE0" w14:textId="3B885398"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学士</w:t>
            </w:r>
          </w:p>
        </w:tc>
      </w:tr>
      <w:tr w:rsidR="00742C67" w14:paraId="5CC294EC" w14:textId="77777777" w:rsidTr="003C4BE0">
        <w:trPr>
          <w:cantSplit/>
          <w:trHeight w:val="454"/>
          <w:jc w:val="center"/>
        </w:trPr>
        <w:tc>
          <w:tcPr>
            <w:tcW w:w="1285" w:type="dxa"/>
            <w:vAlign w:val="center"/>
          </w:tcPr>
          <w:p w14:paraId="61581E58"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毕业学校</w:t>
            </w:r>
          </w:p>
        </w:tc>
        <w:tc>
          <w:tcPr>
            <w:tcW w:w="2249" w:type="dxa"/>
            <w:gridSpan w:val="4"/>
            <w:vAlign w:val="center"/>
          </w:tcPr>
          <w:p w14:paraId="0C910936"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华中理工大学</w:t>
            </w:r>
          </w:p>
        </w:tc>
        <w:tc>
          <w:tcPr>
            <w:tcW w:w="1134" w:type="dxa"/>
            <w:vAlign w:val="center"/>
          </w:tcPr>
          <w:p w14:paraId="331B1E08"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毕业时间</w:t>
            </w:r>
          </w:p>
        </w:tc>
        <w:tc>
          <w:tcPr>
            <w:tcW w:w="1501" w:type="dxa"/>
            <w:gridSpan w:val="2"/>
            <w:vAlign w:val="center"/>
          </w:tcPr>
          <w:p w14:paraId="325BE256" w14:textId="4721935D"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1994</w:t>
            </w:r>
            <w:r w:rsidR="003C4BE0">
              <w:rPr>
                <w:rFonts w:ascii="Times New Roman" w:eastAsia="宋体" w:hAnsi="Times New Roman" w:cs="Times New Roman"/>
                <w:color w:val="000000"/>
                <w:szCs w:val="20"/>
              </w:rPr>
              <w:t>-0</w:t>
            </w:r>
            <w:r>
              <w:rPr>
                <w:rFonts w:ascii="Times New Roman" w:eastAsia="宋体" w:hAnsi="Times New Roman" w:cs="Times New Roman" w:hint="eastAsia"/>
                <w:color w:val="000000"/>
                <w:szCs w:val="20"/>
              </w:rPr>
              <w:t>6</w:t>
            </w:r>
          </w:p>
        </w:tc>
        <w:tc>
          <w:tcPr>
            <w:tcW w:w="1078" w:type="dxa"/>
            <w:vAlign w:val="center"/>
          </w:tcPr>
          <w:p w14:paraId="0A06D76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所学专业</w:t>
            </w:r>
          </w:p>
        </w:tc>
        <w:tc>
          <w:tcPr>
            <w:tcW w:w="1642" w:type="dxa"/>
            <w:vAlign w:val="center"/>
          </w:tcPr>
          <w:p w14:paraId="438191C9" w14:textId="6AB631F9" w:rsidR="00742C67" w:rsidRDefault="00E61C39"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电气自动化</w:t>
            </w:r>
          </w:p>
        </w:tc>
      </w:tr>
      <w:tr w:rsidR="00742C67" w14:paraId="6D4003D4" w14:textId="77777777" w:rsidTr="003C4BE0">
        <w:trPr>
          <w:cantSplit/>
          <w:trHeight w:val="454"/>
          <w:jc w:val="center"/>
        </w:trPr>
        <w:tc>
          <w:tcPr>
            <w:tcW w:w="1285" w:type="dxa"/>
            <w:vAlign w:val="center"/>
          </w:tcPr>
          <w:p w14:paraId="2FD817D3"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电子邮箱</w:t>
            </w:r>
          </w:p>
        </w:tc>
        <w:tc>
          <w:tcPr>
            <w:tcW w:w="2249" w:type="dxa"/>
            <w:gridSpan w:val="4"/>
            <w:vAlign w:val="center"/>
          </w:tcPr>
          <w:p w14:paraId="1016B75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lijianwei@spic.com.cn</w:t>
            </w:r>
          </w:p>
        </w:tc>
        <w:tc>
          <w:tcPr>
            <w:tcW w:w="1134" w:type="dxa"/>
            <w:vAlign w:val="center"/>
          </w:tcPr>
          <w:p w14:paraId="52838B1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办公电话</w:t>
            </w:r>
          </w:p>
        </w:tc>
        <w:tc>
          <w:tcPr>
            <w:tcW w:w="1501" w:type="dxa"/>
            <w:gridSpan w:val="2"/>
            <w:vAlign w:val="center"/>
          </w:tcPr>
          <w:p w14:paraId="1B7B19EB"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0535-3870010</w:t>
            </w:r>
          </w:p>
        </w:tc>
        <w:tc>
          <w:tcPr>
            <w:tcW w:w="1078" w:type="dxa"/>
            <w:vAlign w:val="center"/>
          </w:tcPr>
          <w:p w14:paraId="5C9E00D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移动电话</w:t>
            </w:r>
          </w:p>
        </w:tc>
        <w:tc>
          <w:tcPr>
            <w:tcW w:w="1642" w:type="dxa"/>
            <w:vAlign w:val="center"/>
          </w:tcPr>
          <w:p w14:paraId="349257D3"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13280991568</w:t>
            </w:r>
          </w:p>
        </w:tc>
      </w:tr>
      <w:tr w:rsidR="00742C67" w14:paraId="35723969" w14:textId="77777777" w:rsidTr="003C4BE0">
        <w:trPr>
          <w:cantSplit/>
          <w:trHeight w:val="395"/>
          <w:jc w:val="center"/>
        </w:trPr>
        <w:tc>
          <w:tcPr>
            <w:tcW w:w="1285" w:type="dxa"/>
            <w:vAlign w:val="center"/>
          </w:tcPr>
          <w:p w14:paraId="4BDFD579"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通讯地址</w:t>
            </w:r>
          </w:p>
        </w:tc>
        <w:tc>
          <w:tcPr>
            <w:tcW w:w="4884" w:type="dxa"/>
            <w:gridSpan w:val="7"/>
            <w:tcBorders>
              <w:bottom w:val="single" w:sz="4" w:space="0" w:color="auto"/>
            </w:tcBorders>
            <w:vAlign w:val="center"/>
          </w:tcPr>
          <w:p w14:paraId="650D6DBA"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山东省烟台市海阳市山东核电有限公司</w:t>
            </w:r>
          </w:p>
        </w:tc>
        <w:tc>
          <w:tcPr>
            <w:tcW w:w="1078" w:type="dxa"/>
            <w:tcBorders>
              <w:bottom w:val="single" w:sz="4" w:space="0" w:color="auto"/>
            </w:tcBorders>
            <w:vAlign w:val="center"/>
          </w:tcPr>
          <w:p w14:paraId="4F37728E"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邮政编码</w:t>
            </w:r>
          </w:p>
        </w:tc>
        <w:tc>
          <w:tcPr>
            <w:tcW w:w="1642" w:type="dxa"/>
            <w:tcBorders>
              <w:bottom w:val="single" w:sz="4" w:space="0" w:color="auto"/>
            </w:tcBorders>
            <w:vAlign w:val="center"/>
          </w:tcPr>
          <w:p w14:paraId="1D328057"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265116</w:t>
            </w:r>
          </w:p>
        </w:tc>
      </w:tr>
      <w:tr w:rsidR="00742C67" w14:paraId="3AAD1F08" w14:textId="77777777" w:rsidTr="003C4BE0">
        <w:trPr>
          <w:cantSplit/>
          <w:trHeight w:val="301"/>
          <w:jc w:val="center"/>
        </w:trPr>
        <w:tc>
          <w:tcPr>
            <w:tcW w:w="1285" w:type="dxa"/>
            <w:vAlign w:val="center"/>
          </w:tcPr>
          <w:p w14:paraId="7A1146A2"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工作单位</w:t>
            </w:r>
          </w:p>
        </w:tc>
        <w:tc>
          <w:tcPr>
            <w:tcW w:w="4884" w:type="dxa"/>
            <w:gridSpan w:val="7"/>
            <w:vAlign w:val="center"/>
          </w:tcPr>
          <w:p w14:paraId="03CFBEB9"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山东核电有限公司</w:t>
            </w:r>
          </w:p>
        </w:tc>
        <w:tc>
          <w:tcPr>
            <w:tcW w:w="1078" w:type="dxa"/>
            <w:tcBorders>
              <w:top w:val="single" w:sz="4" w:space="0" w:color="auto"/>
            </w:tcBorders>
            <w:vAlign w:val="center"/>
          </w:tcPr>
          <w:p w14:paraId="53D47B13"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行政职务</w:t>
            </w:r>
          </w:p>
        </w:tc>
        <w:tc>
          <w:tcPr>
            <w:tcW w:w="1642" w:type="dxa"/>
            <w:tcBorders>
              <w:top w:val="single" w:sz="4" w:space="0" w:color="auto"/>
            </w:tcBorders>
            <w:vAlign w:val="center"/>
          </w:tcPr>
          <w:p w14:paraId="198266C4" w14:textId="0B2A8CE9"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副总经理</w:t>
            </w:r>
          </w:p>
        </w:tc>
      </w:tr>
      <w:tr w:rsidR="00742C67" w14:paraId="7F1D3E25" w14:textId="77777777" w:rsidTr="003C4BE0">
        <w:trPr>
          <w:cantSplit/>
          <w:trHeight w:val="363"/>
          <w:jc w:val="center"/>
        </w:trPr>
        <w:tc>
          <w:tcPr>
            <w:tcW w:w="1285" w:type="dxa"/>
            <w:vAlign w:val="center"/>
          </w:tcPr>
          <w:p w14:paraId="1E8C47B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二级单位</w:t>
            </w:r>
          </w:p>
        </w:tc>
        <w:tc>
          <w:tcPr>
            <w:tcW w:w="4884" w:type="dxa"/>
            <w:gridSpan w:val="7"/>
            <w:vAlign w:val="center"/>
          </w:tcPr>
          <w:p w14:paraId="06A891E6" w14:textId="0A471D2F" w:rsidR="00742C67" w:rsidRDefault="00742C67" w:rsidP="00E251D1">
            <w:pPr>
              <w:spacing w:line="390" w:lineRule="exact"/>
              <w:jc w:val="left"/>
              <w:rPr>
                <w:rFonts w:ascii="Times New Roman" w:eastAsia="宋体" w:hAnsi="Times New Roman" w:cs="Times New Roman"/>
                <w:color w:val="000000"/>
                <w:szCs w:val="20"/>
              </w:rPr>
            </w:pPr>
          </w:p>
        </w:tc>
        <w:tc>
          <w:tcPr>
            <w:tcW w:w="1078" w:type="dxa"/>
            <w:vAlign w:val="center"/>
          </w:tcPr>
          <w:p w14:paraId="0BF1EA8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党</w:t>
            </w:r>
            <w:r>
              <w:rPr>
                <w:rFonts w:ascii="Times New Roman" w:eastAsia="宋体" w:hAnsi="Times New Roman" w:cs="Times New Roman" w:hint="eastAsia"/>
                <w:color w:val="000000"/>
                <w:szCs w:val="20"/>
              </w:rPr>
              <w:t xml:space="preserve">    </w:t>
            </w:r>
            <w:r>
              <w:rPr>
                <w:rFonts w:ascii="Times New Roman" w:eastAsia="宋体" w:hAnsi="Times New Roman" w:cs="Times New Roman" w:hint="eastAsia"/>
                <w:color w:val="000000"/>
                <w:szCs w:val="20"/>
              </w:rPr>
              <w:t>派</w:t>
            </w:r>
          </w:p>
        </w:tc>
        <w:tc>
          <w:tcPr>
            <w:tcW w:w="1642" w:type="dxa"/>
            <w:vAlign w:val="center"/>
          </w:tcPr>
          <w:p w14:paraId="5ABF7CA2"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中国共产党</w:t>
            </w:r>
          </w:p>
        </w:tc>
      </w:tr>
      <w:tr w:rsidR="00742C67" w14:paraId="31DD8646" w14:textId="77777777" w:rsidTr="003C4BE0">
        <w:trPr>
          <w:cantSplit/>
          <w:trHeight w:val="347"/>
          <w:jc w:val="center"/>
        </w:trPr>
        <w:tc>
          <w:tcPr>
            <w:tcW w:w="1285" w:type="dxa"/>
            <w:vMerge w:val="restart"/>
            <w:tcBorders>
              <w:top w:val="single" w:sz="4" w:space="0" w:color="auto"/>
            </w:tcBorders>
            <w:vAlign w:val="center"/>
          </w:tcPr>
          <w:p w14:paraId="1FE615D8"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完成单位</w:t>
            </w:r>
          </w:p>
        </w:tc>
        <w:tc>
          <w:tcPr>
            <w:tcW w:w="4884" w:type="dxa"/>
            <w:gridSpan w:val="7"/>
            <w:vMerge w:val="restart"/>
            <w:vAlign w:val="center"/>
          </w:tcPr>
          <w:p w14:paraId="58E0B172"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山东核电有限公司</w:t>
            </w:r>
          </w:p>
        </w:tc>
        <w:tc>
          <w:tcPr>
            <w:tcW w:w="1078" w:type="dxa"/>
            <w:vAlign w:val="center"/>
          </w:tcPr>
          <w:p w14:paraId="3F04422C"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所</w:t>
            </w:r>
            <w:r>
              <w:rPr>
                <w:rFonts w:ascii="Times New Roman" w:eastAsia="宋体" w:hAnsi="Times New Roman" w:cs="Times New Roman" w:hint="eastAsia"/>
                <w:color w:val="000000"/>
                <w:szCs w:val="20"/>
              </w:rPr>
              <w:t xml:space="preserve"> </w:t>
            </w:r>
            <w:r>
              <w:rPr>
                <w:rFonts w:ascii="Times New Roman" w:eastAsia="宋体" w:hAnsi="Times New Roman" w:cs="Times New Roman" w:hint="eastAsia"/>
                <w:color w:val="000000"/>
                <w:szCs w:val="20"/>
              </w:rPr>
              <w:t>在</w:t>
            </w:r>
            <w:r>
              <w:rPr>
                <w:rFonts w:ascii="Times New Roman" w:eastAsia="宋体" w:hAnsi="Times New Roman" w:cs="Times New Roman" w:hint="eastAsia"/>
                <w:color w:val="000000"/>
                <w:szCs w:val="20"/>
              </w:rPr>
              <w:t xml:space="preserve"> </w:t>
            </w:r>
            <w:r>
              <w:rPr>
                <w:rFonts w:ascii="Times New Roman" w:eastAsia="宋体" w:hAnsi="Times New Roman" w:cs="Times New Roman" w:hint="eastAsia"/>
                <w:color w:val="000000"/>
                <w:szCs w:val="20"/>
              </w:rPr>
              <w:t>地</w:t>
            </w:r>
          </w:p>
        </w:tc>
        <w:tc>
          <w:tcPr>
            <w:tcW w:w="1642" w:type="dxa"/>
            <w:vAlign w:val="center"/>
          </w:tcPr>
          <w:p w14:paraId="216B7112"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szCs w:val="21"/>
              </w:rPr>
              <w:t>山东省烟台市海阳市</w:t>
            </w:r>
          </w:p>
        </w:tc>
      </w:tr>
      <w:tr w:rsidR="00742C67" w14:paraId="07378AAB" w14:textId="77777777" w:rsidTr="003C4BE0">
        <w:trPr>
          <w:cantSplit/>
          <w:trHeight w:val="361"/>
          <w:jc w:val="center"/>
        </w:trPr>
        <w:tc>
          <w:tcPr>
            <w:tcW w:w="1285" w:type="dxa"/>
            <w:vMerge/>
            <w:vAlign w:val="center"/>
          </w:tcPr>
          <w:p w14:paraId="1A74F0E4" w14:textId="77777777" w:rsidR="00742C67" w:rsidRDefault="00742C67" w:rsidP="00741944">
            <w:pPr>
              <w:spacing w:line="390" w:lineRule="exact"/>
              <w:jc w:val="center"/>
              <w:rPr>
                <w:rFonts w:ascii="Times New Roman" w:eastAsia="宋体" w:hAnsi="Times New Roman" w:cs="Times New Roman"/>
                <w:color w:val="000000"/>
                <w:szCs w:val="20"/>
              </w:rPr>
            </w:pPr>
          </w:p>
        </w:tc>
        <w:tc>
          <w:tcPr>
            <w:tcW w:w="4884" w:type="dxa"/>
            <w:gridSpan w:val="7"/>
            <w:vMerge/>
            <w:vAlign w:val="center"/>
          </w:tcPr>
          <w:p w14:paraId="134A1CEB" w14:textId="77777777" w:rsidR="00742C67" w:rsidRDefault="00742C67" w:rsidP="00741944">
            <w:pPr>
              <w:spacing w:line="390" w:lineRule="exact"/>
              <w:jc w:val="center"/>
              <w:rPr>
                <w:rFonts w:ascii="Times New Roman" w:eastAsia="宋体" w:hAnsi="Times New Roman" w:cs="Times New Roman"/>
                <w:color w:val="000000"/>
                <w:szCs w:val="20"/>
              </w:rPr>
            </w:pPr>
          </w:p>
        </w:tc>
        <w:tc>
          <w:tcPr>
            <w:tcW w:w="1078" w:type="dxa"/>
            <w:vAlign w:val="center"/>
          </w:tcPr>
          <w:p w14:paraId="1D441EC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单位性质</w:t>
            </w:r>
          </w:p>
        </w:tc>
        <w:tc>
          <w:tcPr>
            <w:tcW w:w="1642" w:type="dxa"/>
            <w:vAlign w:val="center"/>
          </w:tcPr>
          <w:p w14:paraId="595E06CB" w14:textId="31CBE3F3" w:rsidR="00742C67" w:rsidRDefault="003C4BE0"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Pr>
                <w:rFonts w:ascii="Times New Roman" w:eastAsia="宋体" w:hAnsi="Times New Roman" w:cs="Times New Roman" w:hint="eastAsia"/>
                <w:color w:val="000000"/>
                <w:szCs w:val="20"/>
              </w:rPr>
              <w:t>-</w:t>
            </w:r>
            <w:r w:rsidR="00742C67">
              <w:rPr>
                <w:rFonts w:ascii="Times New Roman" w:eastAsia="宋体" w:hAnsi="Times New Roman" w:cs="Times New Roman" w:hint="eastAsia"/>
                <w:color w:val="000000"/>
                <w:szCs w:val="20"/>
              </w:rPr>
              <w:t>国有企业</w:t>
            </w:r>
          </w:p>
        </w:tc>
      </w:tr>
      <w:tr w:rsidR="00742C67" w14:paraId="11022C0F" w14:textId="77777777" w:rsidTr="00741944">
        <w:trPr>
          <w:cantSplit/>
          <w:trHeight w:val="360"/>
          <w:jc w:val="center"/>
        </w:trPr>
        <w:tc>
          <w:tcPr>
            <w:tcW w:w="2348" w:type="dxa"/>
            <w:gridSpan w:val="2"/>
            <w:vAlign w:val="center"/>
          </w:tcPr>
          <w:p w14:paraId="78CF6B5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参加本项目的起止时间</w:t>
            </w:r>
          </w:p>
        </w:tc>
        <w:tc>
          <w:tcPr>
            <w:tcW w:w="6541" w:type="dxa"/>
            <w:gridSpan w:val="8"/>
            <w:vAlign w:val="center"/>
          </w:tcPr>
          <w:p w14:paraId="485571F9"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2020-11-30</w:t>
            </w:r>
            <w:r>
              <w:rPr>
                <w:rFonts w:ascii="Times New Roman" w:eastAsia="宋体" w:hAnsi="Times New Roman" w:cs="Times New Roman" w:hint="eastAsia"/>
                <w:color w:val="000000"/>
                <w:szCs w:val="20"/>
              </w:rPr>
              <w:t>至</w:t>
            </w:r>
            <w:r>
              <w:rPr>
                <w:rFonts w:ascii="Times New Roman" w:eastAsia="宋体" w:hAnsi="Times New Roman" w:cs="Times New Roman" w:hint="eastAsia"/>
                <w:color w:val="000000"/>
                <w:szCs w:val="20"/>
              </w:rPr>
              <w:t>2025-01-31</w:t>
            </w:r>
          </w:p>
        </w:tc>
      </w:tr>
      <w:tr w:rsidR="00742C67" w14:paraId="1B58B1AC" w14:textId="77777777" w:rsidTr="00741944">
        <w:trPr>
          <w:cantSplit/>
          <w:trHeight w:val="1670"/>
          <w:jc w:val="center"/>
        </w:trPr>
        <w:tc>
          <w:tcPr>
            <w:tcW w:w="8889" w:type="dxa"/>
            <w:gridSpan w:val="10"/>
          </w:tcPr>
          <w:p w14:paraId="1B6103AF"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对本项目技术创造性贡献：</w:t>
            </w:r>
          </w:p>
          <w:p w14:paraId="73D707F2" w14:textId="3650E2A9" w:rsidR="00742C67" w:rsidRDefault="00E61C39" w:rsidP="00741944">
            <w:pPr>
              <w:spacing w:line="390" w:lineRule="exact"/>
              <w:rPr>
                <w:rFonts w:ascii="Times New Roman" w:eastAsia="宋体" w:hAnsi="Times New Roman" w:cs="Times New Roman"/>
                <w:color w:val="000000"/>
                <w:szCs w:val="20"/>
              </w:rPr>
            </w:pPr>
            <w:r w:rsidRPr="00E61C39">
              <w:rPr>
                <w:rFonts w:ascii="Times New Roman" w:eastAsia="宋体" w:hAnsi="Times New Roman" w:cs="Times New Roman" w:hint="eastAsia"/>
                <w:color w:val="000000"/>
                <w:szCs w:val="20"/>
              </w:rPr>
              <w:t>作为项目的主要研究人员，主要进行项目技术攻关和测试验证，主要负责</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：研发高冗余高可靠性的超声信号采集和变送硬件；</w:t>
            </w:r>
            <w:r w:rsidRPr="00E61C39">
              <w:rPr>
                <w:rFonts w:ascii="Times New Roman" w:eastAsia="宋体" w:hAnsi="Times New Roman" w:cs="Times New Roman" w:hint="eastAsia"/>
                <w:color w:val="000000"/>
                <w:szCs w:val="20"/>
              </w:rPr>
              <w:t>2</w:t>
            </w:r>
            <w:r w:rsidRPr="00E61C39">
              <w:rPr>
                <w:rFonts w:ascii="Times New Roman" w:eastAsia="宋体" w:hAnsi="Times New Roman" w:cs="Times New Roman" w:hint="eastAsia"/>
                <w:color w:val="000000"/>
                <w:szCs w:val="20"/>
              </w:rPr>
              <w:t>：开发核电厂二回路主给水流量采集、分析与诊断系统；</w:t>
            </w:r>
            <w:r w:rsidRPr="00E61C39">
              <w:rPr>
                <w:rFonts w:ascii="Times New Roman" w:eastAsia="宋体" w:hAnsi="Times New Roman" w:cs="Times New Roman" w:hint="eastAsia"/>
                <w:color w:val="000000"/>
                <w:szCs w:val="20"/>
              </w:rPr>
              <w:t>3</w:t>
            </w:r>
            <w:r w:rsidRPr="00E61C39">
              <w:rPr>
                <w:rFonts w:ascii="Times New Roman" w:eastAsia="宋体" w:hAnsi="Times New Roman" w:cs="Times New Roman" w:hint="eastAsia"/>
                <w:color w:val="000000"/>
                <w:szCs w:val="20"/>
              </w:rPr>
              <w:t>：对创新点</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和</w:t>
            </w:r>
            <w:r w:rsidRPr="00E61C39">
              <w:rPr>
                <w:rFonts w:ascii="Times New Roman" w:eastAsia="宋体" w:hAnsi="Times New Roman" w:cs="Times New Roman" w:hint="eastAsia"/>
                <w:color w:val="000000"/>
                <w:szCs w:val="20"/>
              </w:rPr>
              <w:t>3</w:t>
            </w:r>
            <w:r w:rsidRPr="00E61C39">
              <w:rPr>
                <w:rFonts w:ascii="Times New Roman" w:eastAsia="宋体" w:hAnsi="Times New Roman" w:cs="Times New Roman" w:hint="eastAsia"/>
                <w:color w:val="000000"/>
                <w:szCs w:val="20"/>
              </w:rPr>
              <w:t>均有贡献。</w:t>
            </w:r>
          </w:p>
        </w:tc>
      </w:tr>
      <w:tr w:rsidR="00742C67" w14:paraId="204F2B4A" w14:textId="77777777" w:rsidTr="00741944">
        <w:trPr>
          <w:cantSplit/>
          <w:trHeight w:val="1225"/>
          <w:jc w:val="center"/>
        </w:trPr>
        <w:tc>
          <w:tcPr>
            <w:tcW w:w="8889" w:type="dxa"/>
            <w:gridSpan w:val="10"/>
          </w:tcPr>
          <w:p w14:paraId="34A4D68C"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曾获省级以上科技奖励情况：</w:t>
            </w:r>
          </w:p>
          <w:p w14:paraId="23DBFE26" w14:textId="4AC4063F" w:rsidR="00E10F5A" w:rsidRPr="00E10F5A" w:rsidRDefault="00E10F5A" w:rsidP="00E10F5A">
            <w:pPr>
              <w:autoSpaceDE w:val="0"/>
              <w:autoSpaceDN w:val="0"/>
              <w:adjustRightInd w:val="0"/>
              <w:jc w:val="left"/>
              <w:rPr>
                <w:rFonts w:ascii="宋体" w:eastAsia="宋体" w:hAnsi="宋体" w:cs="宋体"/>
                <w:color w:val="000000"/>
                <w:szCs w:val="20"/>
              </w:rPr>
            </w:pPr>
            <w:r w:rsidRPr="00E10F5A">
              <w:rPr>
                <w:rFonts w:ascii="宋体" w:eastAsia="宋体" w:hAnsi="宋体" w:cs="宋体" w:hint="eastAsia"/>
                <w:color w:val="000000"/>
                <w:szCs w:val="20"/>
              </w:rPr>
              <w:t>1、2023年</w:t>
            </w:r>
            <w:r w:rsidR="008174F6">
              <w:rPr>
                <w:rFonts w:ascii="宋体" w:eastAsia="宋体" w:hAnsi="宋体" w:cs="宋体" w:hint="eastAsia"/>
                <w:color w:val="000000"/>
                <w:szCs w:val="20"/>
              </w:rPr>
              <w:t>，</w:t>
            </w:r>
            <w:r w:rsidRPr="00E10F5A">
              <w:rPr>
                <w:rFonts w:ascii="宋体" w:eastAsia="宋体" w:hAnsi="宋体" w:cs="宋体" w:hint="eastAsia"/>
                <w:color w:val="000000"/>
                <w:szCs w:val="20"/>
              </w:rPr>
              <w:t>国家电力投资集团有限公司科技进步二等奖，2/10，证书编号：SPIC-J2-2023-20-D02；</w:t>
            </w:r>
          </w:p>
          <w:p w14:paraId="49B1C282" w14:textId="5D306ED5" w:rsidR="00E10F5A" w:rsidRPr="00E10F5A" w:rsidRDefault="00E10F5A" w:rsidP="00E10F5A">
            <w:pPr>
              <w:autoSpaceDE w:val="0"/>
              <w:autoSpaceDN w:val="0"/>
              <w:adjustRightInd w:val="0"/>
              <w:jc w:val="left"/>
              <w:rPr>
                <w:rFonts w:ascii="宋体" w:eastAsia="宋体" w:hAnsi="宋体" w:cs="宋体"/>
                <w:color w:val="000000"/>
                <w:szCs w:val="20"/>
              </w:rPr>
            </w:pPr>
            <w:r w:rsidRPr="00E10F5A">
              <w:rPr>
                <w:rFonts w:ascii="宋体" w:eastAsia="宋体" w:hAnsi="宋体" w:cs="宋体" w:hint="eastAsia"/>
                <w:color w:val="000000"/>
                <w:szCs w:val="20"/>
              </w:rPr>
              <w:t>2、2024年</w:t>
            </w:r>
            <w:r w:rsidR="008174F6">
              <w:rPr>
                <w:rFonts w:ascii="宋体" w:eastAsia="宋体" w:hAnsi="宋体" w:cs="宋体" w:hint="eastAsia"/>
                <w:color w:val="000000"/>
                <w:szCs w:val="20"/>
              </w:rPr>
              <w:t>，</w:t>
            </w:r>
            <w:r w:rsidRPr="00E10F5A">
              <w:rPr>
                <w:rFonts w:ascii="宋体" w:eastAsia="宋体" w:hAnsi="宋体" w:cs="宋体" w:hint="eastAsia"/>
                <w:color w:val="000000"/>
                <w:szCs w:val="20"/>
              </w:rPr>
              <w:t>中国电机工程学会电力科学技术进步二等奖，2/10，证书编号：2024-J-2-66-G02；</w:t>
            </w:r>
          </w:p>
          <w:p w14:paraId="3356B449" w14:textId="2618DA51" w:rsidR="00742C67" w:rsidRPr="000E41FA" w:rsidRDefault="00E10F5A" w:rsidP="00E10F5A">
            <w:pPr>
              <w:autoSpaceDE w:val="0"/>
              <w:autoSpaceDN w:val="0"/>
              <w:adjustRightInd w:val="0"/>
              <w:jc w:val="left"/>
              <w:rPr>
                <w:rFonts w:ascii="宋体" w:eastAsia="宋体" w:hAnsi="宋体" w:cs="宋体"/>
              </w:rPr>
            </w:pPr>
            <w:r w:rsidRPr="00E10F5A">
              <w:rPr>
                <w:rFonts w:ascii="宋体" w:eastAsia="宋体" w:hAnsi="宋体" w:cs="宋体" w:hint="eastAsia"/>
                <w:color w:val="000000"/>
                <w:szCs w:val="20"/>
              </w:rPr>
              <w:t>3、2020年</w:t>
            </w:r>
            <w:r w:rsidR="008174F6">
              <w:rPr>
                <w:rFonts w:ascii="宋体" w:eastAsia="宋体" w:hAnsi="宋体" w:cs="宋体" w:hint="eastAsia"/>
                <w:color w:val="000000"/>
                <w:szCs w:val="20"/>
              </w:rPr>
              <w:t>，</w:t>
            </w:r>
            <w:r w:rsidRPr="00E10F5A">
              <w:rPr>
                <w:rFonts w:ascii="宋体" w:eastAsia="宋体" w:hAnsi="宋体" w:cs="宋体" w:hint="eastAsia"/>
                <w:color w:val="000000"/>
                <w:szCs w:val="20"/>
              </w:rPr>
              <w:t>中国核能行业协会科学技术奖三等奖，排名1/10，证书编号：SPIC-KJ-2020-042-R01</w:t>
            </w:r>
            <w:r>
              <w:rPr>
                <w:rFonts w:ascii="宋体" w:eastAsia="宋体" w:hAnsi="宋体" w:cs="宋体" w:hint="eastAsia"/>
                <w:color w:val="000000"/>
                <w:szCs w:val="20"/>
              </w:rPr>
              <w:t>。</w:t>
            </w:r>
          </w:p>
        </w:tc>
      </w:tr>
      <w:tr w:rsidR="00742C67" w14:paraId="07005E1B" w14:textId="77777777" w:rsidTr="00741944">
        <w:trPr>
          <w:cantSplit/>
          <w:trHeight w:val="3692"/>
          <w:jc w:val="center"/>
        </w:trPr>
        <w:tc>
          <w:tcPr>
            <w:tcW w:w="5325" w:type="dxa"/>
            <w:gridSpan w:val="7"/>
            <w:tcBorders>
              <w:bottom w:val="single" w:sz="8" w:space="0" w:color="auto"/>
            </w:tcBorders>
          </w:tcPr>
          <w:p w14:paraId="183C7666" w14:textId="77777777" w:rsidR="00742C67" w:rsidRDefault="00742C67" w:rsidP="00741944">
            <w:pPr>
              <w:ind w:firstLineChars="200" w:firstLine="422"/>
              <w:rPr>
                <w:rFonts w:ascii="Times New Roman" w:eastAsia="宋体" w:hAnsi="Times New Roman" w:cs="Times New Roman"/>
                <w:color w:val="000000"/>
              </w:rPr>
            </w:pPr>
            <w:r>
              <w:rPr>
                <w:rFonts w:ascii="Times New Roman" w:eastAsia="宋体" w:hAnsi="Times New Roman" w:cs="Times New Roman"/>
                <w:b/>
                <w:bCs/>
                <w:color w:val="000000"/>
                <w:szCs w:val="20"/>
              </w:rPr>
              <w:t>声明</w:t>
            </w:r>
            <w:r>
              <w:rPr>
                <w:rFonts w:ascii="Times New Roman" w:eastAsia="宋体" w:hAnsi="Times New Roman" w:cs="Times New Roman"/>
                <w:color w:val="000000"/>
                <w:szCs w:val="20"/>
              </w:rPr>
              <w:t>：</w:t>
            </w:r>
            <w:r>
              <w:rPr>
                <w:rFonts w:ascii="Times New Roman" w:eastAsia="宋体" w:hAnsi="Times New Roman" w:cs="Times New Roman"/>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6296E997" w14:textId="77777777" w:rsidR="00742C67" w:rsidRDefault="00742C67" w:rsidP="00741944">
            <w:pPr>
              <w:ind w:firstLineChars="200" w:firstLine="422"/>
              <w:rPr>
                <w:rFonts w:ascii="Times New Roman" w:eastAsia="宋体" w:hAnsi="Times New Roman" w:cs="Times New Roman"/>
                <w:color w:val="000000"/>
              </w:rPr>
            </w:pPr>
            <w:r>
              <w:rPr>
                <w:rFonts w:ascii="Times New Roman" w:eastAsia="宋体" w:hAnsi="Times New Roman" w:cs="Times New Roman"/>
                <w:b/>
                <w:color w:val="000000"/>
              </w:rPr>
              <w:t>该项目是本人本年度被提名的唯一项目。</w:t>
            </w:r>
          </w:p>
          <w:p w14:paraId="528C2B15" w14:textId="77777777" w:rsidR="00742C67" w:rsidRDefault="00742C67" w:rsidP="00741944">
            <w:pPr>
              <w:ind w:firstLineChars="200" w:firstLine="420"/>
              <w:rPr>
                <w:rFonts w:ascii="Times New Roman" w:eastAsia="宋体" w:hAnsi="Times New Roman" w:cs="Times New Roman"/>
                <w:color w:val="000000"/>
              </w:rPr>
            </w:pPr>
          </w:p>
          <w:p w14:paraId="665DADAD" w14:textId="77777777" w:rsidR="00742C67" w:rsidRDefault="00742C67" w:rsidP="00741944">
            <w:pPr>
              <w:rPr>
                <w:rFonts w:ascii="Times New Roman" w:eastAsia="宋体" w:hAnsi="Times New Roman" w:cs="Times New Roman"/>
                <w:color w:val="000000"/>
                <w:szCs w:val="20"/>
              </w:rPr>
            </w:pPr>
          </w:p>
          <w:p w14:paraId="32DCB903" w14:textId="77777777" w:rsidR="00742C67" w:rsidRDefault="00742C67" w:rsidP="00741944">
            <w:pPr>
              <w:ind w:firstLineChars="850" w:firstLine="1785"/>
              <w:rPr>
                <w:rFonts w:ascii="Times New Roman" w:eastAsia="宋体" w:hAnsi="Times New Roman" w:cs="Times New Roman"/>
                <w:color w:val="000000"/>
                <w:szCs w:val="20"/>
              </w:rPr>
            </w:pPr>
            <w:r>
              <w:rPr>
                <w:rFonts w:ascii="Times New Roman" w:eastAsia="宋体" w:hAnsi="Times New Roman" w:cs="Times New Roman"/>
                <w:color w:val="000000"/>
                <w:szCs w:val="20"/>
              </w:rPr>
              <w:t>本人签名：</w:t>
            </w:r>
          </w:p>
          <w:p w14:paraId="58B288E5" w14:textId="77777777" w:rsidR="00742C67" w:rsidRDefault="00742C67" w:rsidP="00741944">
            <w:pPr>
              <w:ind w:firstLineChars="850" w:firstLine="1785"/>
              <w:rPr>
                <w:rFonts w:ascii="Times New Roman" w:eastAsia="宋体" w:hAnsi="Times New Roman" w:cs="Times New Roman"/>
                <w:color w:val="000000"/>
                <w:szCs w:val="20"/>
              </w:rPr>
            </w:pPr>
          </w:p>
          <w:p w14:paraId="543AAD1B" w14:textId="77777777" w:rsidR="00742C67" w:rsidRDefault="00742C67" w:rsidP="00741944">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c>
          <w:tcPr>
            <w:tcW w:w="3564" w:type="dxa"/>
            <w:gridSpan w:val="3"/>
            <w:tcBorders>
              <w:bottom w:val="single" w:sz="8" w:space="0" w:color="auto"/>
            </w:tcBorders>
          </w:tcPr>
          <w:p w14:paraId="6A0FBE92" w14:textId="77777777" w:rsidR="00742C67" w:rsidRDefault="00742C67" w:rsidP="00741944">
            <w:pPr>
              <w:ind w:firstLineChars="200" w:firstLine="422"/>
              <w:rPr>
                <w:rFonts w:ascii="Times New Roman" w:eastAsia="宋体" w:hAnsi="Times New Roman" w:cs="Times New Roman"/>
                <w:color w:val="000000"/>
                <w:szCs w:val="20"/>
              </w:rPr>
            </w:pPr>
            <w:r>
              <w:rPr>
                <w:rFonts w:ascii="Times New Roman" w:eastAsia="宋体" w:hAnsi="Times New Roman" w:cs="Times New Roman"/>
                <w:b/>
                <w:color w:val="000000"/>
                <w:szCs w:val="20"/>
              </w:rPr>
              <w:t>完成单位声明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790ED81A" w14:textId="77777777" w:rsidR="00742C67" w:rsidRDefault="00742C67" w:rsidP="00741944">
            <w:pPr>
              <w:ind w:firstLineChars="200" w:firstLine="422"/>
              <w:rPr>
                <w:rFonts w:ascii="Times New Roman" w:eastAsia="宋体" w:hAnsi="Times New Roman" w:cs="Times New Roman"/>
                <w:color w:val="000000"/>
                <w:szCs w:val="20"/>
              </w:rPr>
            </w:pPr>
            <w:r>
              <w:rPr>
                <w:rFonts w:ascii="Times New Roman" w:eastAsia="宋体" w:hAnsi="Times New Roman" w:cs="Times New Roman"/>
                <w:b/>
                <w:color w:val="000000"/>
                <w:szCs w:val="20"/>
              </w:rPr>
              <w:t>工作单位声明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本单位对该完成人被提名无异议</w:t>
            </w:r>
            <w:r>
              <w:rPr>
                <w:rFonts w:ascii="Times New Roman" w:eastAsia="宋体" w:hAnsi="Times New Roman" w:cs="Times New Roman"/>
                <w:color w:val="000000"/>
                <w:szCs w:val="20"/>
              </w:rPr>
              <w:t>。</w:t>
            </w:r>
          </w:p>
          <w:p w14:paraId="49856152" w14:textId="77777777" w:rsidR="00742C67" w:rsidRDefault="00742C67" w:rsidP="00741944">
            <w:pPr>
              <w:ind w:firstLineChars="200" w:firstLine="420"/>
              <w:rPr>
                <w:rFonts w:ascii="Times New Roman" w:eastAsia="宋体" w:hAnsi="Times New Roman" w:cs="Times New Roman"/>
                <w:color w:val="000000"/>
                <w:szCs w:val="20"/>
              </w:rPr>
            </w:pPr>
          </w:p>
          <w:p w14:paraId="1CF354A4" w14:textId="77777777" w:rsidR="00742C67" w:rsidRDefault="00742C67" w:rsidP="00741944">
            <w:pPr>
              <w:rPr>
                <w:rFonts w:ascii="Times New Roman" w:eastAsia="宋体" w:hAnsi="Times New Roman" w:cs="Times New Roman"/>
                <w:color w:val="000000"/>
                <w:szCs w:val="20"/>
              </w:rPr>
            </w:pPr>
          </w:p>
          <w:p w14:paraId="3E02E6DA" w14:textId="77777777" w:rsidR="00742C67" w:rsidRDefault="00742C67" w:rsidP="00741944">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单位（盖章）</w:t>
            </w:r>
          </w:p>
          <w:p w14:paraId="105F19C8" w14:textId="77777777" w:rsidR="00742C67" w:rsidRDefault="00742C67" w:rsidP="00741944">
            <w:pPr>
              <w:rPr>
                <w:rFonts w:ascii="Times New Roman" w:eastAsia="宋体" w:hAnsi="Times New Roman" w:cs="Times New Roman"/>
                <w:color w:val="000000"/>
                <w:szCs w:val="20"/>
              </w:rPr>
            </w:pPr>
          </w:p>
          <w:p w14:paraId="2B6CC64E" w14:textId="77777777" w:rsidR="00742C67" w:rsidRDefault="00742C67" w:rsidP="00741944">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r>
    </w:tbl>
    <w:p w14:paraId="5F648E7B" w14:textId="77777777" w:rsidR="00742C67" w:rsidRDefault="00742C67" w:rsidP="00742C67">
      <w:pPr>
        <w:spacing w:line="440" w:lineRule="exact"/>
        <w:rPr>
          <w:rFonts w:ascii="黑体" w:eastAsia="黑体" w:hAnsi="黑体" w:hint="eastAsia"/>
          <w:color w:val="000000"/>
          <w:sz w:val="24"/>
          <w:szCs w:val="32"/>
        </w:rPr>
        <w:sectPr w:rsidR="00742C67" w:rsidSect="00151DE4">
          <w:pgSz w:w="11906" w:h="16838"/>
          <w:pgMar w:top="1134" w:right="1797" w:bottom="1134" w:left="1797" w:header="851" w:footer="992" w:gutter="0"/>
          <w:cols w:space="425"/>
          <w:docGrid w:type="linesAndChars" w:linePitch="312"/>
        </w:sectPr>
      </w:pPr>
    </w:p>
    <w:p w14:paraId="50C72F41" w14:textId="0A50F8C7" w:rsidR="00742C67" w:rsidRDefault="00742C67" w:rsidP="00742C67">
      <w:pPr>
        <w:spacing w:line="440" w:lineRule="exact"/>
        <w:rPr>
          <w:rFonts w:ascii="黑体" w:eastAsia="黑体" w:hAnsi="黑体"/>
          <w:color w:val="000000"/>
          <w:sz w:val="24"/>
          <w:szCs w:val="32"/>
        </w:rPr>
      </w:pPr>
    </w:p>
    <w:tbl>
      <w:tblPr>
        <w:tblW w:w="893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5"/>
        <w:gridCol w:w="1063"/>
        <w:gridCol w:w="73"/>
        <w:gridCol w:w="739"/>
        <w:gridCol w:w="374"/>
        <w:gridCol w:w="1134"/>
        <w:gridCol w:w="657"/>
        <w:gridCol w:w="921"/>
        <w:gridCol w:w="1134"/>
        <w:gridCol w:w="1559"/>
      </w:tblGrid>
      <w:tr w:rsidR="00742C67" w14:paraId="440D2E85" w14:textId="77777777" w:rsidTr="004D61CE">
        <w:trPr>
          <w:trHeight w:val="454"/>
          <w:jc w:val="center"/>
        </w:trPr>
        <w:tc>
          <w:tcPr>
            <w:tcW w:w="1285" w:type="dxa"/>
            <w:vAlign w:val="center"/>
          </w:tcPr>
          <w:p w14:paraId="046CB5EC"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姓</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1136" w:type="dxa"/>
            <w:gridSpan w:val="2"/>
            <w:vAlign w:val="center"/>
          </w:tcPr>
          <w:p w14:paraId="598BC206"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安景</w:t>
            </w:r>
          </w:p>
        </w:tc>
        <w:tc>
          <w:tcPr>
            <w:tcW w:w="739" w:type="dxa"/>
            <w:vAlign w:val="center"/>
          </w:tcPr>
          <w:p w14:paraId="619F4F39"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性别</w:t>
            </w:r>
          </w:p>
        </w:tc>
        <w:tc>
          <w:tcPr>
            <w:tcW w:w="374" w:type="dxa"/>
            <w:vAlign w:val="center"/>
          </w:tcPr>
          <w:p w14:paraId="37AF1EE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4" w:type="dxa"/>
            <w:vAlign w:val="center"/>
          </w:tcPr>
          <w:p w14:paraId="5440DADB"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排</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1578" w:type="dxa"/>
            <w:gridSpan w:val="2"/>
            <w:vAlign w:val="center"/>
          </w:tcPr>
          <w:p w14:paraId="5718EF14"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7</w:t>
            </w:r>
          </w:p>
        </w:tc>
        <w:tc>
          <w:tcPr>
            <w:tcW w:w="1134" w:type="dxa"/>
            <w:vAlign w:val="center"/>
          </w:tcPr>
          <w:p w14:paraId="7298C53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国</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籍</w:t>
            </w:r>
          </w:p>
        </w:tc>
        <w:tc>
          <w:tcPr>
            <w:tcW w:w="1559" w:type="dxa"/>
            <w:vAlign w:val="center"/>
          </w:tcPr>
          <w:p w14:paraId="69D24E27"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14:paraId="7CF3A60B" w14:textId="77777777" w:rsidTr="004D61CE">
        <w:trPr>
          <w:trHeight w:val="454"/>
          <w:jc w:val="center"/>
        </w:trPr>
        <w:tc>
          <w:tcPr>
            <w:tcW w:w="1285" w:type="dxa"/>
            <w:vAlign w:val="center"/>
          </w:tcPr>
          <w:p w14:paraId="48BE83ED"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出生年月</w:t>
            </w:r>
          </w:p>
        </w:tc>
        <w:tc>
          <w:tcPr>
            <w:tcW w:w="2249" w:type="dxa"/>
            <w:gridSpan w:val="4"/>
            <w:vAlign w:val="center"/>
          </w:tcPr>
          <w:p w14:paraId="4FD7EC3F" w14:textId="2D7EA37D"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1988</w:t>
            </w:r>
            <w:r w:rsidR="004D61CE">
              <w:rPr>
                <w:rFonts w:ascii="Times New Roman" w:eastAsia="宋体" w:hAnsi="Times New Roman" w:cs="Times New Roman"/>
                <w:color w:val="000000"/>
                <w:szCs w:val="20"/>
              </w:rPr>
              <w:t>-</w:t>
            </w:r>
            <w:r>
              <w:rPr>
                <w:rFonts w:ascii="Times New Roman" w:eastAsia="宋体" w:hAnsi="Times New Roman" w:cs="Times New Roman" w:hint="eastAsia"/>
                <w:color w:val="000000"/>
                <w:szCs w:val="20"/>
              </w:rPr>
              <w:t>07</w:t>
            </w:r>
          </w:p>
        </w:tc>
        <w:tc>
          <w:tcPr>
            <w:tcW w:w="1134" w:type="dxa"/>
            <w:vAlign w:val="center"/>
          </w:tcPr>
          <w:p w14:paraId="298EFBDD"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出</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生</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地</w:t>
            </w:r>
          </w:p>
        </w:tc>
        <w:tc>
          <w:tcPr>
            <w:tcW w:w="1578" w:type="dxa"/>
            <w:gridSpan w:val="2"/>
            <w:vAlign w:val="center"/>
          </w:tcPr>
          <w:p w14:paraId="6D6111FE"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河北保定</w:t>
            </w:r>
          </w:p>
        </w:tc>
        <w:tc>
          <w:tcPr>
            <w:tcW w:w="1134" w:type="dxa"/>
            <w:vAlign w:val="center"/>
          </w:tcPr>
          <w:p w14:paraId="3FFC2CC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民</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族</w:t>
            </w:r>
          </w:p>
        </w:tc>
        <w:tc>
          <w:tcPr>
            <w:tcW w:w="1559" w:type="dxa"/>
            <w:vAlign w:val="center"/>
          </w:tcPr>
          <w:p w14:paraId="484E3FD5" w14:textId="1DF31E46"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r w:rsidR="00E251D1">
              <w:rPr>
                <w:rFonts w:ascii="Times New Roman" w:eastAsia="宋体" w:hAnsi="Times New Roman" w:cs="Times New Roman" w:hint="eastAsia"/>
                <w:color w:val="000000"/>
                <w:szCs w:val="20"/>
              </w:rPr>
              <w:t>族</w:t>
            </w:r>
          </w:p>
        </w:tc>
      </w:tr>
      <w:tr w:rsidR="00742C67" w14:paraId="2675EE23" w14:textId="77777777" w:rsidTr="004D61CE">
        <w:trPr>
          <w:cantSplit/>
          <w:trHeight w:val="454"/>
          <w:jc w:val="center"/>
        </w:trPr>
        <w:tc>
          <w:tcPr>
            <w:tcW w:w="1285" w:type="dxa"/>
            <w:vAlign w:val="center"/>
          </w:tcPr>
          <w:p w14:paraId="2A35E1C5"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身份证号</w:t>
            </w:r>
          </w:p>
        </w:tc>
        <w:tc>
          <w:tcPr>
            <w:tcW w:w="2249" w:type="dxa"/>
            <w:gridSpan w:val="4"/>
            <w:vAlign w:val="center"/>
          </w:tcPr>
          <w:p w14:paraId="7022FA16"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130682198807174232</w:t>
            </w:r>
          </w:p>
        </w:tc>
        <w:tc>
          <w:tcPr>
            <w:tcW w:w="1134" w:type="dxa"/>
            <w:vAlign w:val="center"/>
          </w:tcPr>
          <w:p w14:paraId="08E10EB0"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归国人员</w:t>
            </w:r>
          </w:p>
        </w:tc>
        <w:tc>
          <w:tcPr>
            <w:tcW w:w="1578" w:type="dxa"/>
            <w:gridSpan w:val="2"/>
            <w:vAlign w:val="center"/>
          </w:tcPr>
          <w:p w14:paraId="3CFD309B" w14:textId="04E917BE" w:rsidR="00742C67" w:rsidRDefault="004D61CE"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134" w:type="dxa"/>
            <w:vAlign w:val="center"/>
          </w:tcPr>
          <w:p w14:paraId="583E8CC3"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归国时间</w:t>
            </w:r>
          </w:p>
        </w:tc>
        <w:tc>
          <w:tcPr>
            <w:tcW w:w="1559" w:type="dxa"/>
            <w:vAlign w:val="center"/>
          </w:tcPr>
          <w:p w14:paraId="72AB089A" w14:textId="7BC00086" w:rsidR="00742C67" w:rsidRDefault="004D61CE"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w:t>
            </w:r>
          </w:p>
        </w:tc>
      </w:tr>
      <w:tr w:rsidR="00742C67" w14:paraId="308CFFFF" w14:textId="77777777" w:rsidTr="004D61CE">
        <w:trPr>
          <w:cantSplit/>
          <w:trHeight w:val="454"/>
          <w:jc w:val="center"/>
        </w:trPr>
        <w:tc>
          <w:tcPr>
            <w:tcW w:w="1285" w:type="dxa"/>
            <w:vAlign w:val="center"/>
          </w:tcPr>
          <w:p w14:paraId="153D87AA"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技术职称</w:t>
            </w:r>
          </w:p>
        </w:tc>
        <w:tc>
          <w:tcPr>
            <w:tcW w:w="2249" w:type="dxa"/>
            <w:gridSpan w:val="4"/>
            <w:vAlign w:val="center"/>
          </w:tcPr>
          <w:p w14:paraId="748A3B27"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高级工程师</w:t>
            </w:r>
          </w:p>
        </w:tc>
        <w:tc>
          <w:tcPr>
            <w:tcW w:w="1134" w:type="dxa"/>
            <w:vAlign w:val="center"/>
          </w:tcPr>
          <w:p w14:paraId="760C426C"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最高学历</w:t>
            </w:r>
          </w:p>
        </w:tc>
        <w:tc>
          <w:tcPr>
            <w:tcW w:w="1578" w:type="dxa"/>
            <w:gridSpan w:val="2"/>
            <w:vAlign w:val="center"/>
          </w:tcPr>
          <w:p w14:paraId="4F5D21CB" w14:textId="06F618C3"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研究生</w:t>
            </w:r>
          </w:p>
        </w:tc>
        <w:tc>
          <w:tcPr>
            <w:tcW w:w="1134" w:type="dxa"/>
            <w:vAlign w:val="center"/>
          </w:tcPr>
          <w:p w14:paraId="42E64CA0"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最高学位</w:t>
            </w:r>
          </w:p>
        </w:tc>
        <w:tc>
          <w:tcPr>
            <w:tcW w:w="1559" w:type="dxa"/>
            <w:vAlign w:val="center"/>
          </w:tcPr>
          <w:p w14:paraId="181674D6"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硕士</w:t>
            </w:r>
          </w:p>
        </w:tc>
      </w:tr>
      <w:tr w:rsidR="00742C67" w14:paraId="0814EFA1" w14:textId="77777777" w:rsidTr="004D61CE">
        <w:trPr>
          <w:cantSplit/>
          <w:trHeight w:val="454"/>
          <w:jc w:val="center"/>
        </w:trPr>
        <w:tc>
          <w:tcPr>
            <w:tcW w:w="1285" w:type="dxa"/>
            <w:vAlign w:val="center"/>
          </w:tcPr>
          <w:p w14:paraId="2C45B3B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毕业学校</w:t>
            </w:r>
          </w:p>
        </w:tc>
        <w:tc>
          <w:tcPr>
            <w:tcW w:w="2249" w:type="dxa"/>
            <w:gridSpan w:val="4"/>
            <w:vAlign w:val="center"/>
          </w:tcPr>
          <w:p w14:paraId="090BC09C"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北京交通大学</w:t>
            </w:r>
          </w:p>
        </w:tc>
        <w:tc>
          <w:tcPr>
            <w:tcW w:w="1134" w:type="dxa"/>
            <w:vAlign w:val="center"/>
          </w:tcPr>
          <w:p w14:paraId="22E8C756"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毕业时间</w:t>
            </w:r>
          </w:p>
        </w:tc>
        <w:tc>
          <w:tcPr>
            <w:tcW w:w="1578" w:type="dxa"/>
            <w:gridSpan w:val="2"/>
            <w:vAlign w:val="center"/>
          </w:tcPr>
          <w:p w14:paraId="5733FD97" w14:textId="30345D79"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2014</w:t>
            </w:r>
            <w:r w:rsidR="004D61CE">
              <w:rPr>
                <w:rFonts w:ascii="Times New Roman" w:eastAsia="宋体" w:hAnsi="Times New Roman" w:cs="Times New Roman"/>
                <w:color w:val="000000"/>
                <w:szCs w:val="20"/>
              </w:rPr>
              <w:t>-0</w:t>
            </w:r>
            <w:r>
              <w:rPr>
                <w:rFonts w:ascii="Times New Roman" w:eastAsia="宋体" w:hAnsi="Times New Roman" w:cs="Times New Roman" w:hint="eastAsia"/>
                <w:color w:val="000000"/>
                <w:szCs w:val="20"/>
              </w:rPr>
              <w:t>4</w:t>
            </w:r>
          </w:p>
        </w:tc>
        <w:tc>
          <w:tcPr>
            <w:tcW w:w="1134" w:type="dxa"/>
            <w:vAlign w:val="center"/>
          </w:tcPr>
          <w:p w14:paraId="00947169"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所学专业</w:t>
            </w:r>
          </w:p>
        </w:tc>
        <w:tc>
          <w:tcPr>
            <w:tcW w:w="1559" w:type="dxa"/>
            <w:vAlign w:val="center"/>
          </w:tcPr>
          <w:p w14:paraId="59CF7DAB"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交通信息工程及控制</w:t>
            </w:r>
          </w:p>
        </w:tc>
      </w:tr>
      <w:tr w:rsidR="00742C67" w14:paraId="61B71F1C" w14:textId="77777777" w:rsidTr="004D61CE">
        <w:trPr>
          <w:cantSplit/>
          <w:trHeight w:val="454"/>
          <w:jc w:val="center"/>
        </w:trPr>
        <w:tc>
          <w:tcPr>
            <w:tcW w:w="1285" w:type="dxa"/>
            <w:vAlign w:val="center"/>
          </w:tcPr>
          <w:p w14:paraId="26399EA6"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电子邮箱</w:t>
            </w:r>
          </w:p>
        </w:tc>
        <w:tc>
          <w:tcPr>
            <w:tcW w:w="2249" w:type="dxa"/>
            <w:gridSpan w:val="4"/>
            <w:vAlign w:val="center"/>
          </w:tcPr>
          <w:p w14:paraId="0B8811C3" w14:textId="2A5506A8" w:rsidR="00742C67" w:rsidRDefault="00E61C39" w:rsidP="00741944">
            <w:pPr>
              <w:spacing w:line="390" w:lineRule="exact"/>
              <w:jc w:val="center"/>
              <w:rPr>
                <w:rFonts w:ascii="Times New Roman" w:eastAsia="宋体" w:hAnsi="Times New Roman" w:cs="Times New Roman"/>
                <w:color w:val="000000"/>
                <w:szCs w:val="20"/>
              </w:rPr>
            </w:pPr>
            <w:r w:rsidRPr="00E61C39">
              <w:t>anjing@cgnpc.com.cn</w:t>
            </w:r>
          </w:p>
        </w:tc>
        <w:tc>
          <w:tcPr>
            <w:tcW w:w="1134" w:type="dxa"/>
            <w:vAlign w:val="center"/>
          </w:tcPr>
          <w:p w14:paraId="7E1E15F1"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办公电话</w:t>
            </w:r>
          </w:p>
        </w:tc>
        <w:tc>
          <w:tcPr>
            <w:tcW w:w="1578" w:type="dxa"/>
            <w:gridSpan w:val="2"/>
            <w:vAlign w:val="center"/>
          </w:tcPr>
          <w:p w14:paraId="633CAFEA" w14:textId="640DC926" w:rsidR="00742C67" w:rsidRDefault="004D61CE" w:rsidP="00E251D1">
            <w:pPr>
              <w:spacing w:line="390" w:lineRule="exact"/>
              <w:jc w:val="left"/>
              <w:rPr>
                <w:rFonts w:ascii="Times New Roman" w:eastAsia="宋体" w:hAnsi="Times New Roman" w:cs="Times New Roman"/>
                <w:color w:val="000000"/>
                <w:szCs w:val="20"/>
              </w:rPr>
            </w:pPr>
            <w:r w:rsidRPr="004D61CE">
              <w:rPr>
                <w:rFonts w:ascii="Times New Roman" w:eastAsia="宋体" w:hAnsi="Times New Roman" w:cs="Times New Roman"/>
                <w:color w:val="000000"/>
                <w:szCs w:val="20"/>
              </w:rPr>
              <w:t>0755-82656785</w:t>
            </w:r>
          </w:p>
        </w:tc>
        <w:tc>
          <w:tcPr>
            <w:tcW w:w="1134" w:type="dxa"/>
            <w:vAlign w:val="center"/>
          </w:tcPr>
          <w:p w14:paraId="2A359D78"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移动电话</w:t>
            </w:r>
          </w:p>
        </w:tc>
        <w:tc>
          <w:tcPr>
            <w:tcW w:w="1559" w:type="dxa"/>
            <w:vAlign w:val="center"/>
          </w:tcPr>
          <w:p w14:paraId="65E6C8ED"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18566698927</w:t>
            </w:r>
          </w:p>
        </w:tc>
      </w:tr>
      <w:tr w:rsidR="00742C67" w14:paraId="3B8084C2" w14:textId="77777777" w:rsidTr="004D61CE">
        <w:trPr>
          <w:cantSplit/>
          <w:trHeight w:val="395"/>
          <w:jc w:val="center"/>
        </w:trPr>
        <w:tc>
          <w:tcPr>
            <w:tcW w:w="1285" w:type="dxa"/>
            <w:vAlign w:val="center"/>
          </w:tcPr>
          <w:p w14:paraId="49316E68"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通讯地址</w:t>
            </w:r>
          </w:p>
        </w:tc>
        <w:tc>
          <w:tcPr>
            <w:tcW w:w="4961" w:type="dxa"/>
            <w:gridSpan w:val="7"/>
            <w:tcBorders>
              <w:bottom w:val="single" w:sz="4" w:space="0" w:color="auto"/>
            </w:tcBorders>
            <w:vAlign w:val="center"/>
          </w:tcPr>
          <w:p w14:paraId="08656194"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广东省深圳市龙岗区中广核工程大厦</w:t>
            </w:r>
          </w:p>
        </w:tc>
        <w:tc>
          <w:tcPr>
            <w:tcW w:w="1134" w:type="dxa"/>
            <w:tcBorders>
              <w:bottom w:val="single" w:sz="4" w:space="0" w:color="auto"/>
            </w:tcBorders>
            <w:vAlign w:val="center"/>
          </w:tcPr>
          <w:p w14:paraId="345D1D6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邮政编码</w:t>
            </w:r>
          </w:p>
        </w:tc>
        <w:tc>
          <w:tcPr>
            <w:tcW w:w="1559" w:type="dxa"/>
            <w:tcBorders>
              <w:bottom w:val="single" w:sz="4" w:space="0" w:color="auto"/>
            </w:tcBorders>
            <w:vAlign w:val="center"/>
          </w:tcPr>
          <w:p w14:paraId="733E639D"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518000</w:t>
            </w:r>
          </w:p>
        </w:tc>
      </w:tr>
      <w:tr w:rsidR="00742C67" w14:paraId="427E0B13" w14:textId="77777777" w:rsidTr="004D61CE">
        <w:trPr>
          <w:cantSplit/>
          <w:trHeight w:val="301"/>
          <w:jc w:val="center"/>
        </w:trPr>
        <w:tc>
          <w:tcPr>
            <w:tcW w:w="1285" w:type="dxa"/>
            <w:vAlign w:val="center"/>
          </w:tcPr>
          <w:p w14:paraId="4C71D0BB"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工作单位</w:t>
            </w:r>
          </w:p>
        </w:tc>
        <w:tc>
          <w:tcPr>
            <w:tcW w:w="4961" w:type="dxa"/>
            <w:gridSpan w:val="7"/>
            <w:vAlign w:val="center"/>
          </w:tcPr>
          <w:p w14:paraId="45616FFF"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中广核工程有限公司</w:t>
            </w:r>
          </w:p>
        </w:tc>
        <w:tc>
          <w:tcPr>
            <w:tcW w:w="1134" w:type="dxa"/>
            <w:tcBorders>
              <w:top w:val="single" w:sz="4" w:space="0" w:color="auto"/>
            </w:tcBorders>
            <w:vAlign w:val="center"/>
          </w:tcPr>
          <w:p w14:paraId="46127037"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行政职务</w:t>
            </w:r>
          </w:p>
        </w:tc>
        <w:tc>
          <w:tcPr>
            <w:tcW w:w="1559" w:type="dxa"/>
            <w:tcBorders>
              <w:top w:val="single" w:sz="4" w:space="0" w:color="auto"/>
            </w:tcBorders>
            <w:vAlign w:val="center"/>
          </w:tcPr>
          <w:p w14:paraId="4C67BB02"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742C67" w14:paraId="53D43B3B" w14:textId="77777777" w:rsidTr="004D61CE">
        <w:trPr>
          <w:cantSplit/>
          <w:trHeight w:val="363"/>
          <w:jc w:val="center"/>
        </w:trPr>
        <w:tc>
          <w:tcPr>
            <w:tcW w:w="1285" w:type="dxa"/>
            <w:vAlign w:val="center"/>
          </w:tcPr>
          <w:p w14:paraId="787BBF73"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二级单位</w:t>
            </w:r>
          </w:p>
        </w:tc>
        <w:tc>
          <w:tcPr>
            <w:tcW w:w="4961" w:type="dxa"/>
            <w:gridSpan w:val="7"/>
            <w:vAlign w:val="center"/>
          </w:tcPr>
          <w:p w14:paraId="3E6CA007"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设备采购与成套中心</w:t>
            </w:r>
          </w:p>
        </w:tc>
        <w:tc>
          <w:tcPr>
            <w:tcW w:w="1134" w:type="dxa"/>
            <w:vAlign w:val="center"/>
          </w:tcPr>
          <w:p w14:paraId="6844131E"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党</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派</w:t>
            </w:r>
          </w:p>
        </w:tc>
        <w:tc>
          <w:tcPr>
            <w:tcW w:w="1559" w:type="dxa"/>
            <w:vAlign w:val="center"/>
          </w:tcPr>
          <w:p w14:paraId="169E594A" w14:textId="63F2B92E" w:rsidR="00742C67" w:rsidRDefault="004D61CE"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r w:rsidR="00742C67">
              <w:rPr>
                <w:rFonts w:ascii="Times New Roman" w:eastAsia="宋体" w:hAnsi="Times New Roman" w:cs="Times New Roman" w:hint="eastAsia"/>
                <w:color w:val="000000"/>
                <w:szCs w:val="20"/>
              </w:rPr>
              <w:t>共产党</w:t>
            </w:r>
          </w:p>
        </w:tc>
      </w:tr>
      <w:tr w:rsidR="00742C67" w14:paraId="20E5C660" w14:textId="77777777" w:rsidTr="004D61CE">
        <w:trPr>
          <w:cantSplit/>
          <w:trHeight w:val="347"/>
          <w:jc w:val="center"/>
        </w:trPr>
        <w:tc>
          <w:tcPr>
            <w:tcW w:w="1285" w:type="dxa"/>
            <w:vMerge w:val="restart"/>
            <w:tcBorders>
              <w:top w:val="single" w:sz="4" w:space="0" w:color="auto"/>
            </w:tcBorders>
            <w:vAlign w:val="center"/>
          </w:tcPr>
          <w:p w14:paraId="0FF12DFD"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完成单位</w:t>
            </w:r>
          </w:p>
        </w:tc>
        <w:tc>
          <w:tcPr>
            <w:tcW w:w="4961" w:type="dxa"/>
            <w:gridSpan w:val="7"/>
            <w:vMerge w:val="restart"/>
            <w:vAlign w:val="center"/>
          </w:tcPr>
          <w:p w14:paraId="327DF770"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中广核工程有限公司</w:t>
            </w:r>
          </w:p>
        </w:tc>
        <w:tc>
          <w:tcPr>
            <w:tcW w:w="1134" w:type="dxa"/>
            <w:vAlign w:val="center"/>
          </w:tcPr>
          <w:p w14:paraId="258A43D4" w14:textId="77777777" w:rsidR="00742C67" w:rsidRDefault="00742C67" w:rsidP="00741944">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所</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在</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地</w:t>
            </w:r>
          </w:p>
        </w:tc>
        <w:tc>
          <w:tcPr>
            <w:tcW w:w="1559" w:type="dxa"/>
            <w:vAlign w:val="center"/>
          </w:tcPr>
          <w:p w14:paraId="4458E213" w14:textId="71B70BD3"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广东省深圳市</w:t>
            </w:r>
            <w:r w:rsidR="004D61CE">
              <w:rPr>
                <w:rFonts w:ascii="Times New Roman" w:eastAsia="宋体" w:hAnsi="Times New Roman" w:cs="Times New Roman" w:hint="eastAsia"/>
                <w:color w:val="000000"/>
                <w:szCs w:val="20"/>
              </w:rPr>
              <w:t>龙岗区</w:t>
            </w:r>
          </w:p>
        </w:tc>
      </w:tr>
      <w:tr w:rsidR="00742C67" w14:paraId="71A5D1DA" w14:textId="77777777" w:rsidTr="004D61CE">
        <w:trPr>
          <w:cantSplit/>
          <w:trHeight w:val="361"/>
          <w:jc w:val="center"/>
        </w:trPr>
        <w:tc>
          <w:tcPr>
            <w:tcW w:w="1285" w:type="dxa"/>
            <w:vMerge/>
            <w:vAlign w:val="center"/>
          </w:tcPr>
          <w:p w14:paraId="29F811B1" w14:textId="77777777" w:rsidR="00742C67" w:rsidRDefault="00742C67" w:rsidP="00741944">
            <w:pPr>
              <w:spacing w:line="390" w:lineRule="exact"/>
              <w:jc w:val="center"/>
              <w:rPr>
                <w:rFonts w:ascii="Times New Roman" w:eastAsia="宋体" w:hAnsi="Times New Roman" w:cs="Times New Roman"/>
                <w:color w:val="000000"/>
                <w:szCs w:val="20"/>
              </w:rPr>
            </w:pPr>
          </w:p>
        </w:tc>
        <w:tc>
          <w:tcPr>
            <w:tcW w:w="4961" w:type="dxa"/>
            <w:gridSpan w:val="7"/>
            <w:vMerge/>
            <w:vAlign w:val="center"/>
          </w:tcPr>
          <w:p w14:paraId="2CCB6B59" w14:textId="77777777" w:rsidR="00742C67" w:rsidRDefault="00742C67" w:rsidP="00741944">
            <w:pPr>
              <w:spacing w:line="390" w:lineRule="exact"/>
              <w:rPr>
                <w:rFonts w:ascii="Times New Roman" w:eastAsia="宋体" w:hAnsi="Times New Roman" w:cs="Times New Roman"/>
                <w:color w:val="000000"/>
                <w:szCs w:val="20"/>
              </w:rPr>
            </w:pPr>
          </w:p>
        </w:tc>
        <w:tc>
          <w:tcPr>
            <w:tcW w:w="1134" w:type="dxa"/>
            <w:vAlign w:val="center"/>
          </w:tcPr>
          <w:p w14:paraId="12E20A14" w14:textId="77777777" w:rsidR="00742C67" w:rsidRPr="00741944" w:rsidRDefault="00742C67" w:rsidP="00741944">
            <w:pPr>
              <w:spacing w:line="390" w:lineRule="exact"/>
              <w:jc w:val="center"/>
              <w:rPr>
                <w:rFonts w:ascii="Times New Roman" w:eastAsia="宋体" w:hAnsi="Times New Roman" w:cs="Times New Roman"/>
                <w:color w:val="000000"/>
                <w:szCs w:val="20"/>
              </w:rPr>
            </w:pPr>
            <w:r w:rsidRPr="00741944">
              <w:rPr>
                <w:rFonts w:ascii="Times New Roman" w:eastAsia="宋体" w:hAnsi="Times New Roman" w:cs="Times New Roman" w:hint="eastAsia"/>
                <w:color w:val="000000"/>
                <w:szCs w:val="20"/>
              </w:rPr>
              <w:t>单位性质</w:t>
            </w:r>
          </w:p>
        </w:tc>
        <w:tc>
          <w:tcPr>
            <w:tcW w:w="1559" w:type="dxa"/>
            <w:vAlign w:val="center"/>
          </w:tcPr>
          <w:p w14:paraId="04A96574" w14:textId="3899E44E" w:rsidR="00742C67" w:rsidRPr="00741944" w:rsidRDefault="004D61CE"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Pr>
                <w:rFonts w:ascii="Times New Roman" w:eastAsia="宋体" w:hAnsi="Times New Roman" w:cs="Times New Roman" w:hint="eastAsia"/>
                <w:color w:val="000000"/>
                <w:szCs w:val="20"/>
              </w:rPr>
              <w:t>-</w:t>
            </w:r>
            <w:r w:rsidR="00742C67" w:rsidRPr="00741944">
              <w:rPr>
                <w:rFonts w:ascii="Times New Roman" w:eastAsia="宋体" w:hAnsi="Times New Roman" w:cs="Times New Roman" w:hint="eastAsia"/>
                <w:color w:val="000000"/>
                <w:szCs w:val="20"/>
              </w:rPr>
              <w:t>国有企业</w:t>
            </w:r>
          </w:p>
        </w:tc>
      </w:tr>
      <w:tr w:rsidR="00742C67" w14:paraId="1C868B1B" w14:textId="77777777" w:rsidTr="004D61CE">
        <w:trPr>
          <w:cantSplit/>
          <w:trHeight w:val="360"/>
          <w:jc w:val="center"/>
        </w:trPr>
        <w:tc>
          <w:tcPr>
            <w:tcW w:w="2348" w:type="dxa"/>
            <w:gridSpan w:val="2"/>
            <w:vAlign w:val="center"/>
          </w:tcPr>
          <w:p w14:paraId="017099AD" w14:textId="77777777" w:rsidR="00742C67" w:rsidRPr="004D61CE" w:rsidRDefault="00742C67" w:rsidP="00741944">
            <w:pPr>
              <w:spacing w:line="390" w:lineRule="exact"/>
              <w:jc w:val="left"/>
              <w:rPr>
                <w:rFonts w:ascii="Times New Roman" w:eastAsia="宋体" w:hAnsi="Times New Roman" w:cs="Times New Roman"/>
                <w:color w:val="000000"/>
                <w:szCs w:val="20"/>
              </w:rPr>
            </w:pPr>
            <w:r w:rsidRPr="004D61CE">
              <w:rPr>
                <w:rFonts w:ascii="Times New Roman" w:eastAsia="宋体" w:hAnsi="Times New Roman" w:cs="Times New Roman" w:hint="eastAsia"/>
                <w:color w:val="000000"/>
                <w:szCs w:val="20"/>
              </w:rPr>
              <w:t>参加本项目的起止时间</w:t>
            </w:r>
          </w:p>
        </w:tc>
        <w:tc>
          <w:tcPr>
            <w:tcW w:w="6591" w:type="dxa"/>
            <w:gridSpan w:val="8"/>
            <w:vAlign w:val="center"/>
          </w:tcPr>
          <w:p w14:paraId="57C43087" w14:textId="74ED8AEC" w:rsidR="00742C67" w:rsidRPr="004D61CE" w:rsidRDefault="004D61CE" w:rsidP="00741944">
            <w:pPr>
              <w:spacing w:line="390" w:lineRule="exact"/>
              <w:ind w:firstLineChars="1050" w:firstLine="2205"/>
              <w:rPr>
                <w:rFonts w:ascii="Times New Roman" w:eastAsia="宋体" w:hAnsi="Times New Roman" w:cs="Times New Roman"/>
                <w:color w:val="000000"/>
                <w:szCs w:val="20"/>
              </w:rPr>
            </w:pPr>
            <w:r w:rsidRPr="004D61CE">
              <w:rPr>
                <w:rFonts w:ascii="Times New Roman" w:eastAsia="宋体" w:hAnsi="Times New Roman" w:cs="Times New Roman" w:hint="eastAsia"/>
                <w:color w:val="000000"/>
                <w:szCs w:val="20"/>
              </w:rPr>
              <w:t>2</w:t>
            </w:r>
            <w:r w:rsidRPr="004D61CE">
              <w:rPr>
                <w:rFonts w:ascii="Times New Roman" w:eastAsia="宋体" w:hAnsi="Times New Roman" w:cs="Times New Roman"/>
                <w:color w:val="000000"/>
                <w:szCs w:val="20"/>
              </w:rPr>
              <w:t>019-01</w:t>
            </w:r>
            <w:r w:rsidR="00742C67" w:rsidRPr="004D61CE">
              <w:rPr>
                <w:rFonts w:ascii="Times New Roman" w:eastAsia="宋体" w:hAnsi="Times New Roman" w:cs="Times New Roman" w:hint="eastAsia"/>
                <w:color w:val="000000"/>
                <w:szCs w:val="20"/>
              </w:rPr>
              <w:t>至</w:t>
            </w:r>
            <w:r w:rsidRPr="004D61CE">
              <w:rPr>
                <w:rFonts w:ascii="Times New Roman" w:eastAsia="宋体" w:hAnsi="Times New Roman" w:cs="Times New Roman" w:hint="eastAsia"/>
                <w:color w:val="000000"/>
                <w:szCs w:val="20"/>
              </w:rPr>
              <w:t>2</w:t>
            </w:r>
            <w:r w:rsidRPr="004D61CE">
              <w:rPr>
                <w:rFonts w:ascii="Times New Roman" w:eastAsia="宋体" w:hAnsi="Times New Roman" w:cs="Times New Roman"/>
                <w:color w:val="000000"/>
                <w:szCs w:val="20"/>
              </w:rPr>
              <w:t>025-03</w:t>
            </w:r>
          </w:p>
        </w:tc>
      </w:tr>
      <w:tr w:rsidR="00742C67" w14:paraId="14B7AE31" w14:textId="77777777" w:rsidTr="004D61CE">
        <w:trPr>
          <w:cantSplit/>
          <w:trHeight w:val="1670"/>
          <w:jc w:val="center"/>
        </w:trPr>
        <w:tc>
          <w:tcPr>
            <w:tcW w:w="8939" w:type="dxa"/>
            <w:gridSpan w:val="10"/>
          </w:tcPr>
          <w:p w14:paraId="70934480"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对本项目技术创造性贡献：</w:t>
            </w:r>
          </w:p>
          <w:p w14:paraId="5CB7DD75" w14:textId="63BF3865" w:rsidR="00742C67" w:rsidRDefault="00E61C39" w:rsidP="004D61CE">
            <w:pPr>
              <w:spacing w:line="390" w:lineRule="exact"/>
              <w:rPr>
                <w:rFonts w:ascii="Times New Roman" w:eastAsia="宋体" w:hAnsi="Times New Roman" w:cs="Times New Roman"/>
                <w:color w:val="000000"/>
                <w:szCs w:val="20"/>
              </w:rPr>
            </w:pPr>
            <w:r w:rsidRPr="00E61C39">
              <w:rPr>
                <w:rFonts w:ascii="Times New Roman" w:eastAsia="宋体" w:hAnsi="Times New Roman" w:cs="Times New Roman" w:hint="eastAsia"/>
                <w:color w:val="000000"/>
                <w:szCs w:val="20"/>
              </w:rPr>
              <w:t>作为项目的主要研究人员，主要进行项目技术攻关，完成样机研制和测试验证，主要负责</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：开发具有报警功能的远距离导波雷达测量技术；</w:t>
            </w:r>
            <w:r w:rsidRPr="00E61C39">
              <w:rPr>
                <w:rFonts w:ascii="Times New Roman" w:eastAsia="宋体" w:hAnsi="Times New Roman" w:cs="Times New Roman" w:hint="eastAsia"/>
                <w:color w:val="000000"/>
                <w:szCs w:val="20"/>
              </w:rPr>
              <w:t>2</w:t>
            </w:r>
            <w:r w:rsidRPr="00E61C39">
              <w:rPr>
                <w:rFonts w:ascii="Times New Roman" w:eastAsia="宋体" w:hAnsi="Times New Roman" w:cs="Times New Roman" w:hint="eastAsia"/>
                <w:color w:val="000000"/>
                <w:szCs w:val="20"/>
              </w:rPr>
              <w:t>：攻克了反应堆厂房高放射性大口径管道流量测量技术；</w:t>
            </w:r>
            <w:r w:rsidRPr="00E61C39">
              <w:rPr>
                <w:rFonts w:ascii="Times New Roman" w:eastAsia="宋体" w:hAnsi="Times New Roman" w:cs="Times New Roman" w:hint="eastAsia"/>
                <w:color w:val="000000"/>
                <w:szCs w:val="20"/>
              </w:rPr>
              <w:t>2</w:t>
            </w:r>
            <w:r w:rsidRPr="00E61C39">
              <w:rPr>
                <w:rFonts w:ascii="Times New Roman" w:eastAsia="宋体" w:hAnsi="Times New Roman" w:cs="Times New Roman" w:hint="eastAsia"/>
                <w:color w:val="000000"/>
                <w:szCs w:val="20"/>
              </w:rPr>
              <w:t>：对创新点</w:t>
            </w:r>
            <w:r w:rsidRPr="00E61C39">
              <w:rPr>
                <w:rFonts w:ascii="Times New Roman" w:eastAsia="宋体" w:hAnsi="Times New Roman" w:cs="Times New Roman" w:hint="eastAsia"/>
                <w:color w:val="000000"/>
                <w:szCs w:val="20"/>
              </w:rPr>
              <w:t>2</w:t>
            </w:r>
            <w:r w:rsidRPr="00E61C39">
              <w:rPr>
                <w:rFonts w:ascii="Times New Roman" w:eastAsia="宋体" w:hAnsi="Times New Roman" w:cs="Times New Roman" w:hint="eastAsia"/>
                <w:color w:val="000000"/>
                <w:szCs w:val="20"/>
              </w:rPr>
              <w:t>和</w:t>
            </w:r>
            <w:r w:rsidRPr="00E61C39">
              <w:rPr>
                <w:rFonts w:ascii="Times New Roman" w:eastAsia="宋体" w:hAnsi="Times New Roman" w:cs="Times New Roman" w:hint="eastAsia"/>
                <w:color w:val="000000"/>
                <w:szCs w:val="20"/>
              </w:rPr>
              <w:t>3</w:t>
            </w:r>
            <w:r w:rsidRPr="00E61C39">
              <w:rPr>
                <w:rFonts w:ascii="Times New Roman" w:eastAsia="宋体" w:hAnsi="Times New Roman" w:cs="Times New Roman" w:hint="eastAsia"/>
                <w:color w:val="000000"/>
                <w:szCs w:val="20"/>
              </w:rPr>
              <w:t>均有贡献。</w:t>
            </w:r>
          </w:p>
        </w:tc>
      </w:tr>
      <w:tr w:rsidR="00742C67" w14:paraId="127C3C07" w14:textId="77777777" w:rsidTr="004D61CE">
        <w:trPr>
          <w:cantSplit/>
          <w:trHeight w:val="864"/>
          <w:jc w:val="center"/>
        </w:trPr>
        <w:tc>
          <w:tcPr>
            <w:tcW w:w="8939" w:type="dxa"/>
            <w:gridSpan w:val="10"/>
          </w:tcPr>
          <w:p w14:paraId="65A25BB9"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曾获省级以上科技奖励情况：</w:t>
            </w:r>
          </w:p>
          <w:p w14:paraId="20A5C4D1" w14:textId="77777777" w:rsidR="00742C67" w:rsidRDefault="00742C67" w:rsidP="00741944">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742C67" w14:paraId="25C203DA" w14:textId="77777777" w:rsidTr="004D61CE">
        <w:trPr>
          <w:cantSplit/>
          <w:trHeight w:val="3692"/>
          <w:jc w:val="center"/>
        </w:trPr>
        <w:tc>
          <w:tcPr>
            <w:tcW w:w="5325" w:type="dxa"/>
            <w:gridSpan w:val="7"/>
            <w:tcBorders>
              <w:bottom w:val="single" w:sz="8" w:space="0" w:color="auto"/>
            </w:tcBorders>
          </w:tcPr>
          <w:p w14:paraId="43179190" w14:textId="77777777" w:rsidR="00742C67" w:rsidRDefault="00742C67" w:rsidP="00741944">
            <w:pPr>
              <w:ind w:firstLineChars="200" w:firstLine="422"/>
              <w:rPr>
                <w:rFonts w:ascii="Times New Roman" w:eastAsia="宋体" w:hAnsi="Times New Roman" w:cs="Times New Roman"/>
                <w:color w:val="000000"/>
              </w:rPr>
            </w:pPr>
            <w:r>
              <w:rPr>
                <w:rFonts w:ascii="Times New Roman" w:eastAsia="宋体" w:hAnsi="Times New Roman" w:cs="Times New Roman"/>
                <w:b/>
                <w:bCs/>
                <w:color w:val="000000"/>
                <w:szCs w:val="20"/>
              </w:rPr>
              <w:t>声明</w:t>
            </w:r>
            <w:r>
              <w:rPr>
                <w:rFonts w:ascii="Times New Roman" w:eastAsia="宋体" w:hAnsi="Times New Roman" w:cs="Times New Roman"/>
                <w:color w:val="000000"/>
                <w:szCs w:val="20"/>
              </w:rPr>
              <w:t>：</w:t>
            </w:r>
            <w:r>
              <w:rPr>
                <w:rFonts w:ascii="Times New Roman" w:eastAsia="宋体" w:hAnsi="Times New Roman" w:cs="Times New Roman"/>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7A3823EA" w14:textId="77777777" w:rsidR="00742C67" w:rsidRDefault="00742C67" w:rsidP="00741944">
            <w:pPr>
              <w:ind w:firstLineChars="200" w:firstLine="422"/>
              <w:rPr>
                <w:rFonts w:ascii="Times New Roman" w:eastAsia="宋体" w:hAnsi="Times New Roman" w:cs="Times New Roman"/>
                <w:color w:val="000000"/>
              </w:rPr>
            </w:pPr>
            <w:r>
              <w:rPr>
                <w:rFonts w:ascii="Times New Roman" w:eastAsia="宋体" w:hAnsi="Times New Roman" w:cs="Times New Roman"/>
                <w:b/>
                <w:color w:val="000000"/>
              </w:rPr>
              <w:t>该项目是本人本年度被提名的唯一项目。</w:t>
            </w:r>
          </w:p>
          <w:p w14:paraId="56C6C9B5" w14:textId="77777777" w:rsidR="00742C67" w:rsidRDefault="00742C67" w:rsidP="00741944">
            <w:pPr>
              <w:ind w:firstLineChars="200" w:firstLine="420"/>
              <w:rPr>
                <w:rFonts w:ascii="Times New Roman" w:eastAsia="宋体" w:hAnsi="Times New Roman" w:cs="Times New Roman"/>
                <w:color w:val="000000"/>
              </w:rPr>
            </w:pPr>
          </w:p>
          <w:p w14:paraId="23350EC8" w14:textId="77777777" w:rsidR="00742C67" w:rsidRDefault="00742C67" w:rsidP="00741944">
            <w:pPr>
              <w:rPr>
                <w:rFonts w:ascii="Times New Roman" w:eastAsia="宋体" w:hAnsi="Times New Roman" w:cs="Times New Roman"/>
                <w:color w:val="000000"/>
                <w:szCs w:val="20"/>
              </w:rPr>
            </w:pPr>
          </w:p>
          <w:p w14:paraId="4584C2F5" w14:textId="77777777" w:rsidR="00742C67" w:rsidRDefault="00742C67" w:rsidP="00741944">
            <w:pPr>
              <w:ind w:firstLineChars="850" w:firstLine="1785"/>
              <w:rPr>
                <w:rFonts w:ascii="Times New Roman" w:eastAsia="宋体" w:hAnsi="Times New Roman" w:cs="Times New Roman"/>
                <w:color w:val="000000"/>
                <w:szCs w:val="20"/>
              </w:rPr>
            </w:pPr>
            <w:r>
              <w:rPr>
                <w:rFonts w:ascii="Times New Roman" w:eastAsia="宋体" w:hAnsi="Times New Roman" w:cs="Times New Roman"/>
                <w:color w:val="000000"/>
                <w:szCs w:val="20"/>
              </w:rPr>
              <w:t>本人签名：</w:t>
            </w:r>
          </w:p>
          <w:p w14:paraId="1138029B" w14:textId="77777777" w:rsidR="00742C67" w:rsidRDefault="00742C67" w:rsidP="00741944">
            <w:pPr>
              <w:ind w:firstLineChars="850" w:firstLine="1785"/>
              <w:rPr>
                <w:rFonts w:ascii="Times New Roman" w:eastAsia="宋体" w:hAnsi="Times New Roman" w:cs="Times New Roman"/>
                <w:color w:val="000000"/>
                <w:szCs w:val="20"/>
              </w:rPr>
            </w:pPr>
          </w:p>
          <w:p w14:paraId="2CC8A05E" w14:textId="77777777" w:rsidR="00742C67" w:rsidRDefault="00742C67" w:rsidP="00741944">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c>
          <w:tcPr>
            <w:tcW w:w="3614" w:type="dxa"/>
            <w:gridSpan w:val="3"/>
            <w:tcBorders>
              <w:bottom w:val="single" w:sz="8" w:space="0" w:color="auto"/>
            </w:tcBorders>
          </w:tcPr>
          <w:p w14:paraId="27BD087F" w14:textId="77777777" w:rsidR="00742C67" w:rsidRDefault="00742C67" w:rsidP="00741944">
            <w:pPr>
              <w:ind w:firstLineChars="200" w:firstLine="422"/>
              <w:rPr>
                <w:rFonts w:ascii="Times New Roman" w:eastAsia="宋体" w:hAnsi="Times New Roman" w:cs="Times New Roman"/>
                <w:color w:val="000000"/>
                <w:szCs w:val="20"/>
              </w:rPr>
            </w:pPr>
            <w:r>
              <w:rPr>
                <w:rFonts w:ascii="Times New Roman" w:eastAsia="宋体" w:hAnsi="Times New Roman" w:cs="Times New Roman"/>
                <w:b/>
                <w:color w:val="000000"/>
                <w:szCs w:val="20"/>
              </w:rPr>
              <w:t>完成单位声明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19FBBB84" w14:textId="77777777" w:rsidR="00742C67" w:rsidRDefault="00742C67" w:rsidP="00741944">
            <w:pPr>
              <w:ind w:firstLineChars="200" w:firstLine="422"/>
              <w:rPr>
                <w:rFonts w:ascii="Times New Roman" w:eastAsia="宋体" w:hAnsi="Times New Roman" w:cs="Times New Roman"/>
                <w:color w:val="000000"/>
                <w:szCs w:val="20"/>
              </w:rPr>
            </w:pPr>
            <w:r>
              <w:rPr>
                <w:rFonts w:ascii="Times New Roman" w:eastAsia="宋体" w:hAnsi="Times New Roman" w:cs="Times New Roman"/>
                <w:b/>
                <w:color w:val="000000"/>
                <w:szCs w:val="20"/>
              </w:rPr>
              <w:t>工作单位声明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本单位对该完成人被提名无异议</w:t>
            </w:r>
            <w:r>
              <w:rPr>
                <w:rFonts w:ascii="Times New Roman" w:eastAsia="宋体" w:hAnsi="Times New Roman" w:cs="Times New Roman"/>
                <w:color w:val="000000"/>
                <w:szCs w:val="20"/>
              </w:rPr>
              <w:t>。</w:t>
            </w:r>
          </w:p>
          <w:p w14:paraId="69558673" w14:textId="77777777" w:rsidR="00742C67" w:rsidRDefault="00742C67" w:rsidP="00741944">
            <w:pPr>
              <w:ind w:firstLineChars="200" w:firstLine="420"/>
              <w:rPr>
                <w:rFonts w:ascii="Times New Roman" w:eastAsia="宋体" w:hAnsi="Times New Roman" w:cs="Times New Roman"/>
                <w:color w:val="000000"/>
                <w:szCs w:val="20"/>
              </w:rPr>
            </w:pPr>
          </w:p>
          <w:p w14:paraId="1113DF45" w14:textId="77777777" w:rsidR="00742C67" w:rsidRDefault="00742C67" w:rsidP="00741944">
            <w:pPr>
              <w:rPr>
                <w:rFonts w:ascii="Times New Roman" w:eastAsia="宋体" w:hAnsi="Times New Roman" w:cs="Times New Roman"/>
                <w:color w:val="000000"/>
                <w:szCs w:val="20"/>
              </w:rPr>
            </w:pPr>
          </w:p>
          <w:p w14:paraId="42690659" w14:textId="77777777" w:rsidR="00742C67" w:rsidRDefault="00742C67" w:rsidP="00741944">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单位（盖章）</w:t>
            </w:r>
          </w:p>
          <w:p w14:paraId="52256B95" w14:textId="77777777" w:rsidR="00742C67" w:rsidRDefault="00742C67" w:rsidP="00741944">
            <w:pPr>
              <w:rPr>
                <w:rFonts w:ascii="Times New Roman" w:eastAsia="宋体" w:hAnsi="Times New Roman" w:cs="Times New Roman"/>
                <w:color w:val="000000"/>
                <w:szCs w:val="20"/>
              </w:rPr>
            </w:pPr>
          </w:p>
          <w:p w14:paraId="009D1883" w14:textId="77777777" w:rsidR="00742C67" w:rsidRDefault="00742C67" w:rsidP="00741944">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r>
    </w:tbl>
    <w:p w14:paraId="1F1A86C2" w14:textId="77777777" w:rsidR="00742C67" w:rsidRDefault="00742C67" w:rsidP="001F1BD5"/>
    <w:p w14:paraId="47298725" w14:textId="77777777" w:rsidR="00742C67" w:rsidRDefault="00742C67" w:rsidP="00742C67">
      <w:pPr>
        <w:spacing w:line="440" w:lineRule="exact"/>
        <w:ind w:left="480"/>
        <w:rPr>
          <w:rFonts w:ascii="黑体" w:eastAsia="黑体" w:hAnsi="黑体"/>
          <w:color w:val="000000"/>
          <w:sz w:val="24"/>
          <w:szCs w:val="32"/>
        </w:rPr>
        <w:sectPr w:rsidR="00742C67" w:rsidSect="00151DE4">
          <w:pgSz w:w="11906" w:h="16838"/>
          <w:pgMar w:top="1134" w:right="1797" w:bottom="1134" w:left="1797" w:header="851" w:footer="992" w:gutter="0"/>
          <w:cols w:space="425"/>
          <w:docGrid w:type="linesAndChars" w:linePitch="312"/>
        </w:sectPr>
      </w:pPr>
    </w:p>
    <w:p w14:paraId="57B0872C" w14:textId="1BA940D9" w:rsidR="00742C67" w:rsidRDefault="00742C67" w:rsidP="00742C67">
      <w:pPr>
        <w:spacing w:line="440" w:lineRule="exact"/>
        <w:ind w:left="480"/>
        <w:rPr>
          <w:rFonts w:ascii="黑体" w:eastAsia="黑体" w:hAnsi="黑体"/>
          <w:color w:val="000000"/>
          <w:sz w:val="24"/>
          <w:szCs w:val="32"/>
        </w:rPr>
      </w:pPr>
    </w:p>
    <w:tbl>
      <w:tblPr>
        <w:tblW w:w="90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35"/>
        <w:gridCol w:w="1193"/>
        <w:gridCol w:w="73"/>
        <w:gridCol w:w="739"/>
        <w:gridCol w:w="535"/>
        <w:gridCol w:w="1134"/>
        <w:gridCol w:w="497"/>
        <w:gridCol w:w="1063"/>
        <w:gridCol w:w="1134"/>
        <w:gridCol w:w="1582"/>
      </w:tblGrid>
      <w:tr w:rsidR="00742C67" w14:paraId="1DDE0939" w14:textId="77777777" w:rsidTr="006A4695">
        <w:trPr>
          <w:trHeight w:val="454"/>
          <w:jc w:val="center"/>
        </w:trPr>
        <w:tc>
          <w:tcPr>
            <w:tcW w:w="1135" w:type="dxa"/>
            <w:tcBorders>
              <w:top w:val="single" w:sz="8" w:space="0" w:color="auto"/>
              <w:left w:val="single" w:sz="8" w:space="0" w:color="auto"/>
              <w:bottom w:val="single" w:sz="4" w:space="0" w:color="auto"/>
              <w:right w:val="single" w:sz="4" w:space="0" w:color="auto"/>
            </w:tcBorders>
            <w:vAlign w:val="center"/>
            <w:hideMark/>
          </w:tcPr>
          <w:p w14:paraId="2A3E7824"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姓</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名</w:t>
            </w:r>
          </w:p>
        </w:tc>
        <w:tc>
          <w:tcPr>
            <w:tcW w:w="1266" w:type="dxa"/>
            <w:gridSpan w:val="2"/>
            <w:tcBorders>
              <w:top w:val="single" w:sz="8" w:space="0" w:color="auto"/>
              <w:left w:val="single" w:sz="4" w:space="0" w:color="auto"/>
              <w:bottom w:val="single" w:sz="4" w:space="0" w:color="auto"/>
              <w:right w:val="single" w:sz="4" w:space="0" w:color="auto"/>
            </w:tcBorders>
            <w:vAlign w:val="center"/>
            <w:hideMark/>
          </w:tcPr>
          <w:p w14:paraId="3993D472"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张赫男</w:t>
            </w:r>
          </w:p>
        </w:tc>
        <w:tc>
          <w:tcPr>
            <w:tcW w:w="739" w:type="dxa"/>
            <w:tcBorders>
              <w:top w:val="single" w:sz="8" w:space="0" w:color="auto"/>
              <w:left w:val="single" w:sz="4" w:space="0" w:color="auto"/>
              <w:bottom w:val="single" w:sz="4" w:space="0" w:color="auto"/>
              <w:right w:val="single" w:sz="4" w:space="0" w:color="auto"/>
            </w:tcBorders>
            <w:vAlign w:val="center"/>
            <w:hideMark/>
          </w:tcPr>
          <w:p w14:paraId="7749EB4F"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性别</w:t>
            </w:r>
          </w:p>
        </w:tc>
        <w:tc>
          <w:tcPr>
            <w:tcW w:w="535" w:type="dxa"/>
            <w:tcBorders>
              <w:top w:val="single" w:sz="8" w:space="0" w:color="auto"/>
              <w:left w:val="single" w:sz="4" w:space="0" w:color="auto"/>
              <w:bottom w:val="single" w:sz="4" w:space="0" w:color="auto"/>
              <w:right w:val="single" w:sz="4" w:space="0" w:color="auto"/>
            </w:tcBorders>
            <w:vAlign w:val="center"/>
            <w:hideMark/>
          </w:tcPr>
          <w:p w14:paraId="69D523FE"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4" w:type="dxa"/>
            <w:tcBorders>
              <w:top w:val="single" w:sz="8" w:space="0" w:color="auto"/>
              <w:left w:val="single" w:sz="4" w:space="0" w:color="auto"/>
              <w:bottom w:val="single" w:sz="4" w:space="0" w:color="auto"/>
              <w:right w:val="single" w:sz="4" w:space="0" w:color="auto"/>
            </w:tcBorders>
            <w:vAlign w:val="center"/>
            <w:hideMark/>
          </w:tcPr>
          <w:p w14:paraId="30D2AF80"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排</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名</w:t>
            </w:r>
          </w:p>
        </w:tc>
        <w:tc>
          <w:tcPr>
            <w:tcW w:w="1560" w:type="dxa"/>
            <w:gridSpan w:val="2"/>
            <w:tcBorders>
              <w:top w:val="single" w:sz="8" w:space="0" w:color="auto"/>
              <w:left w:val="single" w:sz="4" w:space="0" w:color="auto"/>
              <w:bottom w:val="single" w:sz="4" w:space="0" w:color="auto"/>
              <w:right w:val="single" w:sz="4" w:space="0" w:color="auto"/>
            </w:tcBorders>
            <w:vAlign w:val="center"/>
            <w:hideMark/>
          </w:tcPr>
          <w:p w14:paraId="1DA38E61"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8</w:t>
            </w:r>
          </w:p>
        </w:tc>
        <w:tc>
          <w:tcPr>
            <w:tcW w:w="1134" w:type="dxa"/>
            <w:tcBorders>
              <w:top w:val="single" w:sz="8" w:space="0" w:color="auto"/>
              <w:left w:val="single" w:sz="4" w:space="0" w:color="auto"/>
              <w:bottom w:val="single" w:sz="4" w:space="0" w:color="auto"/>
              <w:right w:val="single" w:sz="4" w:space="0" w:color="auto"/>
            </w:tcBorders>
            <w:vAlign w:val="center"/>
            <w:hideMark/>
          </w:tcPr>
          <w:p w14:paraId="2699E0A7"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国</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籍</w:t>
            </w:r>
          </w:p>
        </w:tc>
        <w:tc>
          <w:tcPr>
            <w:tcW w:w="1582" w:type="dxa"/>
            <w:tcBorders>
              <w:top w:val="single" w:sz="8" w:space="0" w:color="auto"/>
              <w:left w:val="single" w:sz="4" w:space="0" w:color="auto"/>
              <w:bottom w:val="single" w:sz="4" w:space="0" w:color="auto"/>
              <w:right w:val="single" w:sz="8" w:space="0" w:color="auto"/>
            </w:tcBorders>
            <w:vAlign w:val="center"/>
            <w:hideMark/>
          </w:tcPr>
          <w:p w14:paraId="784C3018"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14:paraId="3B3B309D" w14:textId="77777777" w:rsidTr="006A4695">
        <w:trPr>
          <w:trHeight w:val="454"/>
          <w:jc w:val="center"/>
        </w:trPr>
        <w:tc>
          <w:tcPr>
            <w:tcW w:w="1135" w:type="dxa"/>
            <w:tcBorders>
              <w:top w:val="single" w:sz="4" w:space="0" w:color="auto"/>
              <w:left w:val="single" w:sz="8" w:space="0" w:color="auto"/>
              <w:bottom w:val="single" w:sz="4" w:space="0" w:color="auto"/>
              <w:right w:val="single" w:sz="4" w:space="0" w:color="auto"/>
            </w:tcBorders>
            <w:vAlign w:val="center"/>
            <w:hideMark/>
          </w:tcPr>
          <w:p w14:paraId="6A1496F6"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出生年月</w:t>
            </w:r>
          </w:p>
        </w:tc>
        <w:tc>
          <w:tcPr>
            <w:tcW w:w="2540" w:type="dxa"/>
            <w:gridSpan w:val="4"/>
            <w:tcBorders>
              <w:top w:val="single" w:sz="4" w:space="0" w:color="auto"/>
              <w:left w:val="single" w:sz="4" w:space="0" w:color="auto"/>
              <w:bottom w:val="single" w:sz="4" w:space="0" w:color="auto"/>
              <w:right w:val="single" w:sz="4" w:space="0" w:color="auto"/>
            </w:tcBorders>
            <w:vAlign w:val="center"/>
            <w:hideMark/>
          </w:tcPr>
          <w:p w14:paraId="32F0519B" w14:textId="451A6644"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1984</w:t>
            </w:r>
            <w:r w:rsidR="004D61CE">
              <w:rPr>
                <w:rFonts w:ascii="Times New Roman" w:eastAsia="宋体" w:hAnsi="Times New Roman" w:cs="Times New Roman"/>
                <w:color w:val="000000"/>
                <w:szCs w:val="20"/>
              </w:rPr>
              <w:t>-</w:t>
            </w:r>
            <w:r>
              <w:rPr>
                <w:rFonts w:ascii="Times New Roman" w:eastAsia="宋体" w:hAnsi="Times New Roman" w:cs="Times New Roman"/>
                <w:color w:val="000000"/>
                <w:szCs w:val="20"/>
              </w:rPr>
              <w:t>09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7772E9"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出</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生</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地</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980390D" w14:textId="16690373"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黑龙江</w:t>
            </w:r>
            <w:r w:rsidR="004D61CE">
              <w:rPr>
                <w:rFonts w:ascii="Times New Roman" w:eastAsia="宋体" w:hAnsi="Times New Roman" w:cs="Times New Roman" w:hint="eastAsia"/>
                <w:color w:val="000000"/>
                <w:szCs w:val="20"/>
              </w:rPr>
              <w:t>哈尔滨</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196A7C"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民</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族</w:t>
            </w:r>
          </w:p>
        </w:tc>
        <w:tc>
          <w:tcPr>
            <w:tcW w:w="1582" w:type="dxa"/>
            <w:tcBorders>
              <w:top w:val="single" w:sz="4" w:space="0" w:color="auto"/>
              <w:left w:val="single" w:sz="4" w:space="0" w:color="auto"/>
              <w:bottom w:val="single" w:sz="4" w:space="0" w:color="auto"/>
              <w:right w:val="single" w:sz="8" w:space="0" w:color="auto"/>
            </w:tcBorders>
            <w:vAlign w:val="center"/>
            <w:hideMark/>
          </w:tcPr>
          <w:p w14:paraId="6516EAD1"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汉族</w:t>
            </w:r>
          </w:p>
        </w:tc>
      </w:tr>
      <w:tr w:rsidR="00742C67" w14:paraId="633E158F" w14:textId="77777777" w:rsidTr="006A4695">
        <w:trPr>
          <w:cantSplit/>
          <w:trHeight w:val="454"/>
          <w:jc w:val="center"/>
        </w:trPr>
        <w:tc>
          <w:tcPr>
            <w:tcW w:w="1135" w:type="dxa"/>
            <w:tcBorders>
              <w:top w:val="single" w:sz="4" w:space="0" w:color="auto"/>
              <w:left w:val="single" w:sz="8" w:space="0" w:color="auto"/>
              <w:bottom w:val="single" w:sz="4" w:space="0" w:color="auto"/>
              <w:right w:val="single" w:sz="4" w:space="0" w:color="auto"/>
            </w:tcBorders>
            <w:vAlign w:val="center"/>
            <w:hideMark/>
          </w:tcPr>
          <w:p w14:paraId="68C4C4F5"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身份证号</w:t>
            </w:r>
          </w:p>
        </w:tc>
        <w:tc>
          <w:tcPr>
            <w:tcW w:w="2540" w:type="dxa"/>
            <w:gridSpan w:val="4"/>
            <w:tcBorders>
              <w:top w:val="single" w:sz="4" w:space="0" w:color="auto"/>
              <w:left w:val="single" w:sz="4" w:space="0" w:color="auto"/>
              <w:bottom w:val="single" w:sz="4" w:space="0" w:color="auto"/>
              <w:right w:val="single" w:sz="4" w:space="0" w:color="auto"/>
            </w:tcBorders>
            <w:vAlign w:val="center"/>
            <w:hideMark/>
          </w:tcPr>
          <w:p w14:paraId="5FC4E79C"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230104198409010918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F62823"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归国人员</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416E7FBC"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2731E7"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归国时间</w:t>
            </w:r>
          </w:p>
        </w:tc>
        <w:tc>
          <w:tcPr>
            <w:tcW w:w="1582" w:type="dxa"/>
            <w:tcBorders>
              <w:top w:val="single" w:sz="4" w:space="0" w:color="auto"/>
              <w:left w:val="single" w:sz="4" w:space="0" w:color="auto"/>
              <w:bottom w:val="single" w:sz="4" w:space="0" w:color="auto"/>
              <w:right w:val="single" w:sz="8" w:space="0" w:color="auto"/>
            </w:tcBorders>
            <w:vAlign w:val="center"/>
            <w:hideMark/>
          </w:tcPr>
          <w:p w14:paraId="45B24641" w14:textId="3640E6F7" w:rsidR="00742C67" w:rsidRDefault="004D61CE"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w:t>
            </w:r>
          </w:p>
        </w:tc>
      </w:tr>
      <w:tr w:rsidR="00742C67" w14:paraId="6B75405A" w14:textId="77777777" w:rsidTr="006A4695">
        <w:trPr>
          <w:cantSplit/>
          <w:trHeight w:val="454"/>
          <w:jc w:val="center"/>
        </w:trPr>
        <w:tc>
          <w:tcPr>
            <w:tcW w:w="1135" w:type="dxa"/>
            <w:tcBorders>
              <w:top w:val="single" w:sz="4" w:space="0" w:color="auto"/>
              <w:left w:val="single" w:sz="8" w:space="0" w:color="auto"/>
              <w:bottom w:val="single" w:sz="4" w:space="0" w:color="auto"/>
              <w:right w:val="single" w:sz="4" w:space="0" w:color="auto"/>
            </w:tcBorders>
            <w:vAlign w:val="center"/>
            <w:hideMark/>
          </w:tcPr>
          <w:p w14:paraId="5FCE090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技术职称</w:t>
            </w:r>
          </w:p>
        </w:tc>
        <w:tc>
          <w:tcPr>
            <w:tcW w:w="2540" w:type="dxa"/>
            <w:gridSpan w:val="4"/>
            <w:tcBorders>
              <w:top w:val="single" w:sz="4" w:space="0" w:color="auto"/>
              <w:left w:val="single" w:sz="4" w:space="0" w:color="auto"/>
              <w:bottom w:val="single" w:sz="4" w:space="0" w:color="auto"/>
              <w:right w:val="single" w:sz="4" w:space="0" w:color="auto"/>
            </w:tcBorders>
            <w:vAlign w:val="center"/>
            <w:hideMark/>
          </w:tcPr>
          <w:p w14:paraId="7E3C677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高级工程师</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595275"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最高学历</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73BD4ECF" w14:textId="5A07C465"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研究生</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85423A"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最高学位</w:t>
            </w:r>
          </w:p>
        </w:tc>
        <w:tc>
          <w:tcPr>
            <w:tcW w:w="1582" w:type="dxa"/>
            <w:tcBorders>
              <w:top w:val="single" w:sz="4" w:space="0" w:color="auto"/>
              <w:left w:val="single" w:sz="4" w:space="0" w:color="auto"/>
              <w:bottom w:val="single" w:sz="4" w:space="0" w:color="auto"/>
              <w:right w:val="single" w:sz="8" w:space="0" w:color="auto"/>
            </w:tcBorders>
            <w:vAlign w:val="center"/>
            <w:hideMark/>
          </w:tcPr>
          <w:p w14:paraId="534A7B9E" w14:textId="669DF87B"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硕士</w:t>
            </w:r>
          </w:p>
        </w:tc>
      </w:tr>
      <w:tr w:rsidR="00742C67" w14:paraId="1774E703" w14:textId="77777777" w:rsidTr="006A4695">
        <w:trPr>
          <w:cantSplit/>
          <w:trHeight w:val="454"/>
          <w:jc w:val="center"/>
        </w:trPr>
        <w:tc>
          <w:tcPr>
            <w:tcW w:w="1135" w:type="dxa"/>
            <w:tcBorders>
              <w:top w:val="single" w:sz="4" w:space="0" w:color="auto"/>
              <w:left w:val="single" w:sz="8" w:space="0" w:color="auto"/>
              <w:bottom w:val="single" w:sz="4" w:space="0" w:color="auto"/>
              <w:right w:val="single" w:sz="4" w:space="0" w:color="auto"/>
            </w:tcBorders>
            <w:vAlign w:val="center"/>
            <w:hideMark/>
          </w:tcPr>
          <w:p w14:paraId="0C32A260"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毕业学校</w:t>
            </w:r>
          </w:p>
        </w:tc>
        <w:tc>
          <w:tcPr>
            <w:tcW w:w="2540" w:type="dxa"/>
            <w:gridSpan w:val="4"/>
            <w:tcBorders>
              <w:top w:val="single" w:sz="4" w:space="0" w:color="auto"/>
              <w:left w:val="single" w:sz="4" w:space="0" w:color="auto"/>
              <w:bottom w:val="single" w:sz="4" w:space="0" w:color="auto"/>
              <w:right w:val="single" w:sz="4" w:space="0" w:color="auto"/>
            </w:tcBorders>
            <w:vAlign w:val="center"/>
            <w:hideMark/>
          </w:tcPr>
          <w:p w14:paraId="0D8C0316"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浙江大学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5F1E09"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毕业时间</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0F101E35" w14:textId="49EF2F7C"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2010</w:t>
            </w:r>
            <w:r w:rsidR="00E251D1">
              <w:rPr>
                <w:rFonts w:ascii="Times New Roman" w:eastAsia="宋体" w:hAnsi="Times New Roman" w:cs="Times New Roman"/>
                <w:color w:val="000000"/>
                <w:szCs w:val="20"/>
              </w:rPr>
              <w:t>-</w:t>
            </w:r>
            <w:r>
              <w:rPr>
                <w:rFonts w:ascii="Times New Roman" w:eastAsia="宋体" w:hAnsi="Times New Roman" w:cs="Times New Roman"/>
                <w:color w:val="000000"/>
                <w:szCs w:val="20"/>
              </w:rPr>
              <w:t>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63900C"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所学专业</w:t>
            </w:r>
          </w:p>
        </w:tc>
        <w:tc>
          <w:tcPr>
            <w:tcW w:w="1582" w:type="dxa"/>
            <w:tcBorders>
              <w:top w:val="single" w:sz="4" w:space="0" w:color="auto"/>
              <w:left w:val="single" w:sz="4" w:space="0" w:color="auto"/>
              <w:bottom w:val="single" w:sz="4" w:space="0" w:color="auto"/>
              <w:right w:val="single" w:sz="8" w:space="0" w:color="auto"/>
            </w:tcBorders>
            <w:vAlign w:val="center"/>
            <w:hideMark/>
          </w:tcPr>
          <w:p w14:paraId="1E9A106D"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控制理论与控制工程</w:t>
            </w:r>
          </w:p>
        </w:tc>
      </w:tr>
      <w:tr w:rsidR="00742C67" w14:paraId="7D53A43B" w14:textId="77777777" w:rsidTr="006A4695">
        <w:trPr>
          <w:cantSplit/>
          <w:trHeight w:val="454"/>
          <w:jc w:val="center"/>
        </w:trPr>
        <w:tc>
          <w:tcPr>
            <w:tcW w:w="1135" w:type="dxa"/>
            <w:tcBorders>
              <w:top w:val="single" w:sz="4" w:space="0" w:color="auto"/>
              <w:left w:val="single" w:sz="8" w:space="0" w:color="auto"/>
              <w:bottom w:val="single" w:sz="4" w:space="0" w:color="auto"/>
              <w:right w:val="single" w:sz="4" w:space="0" w:color="auto"/>
            </w:tcBorders>
            <w:vAlign w:val="center"/>
            <w:hideMark/>
          </w:tcPr>
          <w:p w14:paraId="7ACF2784"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电子邮箱</w:t>
            </w:r>
          </w:p>
        </w:tc>
        <w:tc>
          <w:tcPr>
            <w:tcW w:w="2540" w:type="dxa"/>
            <w:gridSpan w:val="4"/>
            <w:tcBorders>
              <w:top w:val="single" w:sz="4" w:space="0" w:color="auto"/>
              <w:left w:val="single" w:sz="4" w:space="0" w:color="auto"/>
              <w:bottom w:val="single" w:sz="4" w:space="0" w:color="auto"/>
              <w:right w:val="single" w:sz="4" w:space="0" w:color="auto"/>
            </w:tcBorders>
            <w:vAlign w:val="center"/>
            <w:hideMark/>
          </w:tcPr>
          <w:p w14:paraId="782BF374"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zhanghenan@snerdi.com.cn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2796C3"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办公电话</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0ECF86CB"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021-61860539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72C5F4"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移动电话</w:t>
            </w:r>
          </w:p>
        </w:tc>
        <w:tc>
          <w:tcPr>
            <w:tcW w:w="1582" w:type="dxa"/>
            <w:tcBorders>
              <w:top w:val="single" w:sz="4" w:space="0" w:color="auto"/>
              <w:left w:val="single" w:sz="4" w:space="0" w:color="auto"/>
              <w:bottom w:val="single" w:sz="4" w:space="0" w:color="auto"/>
              <w:right w:val="single" w:sz="8" w:space="0" w:color="auto"/>
            </w:tcBorders>
            <w:vAlign w:val="center"/>
            <w:hideMark/>
          </w:tcPr>
          <w:p w14:paraId="302101ED"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18601729082</w:t>
            </w:r>
          </w:p>
        </w:tc>
      </w:tr>
      <w:tr w:rsidR="00742C67" w14:paraId="328B64BF" w14:textId="77777777" w:rsidTr="006A4695">
        <w:trPr>
          <w:cantSplit/>
          <w:trHeight w:val="395"/>
          <w:jc w:val="center"/>
        </w:trPr>
        <w:tc>
          <w:tcPr>
            <w:tcW w:w="1135" w:type="dxa"/>
            <w:tcBorders>
              <w:top w:val="single" w:sz="4" w:space="0" w:color="auto"/>
              <w:left w:val="single" w:sz="8" w:space="0" w:color="auto"/>
              <w:bottom w:val="single" w:sz="4" w:space="0" w:color="auto"/>
              <w:right w:val="single" w:sz="4" w:space="0" w:color="auto"/>
            </w:tcBorders>
            <w:vAlign w:val="center"/>
            <w:hideMark/>
          </w:tcPr>
          <w:p w14:paraId="0CD0620C"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通讯地址</w:t>
            </w:r>
          </w:p>
        </w:tc>
        <w:tc>
          <w:tcPr>
            <w:tcW w:w="5234" w:type="dxa"/>
            <w:gridSpan w:val="7"/>
            <w:tcBorders>
              <w:top w:val="single" w:sz="4" w:space="0" w:color="auto"/>
              <w:left w:val="single" w:sz="4" w:space="0" w:color="auto"/>
              <w:bottom w:val="single" w:sz="4" w:space="0" w:color="auto"/>
              <w:right w:val="single" w:sz="4" w:space="0" w:color="auto"/>
            </w:tcBorders>
            <w:vAlign w:val="center"/>
            <w:hideMark/>
          </w:tcPr>
          <w:p w14:paraId="314E2E84"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上海市徐汇区虹</w:t>
            </w:r>
            <w:proofErr w:type="gramStart"/>
            <w:r>
              <w:rPr>
                <w:rFonts w:ascii="Times New Roman" w:eastAsia="宋体" w:hAnsi="Times New Roman" w:cs="Times New Roman" w:hint="eastAsia"/>
                <w:color w:val="000000"/>
                <w:szCs w:val="20"/>
              </w:rPr>
              <w:t>漕</w:t>
            </w:r>
            <w:proofErr w:type="gramEnd"/>
            <w:r>
              <w:rPr>
                <w:rFonts w:ascii="Times New Roman" w:eastAsia="宋体" w:hAnsi="Times New Roman" w:cs="Times New Roman" w:hint="eastAsia"/>
                <w:color w:val="000000"/>
                <w:szCs w:val="20"/>
              </w:rPr>
              <w:t>路</w:t>
            </w:r>
            <w:r>
              <w:rPr>
                <w:rFonts w:ascii="Times New Roman" w:eastAsia="宋体" w:hAnsi="Times New Roman" w:cs="Times New Roman"/>
                <w:color w:val="000000"/>
                <w:szCs w:val="20"/>
              </w:rPr>
              <w:t>29</w:t>
            </w:r>
            <w:r>
              <w:rPr>
                <w:rFonts w:ascii="Times New Roman" w:eastAsia="宋体" w:hAnsi="Times New Roman" w:cs="Times New Roman" w:hint="eastAsia"/>
                <w:color w:val="000000"/>
                <w:szCs w:val="20"/>
              </w:rPr>
              <w:t>号</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5B54B9"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邮政编码</w:t>
            </w:r>
          </w:p>
        </w:tc>
        <w:tc>
          <w:tcPr>
            <w:tcW w:w="1582" w:type="dxa"/>
            <w:tcBorders>
              <w:top w:val="single" w:sz="4" w:space="0" w:color="auto"/>
              <w:left w:val="single" w:sz="4" w:space="0" w:color="auto"/>
              <w:bottom w:val="single" w:sz="4" w:space="0" w:color="auto"/>
              <w:right w:val="single" w:sz="8" w:space="0" w:color="auto"/>
            </w:tcBorders>
            <w:vAlign w:val="center"/>
            <w:hideMark/>
          </w:tcPr>
          <w:p w14:paraId="0DCDFDB9"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200233</w:t>
            </w:r>
          </w:p>
        </w:tc>
      </w:tr>
      <w:tr w:rsidR="00742C67" w14:paraId="7F835435" w14:textId="77777777" w:rsidTr="006A4695">
        <w:trPr>
          <w:cantSplit/>
          <w:trHeight w:val="301"/>
          <w:jc w:val="center"/>
        </w:trPr>
        <w:tc>
          <w:tcPr>
            <w:tcW w:w="1135" w:type="dxa"/>
            <w:tcBorders>
              <w:top w:val="single" w:sz="4" w:space="0" w:color="auto"/>
              <w:left w:val="single" w:sz="8" w:space="0" w:color="auto"/>
              <w:bottom w:val="single" w:sz="4" w:space="0" w:color="auto"/>
              <w:right w:val="single" w:sz="4" w:space="0" w:color="auto"/>
            </w:tcBorders>
            <w:vAlign w:val="center"/>
            <w:hideMark/>
          </w:tcPr>
          <w:p w14:paraId="28A4B24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工作单位</w:t>
            </w:r>
          </w:p>
        </w:tc>
        <w:tc>
          <w:tcPr>
            <w:tcW w:w="5234" w:type="dxa"/>
            <w:gridSpan w:val="7"/>
            <w:tcBorders>
              <w:top w:val="single" w:sz="4" w:space="0" w:color="auto"/>
              <w:left w:val="single" w:sz="4" w:space="0" w:color="auto"/>
              <w:bottom w:val="single" w:sz="4" w:space="0" w:color="auto"/>
              <w:right w:val="single" w:sz="4" w:space="0" w:color="auto"/>
            </w:tcBorders>
            <w:vAlign w:val="center"/>
            <w:hideMark/>
          </w:tcPr>
          <w:p w14:paraId="51572A4C"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上海核工程研究设计院股份有限公司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FE98C7"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行政职务</w:t>
            </w:r>
          </w:p>
        </w:tc>
        <w:tc>
          <w:tcPr>
            <w:tcW w:w="1582" w:type="dxa"/>
            <w:tcBorders>
              <w:top w:val="single" w:sz="4" w:space="0" w:color="auto"/>
              <w:left w:val="single" w:sz="4" w:space="0" w:color="auto"/>
              <w:bottom w:val="single" w:sz="4" w:space="0" w:color="auto"/>
              <w:right w:val="single" w:sz="8" w:space="0" w:color="auto"/>
            </w:tcBorders>
            <w:vAlign w:val="center"/>
            <w:hideMark/>
          </w:tcPr>
          <w:p w14:paraId="1D37C4BD" w14:textId="5A8C362D"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室副主任</w:t>
            </w:r>
          </w:p>
        </w:tc>
      </w:tr>
      <w:tr w:rsidR="00742C67" w14:paraId="0F367926" w14:textId="77777777" w:rsidTr="006A4695">
        <w:trPr>
          <w:cantSplit/>
          <w:trHeight w:val="363"/>
          <w:jc w:val="center"/>
        </w:trPr>
        <w:tc>
          <w:tcPr>
            <w:tcW w:w="1135" w:type="dxa"/>
            <w:tcBorders>
              <w:top w:val="single" w:sz="4" w:space="0" w:color="auto"/>
              <w:left w:val="single" w:sz="8" w:space="0" w:color="auto"/>
              <w:bottom w:val="single" w:sz="4" w:space="0" w:color="auto"/>
              <w:right w:val="single" w:sz="4" w:space="0" w:color="auto"/>
            </w:tcBorders>
            <w:vAlign w:val="center"/>
            <w:hideMark/>
          </w:tcPr>
          <w:p w14:paraId="6C42756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二级单位</w:t>
            </w:r>
          </w:p>
        </w:tc>
        <w:tc>
          <w:tcPr>
            <w:tcW w:w="5234" w:type="dxa"/>
            <w:gridSpan w:val="7"/>
            <w:tcBorders>
              <w:top w:val="single" w:sz="4" w:space="0" w:color="auto"/>
              <w:left w:val="single" w:sz="4" w:space="0" w:color="auto"/>
              <w:bottom w:val="single" w:sz="4" w:space="0" w:color="auto"/>
              <w:right w:val="single" w:sz="4" w:space="0" w:color="auto"/>
            </w:tcBorders>
            <w:vAlign w:val="center"/>
            <w:hideMark/>
          </w:tcPr>
          <w:p w14:paraId="4C9DFB74"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电气</w:t>
            </w:r>
            <w:proofErr w:type="gramStart"/>
            <w:r>
              <w:rPr>
                <w:rFonts w:ascii="Times New Roman" w:eastAsia="宋体" w:hAnsi="Times New Roman" w:cs="Times New Roman" w:hint="eastAsia"/>
                <w:color w:val="000000"/>
                <w:szCs w:val="20"/>
              </w:rPr>
              <w:t>仪控所</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14:paraId="63C47CA9"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党</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派</w:t>
            </w:r>
          </w:p>
        </w:tc>
        <w:tc>
          <w:tcPr>
            <w:tcW w:w="1582" w:type="dxa"/>
            <w:tcBorders>
              <w:top w:val="single" w:sz="4" w:space="0" w:color="auto"/>
              <w:left w:val="single" w:sz="4" w:space="0" w:color="auto"/>
              <w:bottom w:val="single" w:sz="4" w:space="0" w:color="auto"/>
              <w:right w:val="single" w:sz="8" w:space="0" w:color="auto"/>
            </w:tcBorders>
            <w:vAlign w:val="center"/>
            <w:hideMark/>
          </w:tcPr>
          <w:p w14:paraId="03EF5257" w14:textId="4442CCBC" w:rsidR="00742C67" w:rsidRDefault="00E251D1"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中国共产党</w:t>
            </w:r>
          </w:p>
        </w:tc>
      </w:tr>
      <w:tr w:rsidR="00742C67" w14:paraId="0903D2DA" w14:textId="77777777" w:rsidTr="006A4695">
        <w:trPr>
          <w:cantSplit/>
          <w:trHeight w:val="347"/>
          <w:jc w:val="center"/>
        </w:trPr>
        <w:tc>
          <w:tcPr>
            <w:tcW w:w="1135" w:type="dxa"/>
            <w:vMerge w:val="restart"/>
            <w:tcBorders>
              <w:top w:val="single" w:sz="4" w:space="0" w:color="auto"/>
              <w:left w:val="single" w:sz="8" w:space="0" w:color="auto"/>
              <w:bottom w:val="single" w:sz="4" w:space="0" w:color="auto"/>
              <w:right w:val="single" w:sz="4" w:space="0" w:color="auto"/>
            </w:tcBorders>
            <w:vAlign w:val="center"/>
            <w:hideMark/>
          </w:tcPr>
          <w:p w14:paraId="37D25A5B"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完成单位</w:t>
            </w:r>
          </w:p>
        </w:tc>
        <w:tc>
          <w:tcPr>
            <w:tcW w:w="5234" w:type="dxa"/>
            <w:gridSpan w:val="7"/>
            <w:vMerge w:val="restart"/>
            <w:tcBorders>
              <w:top w:val="single" w:sz="4" w:space="0" w:color="auto"/>
              <w:left w:val="single" w:sz="4" w:space="0" w:color="auto"/>
              <w:bottom w:val="single" w:sz="4" w:space="0" w:color="auto"/>
              <w:right w:val="single" w:sz="4" w:space="0" w:color="auto"/>
            </w:tcBorders>
            <w:vAlign w:val="center"/>
            <w:hideMark/>
          </w:tcPr>
          <w:p w14:paraId="1BE12DB4" w14:textId="77777777"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上海核工程研究设计院股份有限公司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8A3014C"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所</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在</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地</w:t>
            </w:r>
          </w:p>
        </w:tc>
        <w:tc>
          <w:tcPr>
            <w:tcW w:w="1582" w:type="dxa"/>
            <w:tcBorders>
              <w:top w:val="single" w:sz="4" w:space="0" w:color="auto"/>
              <w:left w:val="single" w:sz="4" w:space="0" w:color="auto"/>
              <w:bottom w:val="single" w:sz="4" w:space="0" w:color="auto"/>
              <w:right w:val="single" w:sz="8" w:space="0" w:color="auto"/>
            </w:tcBorders>
            <w:vAlign w:val="center"/>
            <w:hideMark/>
          </w:tcPr>
          <w:p w14:paraId="10758F36" w14:textId="29F1ACA9" w:rsidR="00742C67" w:rsidRDefault="00742C67"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w:t>
            </w:r>
            <w:r w:rsidR="00E251D1">
              <w:rPr>
                <w:rFonts w:ascii="Times New Roman" w:eastAsia="宋体" w:hAnsi="Times New Roman" w:cs="Times New Roman" w:hint="eastAsia"/>
                <w:color w:val="000000"/>
                <w:szCs w:val="20"/>
              </w:rPr>
              <w:t>市徐汇区</w:t>
            </w:r>
          </w:p>
        </w:tc>
      </w:tr>
      <w:tr w:rsidR="00742C67" w14:paraId="74EFCA16" w14:textId="77777777" w:rsidTr="006A4695">
        <w:trPr>
          <w:cantSplit/>
          <w:trHeight w:val="361"/>
          <w:jc w:val="center"/>
        </w:trPr>
        <w:tc>
          <w:tcPr>
            <w:tcW w:w="1135" w:type="dxa"/>
            <w:vMerge/>
            <w:tcBorders>
              <w:top w:val="single" w:sz="4" w:space="0" w:color="auto"/>
              <w:left w:val="single" w:sz="8" w:space="0" w:color="auto"/>
              <w:bottom w:val="single" w:sz="4" w:space="0" w:color="auto"/>
              <w:right w:val="single" w:sz="4" w:space="0" w:color="auto"/>
            </w:tcBorders>
            <w:vAlign w:val="center"/>
            <w:hideMark/>
          </w:tcPr>
          <w:p w14:paraId="72BCAC91" w14:textId="77777777" w:rsidR="00742C67" w:rsidRDefault="00742C67">
            <w:pPr>
              <w:widowControl/>
              <w:jc w:val="left"/>
              <w:rPr>
                <w:rFonts w:ascii="Times New Roman" w:eastAsia="宋体" w:hAnsi="Times New Roman" w:cs="Times New Roman"/>
                <w:color w:val="000000"/>
                <w:szCs w:val="20"/>
              </w:rPr>
            </w:pPr>
          </w:p>
        </w:tc>
        <w:tc>
          <w:tcPr>
            <w:tcW w:w="5234" w:type="dxa"/>
            <w:gridSpan w:val="7"/>
            <w:vMerge/>
            <w:tcBorders>
              <w:top w:val="single" w:sz="4" w:space="0" w:color="auto"/>
              <w:left w:val="single" w:sz="4" w:space="0" w:color="auto"/>
              <w:bottom w:val="single" w:sz="4" w:space="0" w:color="auto"/>
              <w:right w:val="single" w:sz="4" w:space="0" w:color="auto"/>
            </w:tcBorders>
            <w:vAlign w:val="center"/>
            <w:hideMark/>
          </w:tcPr>
          <w:p w14:paraId="4B35196E" w14:textId="77777777" w:rsidR="00742C67" w:rsidRDefault="00742C67">
            <w:pPr>
              <w:widowControl/>
              <w:jc w:val="left"/>
              <w:rPr>
                <w:rFonts w:ascii="Times New Roman" w:eastAsia="宋体" w:hAnsi="Times New Roman" w:cs="Times New Roman"/>
                <w:color w:val="00000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F1D7A62"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单位性质</w:t>
            </w:r>
          </w:p>
        </w:tc>
        <w:tc>
          <w:tcPr>
            <w:tcW w:w="1582" w:type="dxa"/>
            <w:tcBorders>
              <w:top w:val="single" w:sz="4" w:space="0" w:color="auto"/>
              <w:left w:val="single" w:sz="4" w:space="0" w:color="auto"/>
              <w:bottom w:val="single" w:sz="4" w:space="0" w:color="auto"/>
              <w:right w:val="single" w:sz="8" w:space="0" w:color="auto"/>
            </w:tcBorders>
            <w:vAlign w:val="center"/>
            <w:hideMark/>
          </w:tcPr>
          <w:p w14:paraId="38ECF13F" w14:textId="4E3C388D" w:rsidR="00742C67" w:rsidRDefault="00E251D1" w:rsidP="00E251D1">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Pr>
                <w:rFonts w:ascii="Times New Roman" w:eastAsia="宋体" w:hAnsi="Times New Roman" w:cs="Times New Roman" w:hint="eastAsia"/>
                <w:color w:val="000000"/>
                <w:szCs w:val="20"/>
              </w:rPr>
              <w:t>-</w:t>
            </w:r>
            <w:r w:rsidR="00742C67">
              <w:rPr>
                <w:rFonts w:ascii="Times New Roman" w:eastAsia="宋体" w:hAnsi="Times New Roman" w:cs="Times New Roman" w:hint="eastAsia"/>
                <w:color w:val="000000"/>
                <w:szCs w:val="20"/>
              </w:rPr>
              <w:t>国有企业</w:t>
            </w:r>
          </w:p>
        </w:tc>
      </w:tr>
      <w:tr w:rsidR="00742C67" w14:paraId="2D72BD55" w14:textId="77777777" w:rsidTr="006A4695">
        <w:trPr>
          <w:cantSplit/>
          <w:trHeight w:val="360"/>
          <w:jc w:val="center"/>
        </w:trPr>
        <w:tc>
          <w:tcPr>
            <w:tcW w:w="2328" w:type="dxa"/>
            <w:gridSpan w:val="2"/>
            <w:tcBorders>
              <w:top w:val="single" w:sz="4" w:space="0" w:color="auto"/>
              <w:left w:val="single" w:sz="8" w:space="0" w:color="auto"/>
              <w:bottom w:val="single" w:sz="4" w:space="0" w:color="auto"/>
              <w:right w:val="single" w:sz="4" w:space="0" w:color="auto"/>
            </w:tcBorders>
            <w:vAlign w:val="center"/>
            <w:hideMark/>
          </w:tcPr>
          <w:p w14:paraId="2E28A3C8" w14:textId="77777777" w:rsidR="00742C67" w:rsidRDefault="00742C67">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参加本项目的起止时间</w:t>
            </w:r>
          </w:p>
        </w:tc>
        <w:tc>
          <w:tcPr>
            <w:tcW w:w="6757" w:type="dxa"/>
            <w:gridSpan w:val="8"/>
            <w:tcBorders>
              <w:top w:val="single" w:sz="4" w:space="0" w:color="auto"/>
              <w:left w:val="single" w:sz="4" w:space="0" w:color="auto"/>
              <w:bottom w:val="single" w:sz="4" w:space="0" w:color="auto"/>
              <w:right w:val="single" w:sz="8" w:space="0" w:color="auto"/>
            </w:tcBorders>
            <w:vAlign w:val="center"/>
            <w:hideMark/>
          </w:tcPr>
          <w:p w14:paraId="681FF7CF" w14:textId="77777777" w:rsidR="00742C67" w:rsidRDefault="00742C67">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2020.10.01 </w:t>
            </w:r>
            <w:r>
              <w:rPr>
                <w:rFonts w:ascii="Times New Roman" w:eastAsia="宋体" w:hAnsi="Times New Roman" w:cs="Times New Roman" w:hint="eastAsia"/>
                <w:color w:val="000000"/>
                <w:szCs w:val="20"/>
              </w:rPr>
              <w:t>至</w:t>
            </w:r>
            <w:r>
              <w:rPr>
                <w:rFonts w:ascii="Times New Roman" w:eastAsia="宋体" w:hAnsi="Times New Roman" w:cs="Times New Roman"/>
                <w:color w:val="000000"/>
                <w:szCs w:val="20"/>
              </w:rPr>
              <w:t>2023.11.30</w:t>
            </w:r>
          </w:p>
        </w:tc>
      </w:tr>
      <w:tr w:rsidR="00742C67" w14:paraId="41679D4C" w14:textId="77777777" w:rsidTr="006A4695">
        <w:trPr>
          <w:cantSplit/>
          <w:trHeight w:val="1670"/>
          <w:jc w:val="center"/>
        </w:trPr>
        <w:tc>
          <w:tcPr>
            <w:tcW w:w="9085" w:type="dxa"/>
            <w:gridSpan w:val="10"/>
            <w:tcBorders>
              <w:top w:val="single" w:sz="4" w:space="0" w:color="auto"/>
              <w:left w:val="single" w:sz="8" w:space="0" w:color="auto"/>
              <w:bottom w:val="single" w:sz="4" w:space="0" w:color="auto"/>
              <w:right w:val="single" w:sz="8" w:space="0" w:color="auto"/>
            </w:tcBorders>
            <w:hideMark/>
          </w:tcPr>
          <w:p w14:paraId="25D62665"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对本项目技术创造性贡献：</w:t>
            </w:r>
          </w:p>
          <w:p w14:paraId="238BB33B" w14:textId="3654C316" w:rsidR="00742C67" w:rsidRDefault="00E61C39">
            <w:pPr>
              <w:spacing w:line="390" w:lineRule="exact"/>
              <w:rPr>
                <w:rFonts w:ascii="Times New Roman" w:eastAsia="宋体" w:hAnsi="Times New Roman" w:cs="Times New Roman"/>
                <w:color w:val="000000"/>
                <w:szCs w:val="20"/>
              </w:rPr>
            </w:pPr>
            <w:r w:rsidRPr="00E61C39">
              <w:rPr>
                <w:rFonts w:ascii="Times New Roman" w:eastAsia="宋体" w:hAnsi="Times New Roman" w:cs="Times New Roman" w:hint="eastAsia"/>
                <w:color w:val="000000"/>
                <w:szCs w:val="20"/>
              </w:rPr>
              <w:t>作为项目的主要研究人员，主要进行项目技术攻关，提出主给水超声波流量计样机研制技术要求和验证试验要求，主要负责</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：多声道超声波流量计技术要求和标定、扰流、振动、</w:t>
            </w:r>
            <w:r w:rsidRPr="00E61C39">
              <w:rPr>
                <w:rFonts w:ascii="Times New Roman" w:eastAsia="宋体" w:hAnsi="Times New Roman" w:cs="Times New Roman" w:hint="eastAsia"/>
                <w:color w:val="000000"/>
                <w:szCs w:val="20"/>
              </w:rPr>
              <w:t>EMC</w:t>
            </w:r>
            <w:r w:rsidRPr="00E61C39">
              <w:rPr>
                <w:rFonts w:ascii="Times New Roman" w:eastAsia="宋体" w:hAnsi="Times New Roman" w:cs="Times New Roman" w:hint="eastAsia"/>
                <w:color w:val="000000"/>
                <w:szCs w:val="20"/>
              </w:rPr>
              <w:t>等试验方法；</w:t>
            </w:r>
            <w:r w:rsidRPr="00E61C39">
              <w:rPr>
                <w:rFonts w:ascii="Times New Roman" w:eastAsia="宋体" w:hAnsi="Times New Roman" w:cs="Times New Roman" w:hint="eastAsia"/>
                <w:color w:val="000000"/>
                <w:szCs w:val="20"/>
              </w:rPr>
              <w:t>2</w:t>
            </w:r>
            <w:r w:rsidRPr="00E61C39">
              <w:rPr>
                <w:rFonts w:ascii="Times New Roman" w:eastAsia="宋体" w:hAnsi="Times New Roman" w:cs="Times New Roman" w:hint="eastAsia"/>
                <w:color w:val="000000"/>
                <w:szCs w:val="20"/>
              </w:rPr>
              <w:t>：多分量不确定度计算技术及试验验证方法；</w:t>
            </w:r>
            <w:r w:rsidRPr="00E61C39">
              <w:rPr>
                <w:rFonts w:ascii="Times New Roman" w:eastAsia="宋体" w:hAnsi="Times New Roman" w:cs="Times New Roman" w:hint="eastAsia"/>
                <w:color w:val="000000"/>
                <w:szCs w:val="20"/>
              </w:rPr>
              <w:t>3</w:t>
            </w:r>
            <w:r w:rsidRPr="00E61C39">
              <w:rPr>
                <w:rFonts w:ascii="Times New Roman" w:eastAsia="宋体" w:hAnsi="Times New Roman" w:cs="Times New Roman" w:hint="eastAsia"/>
                <w:color w:val="000000"/>
                <w:szCs w:val="20"/>
              </w:rPr>
              <w:t>：主要对创新点</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有贡献。</w:t>
            </w:r>
          </w:p>
        </w:tc>
      </w:tr>
      <w:tr w:rsidR="00742C67" w14:paraId="2B8BBBF9" w14:textId="77777777" w:rsidTr="006A4695">
        <w:trPr>
          <w:cantSplit/>
          <w:trHeight w:val="672"/>
          <w:jc w:val="center"/>
        </w:trPr>
        <w:tc>
          <w:tcPr>
            <w:tcW w:w="9085" w:type="dxa"/>
            <w:gridSpan w:val="10"/>
            <w:tcBorders>
              <w:top w:val="single" w:sz="4" w:space="0" w:color="auto"/>
              <w:left w:val="single" w:sz="8" w:space="0" w:color="auto"/>
              <w:bottom w:val="single" w:sz="4" w:space="0" w:color="auto"/>
              <w:right w:val="single" w:sz="8" w:space="0" w:color="auto"/>
            </w:tcBorders>
            <w:hideMark/>
          </w:tcPr>
          <w:p w14:paraId="3F0A55A9"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曾获省级以上科技奖励情况：</w:t>
            </w:r>
          </w:p>
          <w:p w14:paraId="0A850133"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742C67" w14:paraId="4497BAE6" w14:textId="77777777" w:rsidTr="006A4695">
        <w:trPr>
          <w:cantSplit/>
          <w:trHeight w:val="3692"/>
          <w:jc w:val="center"/>
        </w:trPr>
        <w:tc>
          <w:tcPr>
            <w:tcW w:w="5306" w:type="dxa"/>
            <w:gridSpan w:val="7"/>
            <w:tcBorders>
              <w:top w:val="single" w:sz="4" w:space="0" w:color="auto"/>
              <w:left w:val="single" w:sz="8" w:space="0" w:color="auto"/>
              <w:bottom w:val="single" w:sz="8" w:space="0" w:color="auto"/>
              <w:right w:val="single" w:sz="4" w:space="0" w:color="auto"/>
            </w:tcBorders>
          </w:tcPr>
          <w:p w14:paraId="2AB70D02" w14:textId="77777777" w:rsidR="00742C67" w:rsidRDefault="00742C67">
            <w:pPr>
              <w:ind w:firstLineChars="200" w:firstLine="422"/>
              <w:rPr>
                <w:rFonts w:ascii="Times New Roman" w:eastAsia="宋体" w:hAnsi="Times New Roman" w:cs="Times New Roman"/>
                <w:color w:val="000000"/>
              </w:rPr>
            </w:pPr>
            <w:r>
              <w:rPr>
                <w:rFonts w:ascii="Times New Roman" w:eastAsia="宋体" w:hAnsi="Times New Roman" w:cs="Times New Roman" w:hint="eastAsia"/>
                <w:b/>
                <w:bCs/>
                <w:color w:val="000000"/>
                <w:szCs w:val="20"/>
              </w:rPr>
              <w:t>声明</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4B7ADF7E" w14:textId="77777777" w:rsidR="00742C67" w:rsidRDefault="00742C67">
            <w:pPr>
              <w:ind w:firstLineChars="200" w:firstLine="422"/>
              <w:rPr>
                <w:rFonts w:ascii="Times New Roman" w:eastAsia="宋体" w:hAnsi="Times New Roman" w:cs="Times New Roman"/>
                <w:color w:val="000000"/>
              </w:rPr>
            </w:pPr>
            <w:r>
              <w:rPr>
                <w:rFonts w:ascii="Times New Roman" w:eastAsia="宋体" w:hAnsi="Times New Roman" w:cs="Times New Roman" w:hint="eastAsia"/>
                <w:b/>
                <w:color w:val="000000"/>
              </w:rPr>
              <w:t>该项目是本人本年度被提名的唯一项目。</w:t>
            </w:r>
          </w:p>
          <w:p w14:paraId="43DCAF7A" w14:textId="77777777" w:rsidR="00742C67" w:rsidRDefault="00742C67">
            <w:pPr>
              <w:ind w:firstLineChars="200" w:firstLine="420"/>
              <w:rPr>
                <w:rFonts w:ascii="Times New Roman" w:eastAsia="宋体" w:hAnsi="Times New Roman" w:cs="Times New Roman"/>
                <w:color w:val="000000"/>
              </w:rPr>
            </w:pPr>
          </w:p>
          <w:p w14:paraId="0444B8D6" w14:textId="77777777" w:rsidR="00742C67" w:rsidRDefault="00742C67">
            <w:pPr>
              <w:rPr>
                <w:rFonts w:ascii="Times New Roman" w:eastAsia="宋体" w:hAnsi="Times New Roman" w:cs="Times New Roman"/>
                <w:color w:val="000000"/>
                <w:szCs w:val="20"/>
              </w:rPr>
            </w:pPr>
          </w:p>
          <w:p w14:paraId="5B73913A" w14:textId="77777777" w:rsidR="00742C67" w:rsidRDefault="00742C67">
            <w:pPr>
              <w:ind w:firstLineChars="850" w:firstLine="178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本人签名：</w:t>
            </w:r>
          </w:p>
          <w:p w14:paraId="7B9753B4" w14:textId="77777777" w:rsidR="00742C67" w:rsidRDefault="00742C67">
            <w:pPr>
              <w:ind w:firstLineChars="850" w:firstLine="1785"/>
              <w:rPr>
                <w:rFonts w:ascii="Times New Roman" w:eastAsia="宋体" w:hAnsi="Times New Roman" w:cs="Times New Roman"/>
                <w:color w:val="000000"/>
                <w:szCs w:val="20"/>
              </w:rPr>
            </w:pPr>
          </w:p>
          <w:p w14:paraId="77732755" w14:textId="77777777" w:rsidR="00742C67" w:rsidRDefault="00742C67">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日</w:t>
            </w:r>
          </w:p>
        </w:tc>
        <w:tc>
          <w:tcPr>
            <w:tcW w:w="3779" w:type="dxa"/>
            <w:gridSpan w:val="3"/>
            <w:tcBorders>
              <w:top w:val="single" w:sz="4" w:space="0" w:color="auto"/>
              <w:left w:val="single" w:sz="4" w:space="0" w:color="auto"/>
              <w:bottom w:val="single" w:sz="8" w:space="0" w:color="auto"/>
              <w:right w:val="single" w:sz="8" w:space="0" w:color="auto"/>
            </w:tcBorders>
          </w:tcPr>
          <w:p w14:paraId="17B8ED54" w14:textId="77777777" w:rsidR="00742C67" w:rsidRDefault="00742C67">
            <w:pPr>
              <w:ind w:firstLineChars="200" w:firstLine="422"/>
              <w:rPr>
                <w:rFonts w:ascii="Times New Roman" w:eastAsia="宋体" w:hAnsi="Times New Roman" w:cs="Times New Roman"/>
                <w:color w:val="000000"/>
                <w:szCs w:val="20"/>
              </w:rPr>
            </w:pPr>
            <w:r>
              <w:rPr>
                <w:rFonts w:ascii="Times New Roman" w:eastAsia="宋体" w:hAnsi="Times New Roman" w:cs="Times New Roman" w:hint="eastAsia"/>
                <w:b/>
                <w:color w:val="000000"/>
                <w:szCs w:val="20"/>
              </w:rPr>
              <w:t>完成单位声明</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2C757653" w14:textId="77777777" w:rsidR="00742C67" w:rsidRDefault="00742C67">
            <w:pPr>
              <w:ind w:firstLineChars="200" w:firstLine="422"/>
              <w:rPr>
                <w:rFonts w:ascii="Times New Roman" w:eastAsia="宋体" w:hAnsi="Times New Roman" w:cs="Times New Roman"/>
                <w:color w:val="000000"/>
                <w:szCs w:val="20"/>
              </w:rPr>
            </w:pPr>
            <w:r>
              <w:rPr>
                <w:rFonts w:ascii="Times New Roman" w:eastAsia="宋体" w:hAnsi="Times New Roman" w:cs="Times New Roman" w:hint="eastAsia"/>
                <w:b/>
                <w:color w:val="000000"/>
                <w:szCs w:val="20"/>
              </w:rPr>
              <w:t>工作单位声明</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rPr>
              <w:t>本单位对该完成人被提名无异议</w:t>
            </w:r>
            <w:r>
              <w:rPr>
                <w:rFonts w:ascii="Times New Roman" w:eastAsia="宋体" w:hAnsi="Times New Roman" w:cs="Times New Roman" w:hint="eastAsia"/>
                <w:color w:val="000000"/>
                <w:szCs w:val="20"/>
              </w:rPr>
              <w:t>。</w:t>
            </w:r>
          </w:p>
          <w:p w14:paraId="31491A95" w14:textId="77777777" w:rsidR="00742C67" w:rsidRDefault="00742C67">
            <w:pPr>
              <w:ind w:firstLineChars="200" w:firstLine="420"/>
              <w:rPr>
                <w:rFonts w:ascii="Times New Roman" w:eastAsia="宋体" w:hAnsi="Times New Roman" w:cs="Times New Roman"/>
                <w:color w:val="000000"/>
                <w:szCs w:val="20"/>
              </w:rPr>
            </w:pPr>
          </w:p>
          <w:p w14:paraId="5C8D8418" w14:textId="77777777" w:rsidR="00742C67" w:rsidRDefault="00742C67">
            <w:pPr>
              <w:rPr>
                <w:rFonts w:ascii="Times New Roman" w:eastAsia="宋体" w:hAnsi="Times New Roman" w:cs="Times New Roman"/>
                <w:color w:val="000000"/>
                <w:szCs w:val="20"/>
              </w:rPr>
            </w:pPr>
          </w:p>
          <w:p w14:paraId="3C116EE0" w14:textId="77777777" w:rsidR="00742C67" w:rsidRDefault="00742C67">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单位（盖章）</w:t>
            </w:r>
          </w:p>
          <w:p w14:paraId="03D75F45" w14:textId="77777777" w:rsidR="00742C67" w:rsidRDefault="00742C67">
            <w:pPr>
              <w:rPr>
                <w:rFonts w:ascii="Times New Roman" w:eastAsia="宋体" w:hAnsi="Times New Roman" w:cs="Times New Roman"/>
                <w:color w:val="000000"/>
                <w:szCs w:val="20"/>
              </w:rPr>
            </w:pPr>
          </w:p>
          <w:p w14:paraId="786E9003" w14:textId="77777777" w:rsidR="00742C67" w:rsidRDefault="00742C67">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日</w:t>
            </w:r>
          </w:p>
        </w:tc>
      </w:tr>
    </w:tbl>
    <w:p w14:paraId="2954CDE1" w14:textId="3D5DFB69" w:rsidR="00AE2BFE" w:rsidRDefault="00AE2BFE" w:rsidP="006A4695">
      <w:pPr>
        <w:spacing w:line="440" w:lineRule="exact"/>
        <w:rPr>
          <w:rFonts w:ascii="黑体" w:eastAsia="黑体" w:hAnsi="黑体"/>
          <w:color w:val="000000"/>
          <w:sz w:val="24"/>
          <w:szCs w:val="32"/>
        </w:rPr>
      </w:pPr>
    </w:p>
    <w:p w14:paraId="5982C31C" w14:textId="77777777" w:rsidR="00AE2BFE" w:rsidRDefault="00AE2BFE">
      <w:pPr>
        <w:widowControl/>
        <w:jc w:val="left"/>
        <w:rPr>
          <w:rFonts w:ascii="黑体" w:eastAsia="黑体" w:hAnsi="黑体"/>
          <w:color w:val="000000"/>
          <w:sz w:val="24"/>
          <w:szCs w:val="32"/>
        </w:rPr>
      </w:pPr>
      <w:r>
        <w:rPr>
          <w:rFonts w:ascii="黑体" w:eastAsia="黑体" w:hAnsi="黑体"/>
          <w:color w:val="000000"/>
          <w:sz w:val="24"/>
          <w:szCs w:val="32"/>
        </w:rPr>
        <w:br w:type="page"/>
      </w:r>
    </w:p>
    <w:p w14:paraId="42B53924" w14:textId="77777777" w:rsidR="00742C67" w:rsidRDefault="00742C67" w:rsidP="006A4695">
      <w:pPr>
        <w:spacing w:line="440" w:lineRule="exact"/>
        <w:rPr>
          <w:rFonts w:ascii="黑体" w:eastAsia="黑体" w:hAnsi="黑体"/>
          <w:color w:val="000000"/>
          <w:sz w:val="24"/>
          <w:szCs w:val="32"/>
        </w:rPr>
      </w:pPr>
    </w:p>
    <w:tbl>
      <w:tblPr>
        <w:tblW w:w="889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8"/>
        <w:gridCol w:w="1062"/>
        <w:gridCol w:w="73"/>
        <w:gridCol w:w="739"/>
        <w:gridCol w:w="374"/>
        <w:gridCol w:w="1135"/>
        <w:gridCol w:w="657"/>
        <w:gridCol w:w="845"/>
        <w:gridCol w:w="1079"/>
        <w:gridCol w:w="1643"/>
      </w:tblGrid>
      <w:tr w:rsidR="00742C67" w14:paraId="705F6266" w14:textId="77777777" w:rsidTr="006A4695">
        <w:trPr>
          <w:trHeight w:val="454"/>
          <w:jc w:val="center"/>
        </w:trPr>
        <w:tc>
          <w:tcPr>
            <w:tcW w:w="1288" w:type="dxa"/>
            <w:tcBorders>
              <w:top w:val="single" w:sz="8" w:space="0" w:color="auto"/>
              <w:left w:val="single" w:sz="8" w:space="0" w:color="auto"/>
              <w:bottom w:val="single" w:sz="4" w:space="0" w:color="auto"/>
              <w:right w:val="single" w:sz="4" w:space="0" w:color="auto"/>
            </w:tcBorders>
            <w:vAlign w:val="center"/>
            <w:hideMark/>
          </w:tcPr>
          <w:p w14:paraId="356AF73F"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姓</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名</w:t>
            </w:r>
          </w:p>
        </w:tc>
        <w:tc>
          <w:tcPr>
            <w:tcW w:w="1135" w:type="dxa"/>
            <w:gridSpan w:val="2"/>
            <w:tcBorders>
              <w:top w:val="single" w:sz="8" w:space="0" w:color="auto"/>
              <w:left w:val="single" w:sz="4" w:space="0" w:color="auto"/>
              <w:bottom w:val="single" w:sz="4" w:space="0" w:color="auto"/>
              <w:right w:val="single" w:sz="4" w:space="0" w:color="auto"/>
            </w:tcBorders>
            <w:vAlign w:val="center"/>
            <w:hideMark/>
          </w:tcPr>
          <w:p w14:paraId="639C02CD"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孙艳飞</w:t>
            </w:r>
          </w:p>
        </w:tc>
        <w:tc>
          <w:tcPr>
            <w:tcW w:w="739" w:type="dxa"/>
            <w:tcBorders>
              <w:top w:val="single" w:sz="8" w:space="0" w:color="auto"/>
              <w:left w:val="single" w:sz="4" w:space="0" w:color="auto"/>
              <w:bottom w:val="single" w:sz="4" w:space="0" w:color="auto"/>
              <w:right w:val="single" w:sz="4" w:space="0" w:color="auto"/>
            </w:tcBorders>
            <w:vAlign w:val="center"/>
            <w:hideMark/>
          </w:tcPr>
          <w:p w14:paraId="73246748"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性别</w:t>
            </w:r>
          </w:p>
        </w:tc>
        <w:tc>
          <w:tcPr>
            <w:tcW w:w="374" w:type="dxa"/>
            <w:tcBorders>
              <w:top w:val="single" w:sz="8" w:space="0" w:color="auto"/>
              <w:left w:val="single" w:sz="4" w:space="0" w:color="auto"/>
              <w:bottom w:val="single" w:sz="4" w:space="0" w:color="auto"/>
              <w:right w:val="single" w:sz="4" w:space="0" w:color="auto"/>
            </w:tcBorders>
            <w:vAlign w:val="center"/>
            <w:hideMark/>
          </w:tcPr>
          <w:p w14:paraId="569B3C2D"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5" w:type="dxa"/>
            <w:tcBorders>
              <w:top w:val="single" w:sz="8" w:space="0" w:color="auto"/>
              <w:left w:val="single" w:sz="4" w:space="0" w:color="auto"/>
              <w:bottom w:val="single" w:sz="4" w:space="0" w:color="auto"/>
              <w:right w:val="single" w:sz="4" w:space="0" w:color="auto"/>
            </w:tcBorders>
            <w:vAlign w:val="center"/>
            <w:hideMark/>
          </w:tcPr>
          <w:p w14:paraId="1C60707A"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排</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名</w:t>
            </w:r>
          </w:p>
        </w:tc>
        <w:tc>
          <w:tcPr>
            <w:tcW w:w="1502" w:type="dxa"/>
            <w:gridSpan w:val="2"/>
            <w:tcBorders>
              <w:top w:val="single" w:sz="8" w:space="0" w:color="auto"/>
              <w:left w:val="single" w:sz="4" w:space="0" w:color="auto"/>
              <w:bottom w:val="single" w:sz="4" w:space="0" w:color="auto"/>
              <w:right w:val="single" w:sz="4" w:space="0" w:color="auto"/>
            </w:tcBorders>
            <w:vAlign w:val="center"/>
            <w:hideMark/>
          </w:tcPr>
          <w:p w14:paraId="3AC7C1E7" w14:textId="77777777" w:rsidR="00742C67" w:rsidRDefault="00742C67" w:rsidP="006A4695">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9</w:t>
            </w:r>
          </w:p>
        </w:tc>
        <w:tc>
          <w:tcPr>
            <w:tcW w:w="1079" w:type="dxa"/>
            <w:tcBorders>
              <w:top w:val="single" w:sz="8" w:space="0" w:color="auto"/>
              <w:left w:val="single" w:sz="4" w:space="0" w:color="auto"/>
              <w:bottom w:val="single" w:sz="4" w:space="0" w:color="auto"/>
              <w:right w:val="single" w:sz="4" w:space="0" w:color="auto"/>
            </w:tcBorders>
            <w:vAlign w:val="center"/>
            <w:hideMark/>
          </w:tcPr>
          <w:p w14:paraId="1C667CA2"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国</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籍</w:t>
            </w:r>
          </w:p>
        </w:tc>
        <w:tc>
          <w:tcPr>
            <w:tcW w:w="1643" w:type="dxa"/>
            <w:tcBorders>
              <w:top w:val="single" w:sz="8" w:space="0" w:color="auto"/>
              <w:left w:val="single" w:sz="4" w:space="0" w:color="auto"/>
              <w:bottom w:val="single" w:sz="4" w:space="0" w:color="auto"/>
              <w:right w:val="single" w:sz="8" w:space="0" w:color="auto"/>
            </w:tcBorders>
            <w:vAlign w:val="center"/>
            <w:hideMark/>
          </w:tcPr>
          <w:p w14:paraId="22C811CB"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14:paraId="12B37C23" w14:textId="77777777" w:rsidTr="006A4695">
        <w:trPr>
          <w:trHeight w:val="454"/>
          <w:jc w:val="center"/>
        </w:trPr>
        <w:tc>
          <w:tcPr>
            <w:tcW w:w="1288" w:type="dxa"/>
            <w:tcBorders>
              <w:top w:val="single" w:sz="4" w:space="0" w:color="auto"/>
              <w:left w:val="single" w:sz="8" w:space="0" w:color="auto"/>
              <w:bottom w:val="single" w:sz="4" w:space="0" w:color="auto"/>
              <w:right w:val="single" w:sz="4" w:space="0" w:color="auto"/>
            </w:tcBorders>
            <w:vAlign w:val="center"/>
            <w:hideMark/>
          </w:tcPr>
          <w:p w14:paraId="164ED21A"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出生年月</w:t>
            </w:r>
          </w:p>
        </w:tc>
        <w:tc>
          <w:tcPr>
            <w:tcW w:w="2248" w:type="dxa"/>
            <w:gridSpan w:val="4"/>
            <w:tcBorders>
              <w:top w:val="single" w:sz="4" w:space="0" w:color="auto"/>
              <w:left w:val="single" w:sz="4" w:space="0" w:color="auto"/>
              <w:bottom w:val="single" w:sz="4" w:space="0" w:color="auto"/>
              <w:right w:val="single" w:sz="4" w:space="0" w:color="auto"/>
            </w:tcBorders>
            <w:vAlign w:val="center"/>
            <w:hideMark/>
          </w:tcPr>
          <w:p w14:paraId="68DEEA69" w14:textId="7DE4CADE"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1980</w:t>
            </w:r>
            <w:r w:rsidR="006A4695">
              <w:rPr>
                <w:rFonts w:ascii="Times New Roman" w:eastAsia="宋体" w:hAnsi="Times New Roman" w:cs="Times New Roman"/>
                <w:color w:val="000000"/>
                <w:szCs w:val="20"/>
              </w:rPr>
              <w:t>-</w:t>
            </w:r>
            <w:r>
              <w:rPr>
                <w:rFonts w:ascii="Times New Roman" w:eastAsia="宋体" w:hAnsi="Times New Roman" w:cs="Times New Roman"/>
                <w:color w:val="000000"/>
                <w:szCs w:val="20"/>
              </w:rPr>
              <w:t>12</w:t>
            </w:r>
          </w:p>
        </w:tc>
        <w:tc>
          <w:tcPr>
            <w:tcW w:w="1135" w:type="dxa"/>
            <w:tcBorders>
              <w:top w:val="single" w:sz="4" w:space="0" w:color="auto"/>
              <w:left w:val="single" w:sz="4" w:space="0" w:color="auto"/>
              <w:bottom w:val="single" w:sz="4" w:space="0" w:color="auto"/>
              <w:right w:val="single" w:sz="4" w:space="0" w:color="auto"/>
            </w:tcBorders>
            <w:vAlign w:val="center"/>
            <w:hideMark/>
          </w:tcPr>
          <w:p w14:paraId="4AD3BC79"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出</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生</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地</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14:paraId="37F2513D" w14:textId="540FD20B"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吉林长岭</w:t>
            </w:r>
          </w:p>
        </w:tc>
        <w:tc>
          <w:tcPr>
            <w:tcW w:w="1079" w:type="dxa"/>
            <w:tcBorders>
              <w:top w:val="single" w:sz="4" w:space="0" w:color="auto"/>
              <w:left w:val="single" w:sz="4" w:space="0" w:color="auto"/>
              <w:bottom w:val="single" w:sz="4" w:space="0" w:color="auto"/>
              <w:right w:val="single" w:sz="4" w:space="0" w:color="auto"/>
            </w:tcBorders>
            <w:vAlign w:val="center"/>
            <w:hideMark/>
          </w:tcPr>
          <w:p w14:paraId="66235E7C"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民</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族</w:t>
            </w:r>
          </w:p>
        </w:tc>
        <w:tc>
          <w:tcPr>
            <w:tcW w:w="1643" w:type="dxa"/>
            <w:tcBorders>
              <w:top w:val="single" w:sz="4" w:space="0" w:color="auto"/>
              <w:left w:val="single" w:sz="4" w:space="0" w:color="auto"/>
              <w:bottom w:val="single" w:sz="4" w:space="0" w:color="auto"/>
              <w:right w:val="single" w:sz="8" w:space="0" w:color="auto"/>
            </w:tcBorders>
            <w:vAlign w:val="center"/>
            <w:hideMark/>
          </w:tcPr>
          <w:p w14:paraId="75ECA644"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p>
        </w:tc>
      </w:tr>
      <w:tr w:rsidR="00742C67" w14:paraId="7FB8B096" w14:textId="77777777" w:rsidTr="006A4695">
        <w:trPr>
          <w:cantSplit/>
          <w:trHeight w:val="454"/>
          <w:jc w:val="center"/>
        </w:trPr>
        <w:tc>
          <w:tcPr>
            <w:tcW w:w="1288" w:type="dxa"/>
            <w:tcBorders>
              <w:top w:val="single" w:sz="4" w:space="0" w:color="auto"/>
              <w:left w:val="single" w:sz="8" w:space="0" w:color="auto"/>
              <w:bottom w:val="single" w:sz="4" w:space="0" w:color="auto"/>
              <w:right w:val="single" w:sz="4" w:space="0" w:color="auto"/>
            </w:tcBorders>
            <w:vAlign w:val="center"/>
            <w:hideMark/>
          </w:tcPr>
          <w:p w14:paraId="0AAE00E4"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身份证号</w:t>
            </w:r>
          </w:p>
        </w:tc>
        <w:tc>
          <w:tcPr>
            <w:tcW w:w="2248" w:type="dxa"/>
            <w:gridSpan w:val="4"/>
            <w:tcBorders>
              <w:top w:val="single" w:sz="4" w:space="0" w:color="auto"/>
              <w:left w:val="single" w:sz="4" w:space="0" w:color="auto"/>
              <w:bottom w:val="single" w:sz="4" w:space="0" w:color="auto"/>
              <w:right w:val="single" w:sz="4" w:space="0" w:color="auto"/>
            </w:tcBorders>
            <w:vAlign w:val="center"/>
            <w:hideMark/>
          </w:tcPr>
          <w:p w14:paraId="5064EAD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220722198012200039</w:t>
            </w:r>
          </w:p>
        </w:tc>
        <w:tc>
          <w:tcPr>
            <w:tcW w:w="1135" w:type="dxa"/>
            <w:tcBorders>
              <w:top w:val="single" w:sz="4" w:space="0" w:color="auto"/>
              <w:left w:val="single" w:sz="4" w:space="0" w:color="auto"/>
              <w:bottom w:val="single" w:sz="4" w:space="0" w:color="auto"/>
              <w:right w:val="single" w:sz="4" w:space="0" w:color="auto"/>
            </w:tcBorders>
            <w:vAlign w:val="center"/>
            <w:hideMark/>
          </w:tcPr>
          <w:p w14:paraId="4A913269"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归国人员</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14:paraId="3F47C1DB"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079" w:type="dxa"/>
            <w:tcBorders>
              <w:top w:val="single" w:sz="4" w:space="0" w:color="auto"/>
              <w:left w:val="single" w:sz="4" w:space="0" w:color="auto"/>
              <w:bottom w:val="single" w:sz="4" w:space="0" w:color="auto"/>
              <w:right w:val="single" w:sz="4" w:space="0" w:color="auto"/>
            </w:tcBorders>
            <w:vAlign w:val="center"/>
            <w:hideMark/>
          </w:tcPr>
          <w:p w14:paraId="3EE4D4FC"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归国时间</w:t>
            </w:r>
          </w:p>
        </w:tc>
        <w:tc>
          <w:tcPr>
            <w:tcW w:w="1643" w:type="dxa"/>
            <w:tcBorders>
              <w:top w:val="single" w:sz="4" w:space="0" w:color="auto"/>
              <w:left w:val="single" w:sz="4" w:space="0" w:color="auto"/>
              <w:bottom w:val="single" w:sz="4" w:space="0" w:color="auto"/>
              <w:right w:val="single" w:sz="8" w:space="0" w:color="auto"/>
            </w:tcBorders>
            <w:vAlign w:val="center"/>
          </w:tcPr>
          <w:p w14:paraId="6BCBACFF" w14:textId="4D479731" w:rsidR="00742C67" w:rsidRDefault="006A4695">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w:t>
            </w:r>
          </w:p>
        </w:tc>
      </w:tr>
      <w:tr w:rsidR="00742C67" w14:paraId="2C0CC8C8" w14:textId="77777777" w:rsidTr="006A4695">
        <w:trPr>
          <w:cantSplit/>
          <w:trHeight w:val="454"/>
          <w:jc w:val="center"/>
        </w:trPr>
        <w:tc>
          <w:tcPr>
            <w:tcW w:w="1288" w:type="dxa"/>
            <w:tcBorders>
              <w:top w:val="single" w:sz="4" w:space="0" w:color="auto"/>
              <w:left w:val="single" w:sz="8" w:space="0" w:color="auto"/>
              <w:bottom w:val="single" w:sz="4" w:space="0" w:color="auto"/>
              <w:right w:val="single" w:sz="4" w:space="0" w:color="auto"/>
            </w:tcBorders>
            <w:vAlign w:val="center"/>
            <w:hideMark/>
          </w:tcPr>
          <w:p w14:paraId="6B5B77BB"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技术职称</w:t>
            </w:r>
          </w:p>
        </w:tc>
        <w:tc>
          <w:tcPr>
            <w:tcW w:w="2248" w:type="dxa"/>
            <w:gridSpan w:val="4"/>
            <w:tcBorders>
              <w:top w:val="single" w:sz="4" w:space="0" w:color="auto"/>
              <w:left w:val="single" w:sz="4" w:space="0" w:color="auto"/>
              <w:bottom w:val="single" w:sz="4" w:space="0" w:color="auto"/>
              <w:right w:val="single" w:sz="4" w:space="0" w:color="auto"/>
            </w:tcBorders>
            <w:vAlign w:val="center"/>
            <w:hideMark/>
          </w:tcPr>
          <w:p w14:paraId="2F0D29E9"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高级工程师</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70D958E"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最高学历</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14:paraId="4F2F2E1E" w14:textId="7367A0E9"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研究生</w:t>
            </w:r>
          </w:p>
        </w:tc>
        <w:tc>
          <w:tcPr>
            <w:tcW w:w="1079" w:type="dxa"/>
            <w:tcBorders>
              <w:top w:val="single" w:sz="4" w:space="0" w:color="auto"/>
              <w:left w:val="single" w:sz="4" w:space="0" w:color="auto"/>
              <w:bottom w:val="single" w:sz="4" w:space="0" w:color="auto"/>
              <w:right w:val="single" w:sz="4" w:space="0" w:color="auto"/>
            </w:tcBorders>
            <w:vAlign w:val="center"/>
            <w:hideMark/>
          </w:tcPr>
          <w:p w14:paraId="6009245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最高学位</w:t>
            </w:r>
          </w:p>
        </w:tc>
        <w:tc>
          <w:tcPr>
            <w:tcW w:w="1643" w:type="dxa"/>
            <w:tcBorders>
              <w:top w:val="single" w:sz="4" w:space="0" w:color="auto"/>
              <w:left w:val="single" w:sz="4" w:space="0" w:color="auto"/>
              <w:bottom w:val="single" w:sz="4" w:space="0" w:color="auto"/>
              <w:right w:val="single" w:sz="8" w:space="0" w:color="auto"/>
            </w:tcBorders>
            <w:vAlign w:val="center"/>
            <w:hideMark/>
          </w:tcPr>
          <w:p w14:paraId="59C31516"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硕士</w:t>
            </w:r>
          </w:p>
        </w:tc>
      </w:tr>
      <w:tr w:rsidR="00742C67" w14:paraId="00D513F4" w14:textId="77777777" w:rsidTr="006A4695">
        <w:trPr>
          <w:cantSplit/>
          <w:trHeight w:val="454"/>
          <w:jc w:val="center"/>
        </w:trPr>
        <w:tc>
          <w:tcPr>
            <w:tcW w:w="1288" w:type="dxa"/>
            <w:tcBorders>
              <w:top w:val="single" w:sz="4" w:space="0" w:color="auto"/>
              <w:left w:val="single" w:sz="8" w:space="0" w:color="auto"/>
              <w:bottom w:val="single" w:sz="4" w:space="0" w:color="auto"/>
              <w:right w:val="single" w:sz="4" w:space="0" w:color="auto"/>
            </w:tcBorders>
            <w:vAlign w:val="center"/>
            <w:hideMark/>
          </w:tcPr>
          <w:p w14:paraId="017F67B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毕业学校</w:t>
            </w:r>
          </w:p>
        </w:tc>
        <w:tc>
          <w:tcPr>
            <w:tcW w:w="2248" w:type="dxa"/>
            <w:gridSpan w:val="4"/>
            <w:tcBorders>
              <w:top w:val="single" w:sz="4" w:space="0" w:color="auto"/>
              <w:left w:val="single" w:sz="4" w:space="0" w:color="auto"/>
              <w:bottom w:val="single" w:sz="4" w:space="0" w:color="auto"/>
              <w:right w:val="single" w:sz="4" w:space="0" w:color="auto"/>
            </w:tcBorders>
            <w:vAlign w:val="center"/>
            <w:hideMark/>
          </w:tcPr>
          <w:p w14:paraId="0FB9AC46"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清华大学</w:t>
            </w:r>
          </w:p>
        </w:tc>
        <w:tc>
          <w:tcPr>
            <w:tcW w:w="1135" w:type="dxa"/>
            <w:tcBorders>
              <w:top w:val="single" w:sz="4" w:space="0" w:color="auto"/>
              <w:left w:val="single" w:sz="4" w:space="0" w:color="auto"/>
              <w:bottom w:val="single" w:sz="4" w:space="0" w:color="auto"/>
              <w:right w:val="single" w:sz="4" w:space="0" w:color="auto"/>
            </w:tcBorders>
            <w:vAlign w:val="center"/>
            <w:hideMark/>
          </w:tcPr>
          <w:p w14:paraId="6112AB08"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毕业时间</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14:paraId="243840B1" w14:textId="48BA8A96"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2006</w:t>
            </w:r>
            <w:r w:rsidR="006A4695">
              <w:rPr>
                <w:rFonts w:ascii="Times New Roman" w:eastAsia="宋体" w:hAnsi="Times New Roman" w:cs="Times New Roman"/>
                <w:color w:val="000000"/>
                <w:szCs w:val="20"/>
              </w:rPr>
              <w:t>-</w:t>
            </w:r>
            <w:r>
              <w:rPr>
                <w:rFonts w:ascii="Times New Roman" w:eastAsia="宋体" w:hAnsi="Times New Roman" w:cs="Times New Roman"/>
                <w:color w:val="000000"/>
                <w:szCs w:val="20"/>
              </w:rPr>
              <w:t>07</w:t>
            </w:r>
          </w:p>
        </w:tc>
        <w:tc>
          <w:tcPr>
            <w:tcW w:w="1079" w:type="dxa"/>
            <w:tcBorders>
              <w:top w:val="single" w:sz="4" w:space="0" w:color="auto"/>
              <w:left w:val="single" w:sz="4" w:space="0" w:color="auto"/>
              <w:bottom w:val="single" w:sz="4" w:space="0" w:color="auto"/>
              <w:right w:val="single" w:sz="4" w:space="0" w:color="auto"/>
            </w:tcBorders>
            <w:vAlign w:val="center"/>
            <w:hideMark/>
          </w:tcPr>
          <w:p w14:paraId="1D167BF4"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所学专业</w:t>
            </w:r>
          </w:p>
        </w:tc>
        <w:tc>
          <w:tcPr>
            <w:tcW w:w="1643" w:type="dxa"/>
            <w:tcBorders>
              <w:top w:val="single" w:sz="4" w:space="0" w:color="auto"/>
              <w:left w:val="single" w:sz="4" w:space="0" w:color="auto"/>
              <w:bottom w:val="single" w:sz="4" w:space="0" w:color="auto"/>
              <w:right w:val="single" w:sz="8" w:space="0" w:color="auto"/>
            </w:tcBorders>
            <w:vAlign w:val="center"/>
            <w:hideMark/>
          </w:tcPr>
          <w:p w14:paraId="029DF538"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动力工程及工程热物理</w:t>
            </w:r>
          </w:p>
        </w:tc>
      </w:tr>
      <w:tr w:rsidR="00742C67" w14:paraId="0000F31A" w14:textId="77777777" w:rsidTr="006A4695">
        <w:trPr>
          <w:cantSplit/>
          <w:trHeight w:val="454"/>
          <w:jc w:val="center"/>
        </w:trPr>
        <w:tc>
          <w:tcPr>
            <w:tcW w:w="1288" w:type="dxa"/>
            <w:tcBorders>
              <w:top w:val="single" w:sz="4" w:space="0" w:color="auto"/>
              <w:left w:val="single" w:sz="8" w:space="0" w:color="auto"/>
              <w:bottom w:val="single" w:sz="4" w:space="0" w:color="auto"/>
              <w:right w:val="single" w:sz="4" w:space="0" w:color="auto"/>
            </w:tcBorders>
            <w:vAlign w:val="center"/>
            <w:hideMark/>
          </w:tcPr>
          <w:p w14:paraId="096B2A60"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电子邮箱</w:t>
            </w:r>
          </w:p>
        </w:tc>
        <w:tc>
          <w:tcPr>
            <w:tcW w:w="2248" w:type="dxa"/>
            <w:gridSpan w:val="4"/>
            <w:tcBorders>
              <w:top w:val="single" w:sz="4" w:space="0" w:color="auto"/>
              <w:left w:val="single" w:sz="4" w:space="0" w:color="auto"/>
              <w:bottom w:val="single" w:sz="4" w:space="0" w:color="auto"/>
              <w:right w:val="single" w:sz="4" w:space="0" w:color="auto"/>
            </w:tcBorders>
            <w:vAlign w:val="center"/>
            <w:hideMark/>
          </w:tcPr>
          <w:p w14:paraId="6F4547DC"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sunyf@mail.tsinghua.edu.cn</w:t>
            </w:r>
          </w:p>
        </w:tc>
        <w:tc>
          <w:tcPr>
            <w:tcW w:w="1135" w:type="dxa"/>
            <w:tcBorders>
              <w:top w:val="single" w:sz="4" w:space="0" w:color="auto"/>
              <w:left w:val="single" w:sz="4" w:space="0" w:color="auto"/>
              <w:bottom w:val="single" w:sz="4" w:space="0" w:color="auto"/>
              <w:right w:val="single" w:sz="4" w:space="0" w:color="auto"/>
            </w:tcBorders>
            <w:vAlign w:val="center"/>
            <w:hideMark/>
          </w:tcPr>
          <w:p w14:paraId="4FE2A954"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办公电话</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14:paraId="4586E8D6"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010-89796048</w:t>
            </w:r>
          </w:p>
        </w:tc>
        <w:tc>
          <w:tcPr>
            <w:tcW w:w="1079" w:type="dxa"/>
            <w:tcBorders>
              <w:top w:val="single" w:sz="4" w:space="0" w:color="auto"/>
              <w:left w:val="single" w:sz="4" w:space="0" w:color="auto"/>
              <w:bottom w:val="single" w:sz="4" w:space="0" w:color="auto"/>
              <w:right w:val="single" w:sz="4" w:space="0" w:color="auto"/>
            </w:tcBorders>
            <w:vAlign w:val="center"/>
            <w:hideMark/>
          </w:tcPr>
          <w:p w14:paraId="639F341B"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移动电话</w:t>
            </w:r>
          </w:p>
        </w:tc>
        <w:tc>
          <w:tcPr>
            <w:tcW w:w="1643" w:type="dxa"/>
            <w:tcBorders>
              <w:top w:val="single" w:sz="4" w:space="0" w:color="auto"/>
              <w:left w:val="single" w:sz="4" w:space="0" w:color="auto"/>
              <w:bottom w:val="single" w:sz="4" w:space="0" w:color="auto"/>
              <w:right w:val="single" w:sz="8" w:space="0" w:color="auto"/>
            </w:tcBorders>
            <w:vAlign w:val="center"/>
            <w:hideMark/>
          </w:tcPr>
          <w:p w14:paraId="6D9ECBE5"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13426288798</w:t>
            </w:r>
          </w:p>
        </w:tc>
      </w:tr>
      <w:tr w:rsidR="00742C67" w14:paraId="1E7439F9" w14:textId="77777777" w:rsidTr="006A4695">
        <w:trPr>
          <w:cantSplit/>
          <w:trHeight w:val="395"/>
          <w:jc w:val="center"/>
        </w:trPr>
        <w:tc>
          <w:tcPr>
            <w:tcW w:w="1288" w:type="dxa"/>
            <w:tcBorders>
              <w:top w:val="single" w:sz="4" w:space="0" w:color="auto"/>
              <w:left w:val="single" w:sz="8" w:space="0" w:color="auto"/>
              <w:bottom w:val="single" w:sz="4" w:space="0" w:color="auto"/>
              <w:right w:val="single" w:sz="4" w:space="0" w:color="auto"/>
            </w:tcBorders>
            <w:vAlign w:val="center"/>
            <w:hideMark/>
          </w:tcPr>
          <w:p w14:paraId="3F7AD6EE"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通讯地址</w:t>
            </w:r>
          </w:p>
        </w:tc>
        <w:tc>
          <w:tcPr>
            <w:tcW w:w="4885" w:type="dxa"/>
            <w:gridSpan w:val="7"/>
            <w:tcBorders>
              <w:top w:val="single" w:sz="4" w:space="0" w:color="auto"/>
              <w:left w:val="single" w:sz="4" w:space="0" w:color="auto"/>
              <w:bottom w:val="single" w:sz="4" w:space="0" w:color="auto"/>
              <w:right w:val="single" w:sz="4" w:space="0" w:color="auto"/>
            </w:tcBorders>
            <w:vAlign w:val="center"/>
            <w:hideMark/>
          </w:tcPr>
          <w:p w14:paraId="669441ED"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北京市海淀区清华大学</w:t>
            </w:r>
            <w:proofErr w:type="gramStart"/>
            <w:r>
              <w:rPr>
                <w:rFonts w:ascii="Times New Roman" w:eastAsia="宋体" w:hAnsi="Times New Roman" w:cs="Times New Roman" w:hint="eastAsia"/>
                <w:color w:val="000000"/>
                <w:szCs w:val="20"/>
              </w:rPr>
              <w:t>能科楼</w:t>
            </w:r>
            <w:proofErr w:type="gramEnd"/>
            <w:r>
              <w:rPr>
                <w:rFonts w:ascii="Times New Roman" w:eastAsia="宋体" w:hAnsi="Times New Roman" w:cs="Times New Roman"/>
                <w:color w:val="000000"/>
                <w:szCs w:val="20"/>
              </w:rPr>
              <w:t>B</w:t>
            </w:r>
            <w:r>
              <w:rPr>
                <w:rFonts w:ascii="Times New Roman" w:eastAsia="宋体" w:hAnsi="Times New Roman" w:cs="Times New Roman" w:hint="eastAsia"/>
                <w:color w:val="000000"/>
                <w:szCs w:val="20"/>
              </w:rPr>
              <w:t>座</w:t>
            </w:r>
          </w:p>
        </w:tc>
        <w:tc>
          <w:tcPr>
            <w:tcW w:w="1079" w:type="dxa"/>
            <w:tcBorders>
              <w:top w:val="single" w:sz="4" w:space="0" w:color="auto"/>
              <w:left w:val="single" w:sz="4" w:space="0" w:color="auto"/>
              <w:bottom w:val="single" w:sz="4" w:space="0" w:color="auto"/>
              <w:right w:val="single" w:sz="4" w:space="0" w:color="auto"/>
            </w:tcBorders>
            <w:vAlign w:val="center"/>
            <w:hideMark/>
          </w:tcPr>
          <w:p w14:paraId="60B20414"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邮政编码</w:t>
            </w:r>
          </w:p>
        </w:tc>
        <w:tc>
          <w:tcPr>
            <w:tcW w:w="1643" w:type="dxa"/>
            <w:tcBorders>
              <w:top w:val="single" w:sz="4" w:space="0" w:color="auto"/>
              <w:left w:val="single" w:sz="4" w:space="0" w:color="auto"/>
              <w:bottom w:val="single" w:sz="4" w:space="0" w:color="auto"/>
              <w:right w:val="single" w:sz="8" w:space="0" w:color="auto"/>
            </w:tcBorders>
            <w:vAlign w:val="center"/>
            <w:hideMark/>
          </w:tcPr>
          <w:p w14:paraId="28534B15"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100084</w:t>
            </w:r>
          </w:p>
        </w:tc>
      </w:tr>
      <w:tr w:rsidR="00742C67" w14:paraId="50B8A59A" w14:textId="77777777" w:rsidTr="006A4695">
        <w:trPr>
          <w:cantSplit/>
          <w:trHeight w:val="301"/>
          <w:jc w:val="center"/>
        </w:trPr>
        <w:tc>
          <w:tcPr>
            <w:tcW w:w="1288" w:type="dxa"/>
            <w:tcBorders>
              <w:top w:val="single" w:sz="4" w:space="0" w:color="auto"/>
              <w:left w:val="single" w:sz="8" w:space="0" w:color="auto"/>
              <w:bottom w:val="single" w:sz="4" w:space="0" w:color="auto"/>
              <w:right w:val="single" w:sz="4" w:space="0" w:color="auto"/>
            </w:tcBorders>
            <w:vAlign w:val="center"/>
            <w:hideMark/>
          </w:tcPr>
          <w:p w14:paraId="6BE0DB06"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工作单位</w:t>
            </w:r>
          </w:p>
        </w:tc>
        <w:tc>
          <w:tcPr>
            <w:tcW w:w="4885" w:type="dxa"/>
            <w:gridSpan w:val="7"/>
            <w:tcBorders>
              <w:top w:val="single" w:sz="4" w:space="0" w:color="auto"/>
              <w:left w:val="single" w:sz="4" w:space="0" w:color="auto"/>
              <w:bottom w:val="single" w:sz="4" w:space="0" w:color="auto"/>
              <w:right w:val="single" w:sz="4" w:space="0" w:color="auto"/>
            </w:tcBorders>
            <w:vAlign w:val="center"/>
            <w:hideMark/>
          </w:tcPr>
          <w:p w14:paraId="2C3F5FA8"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清华大学</w:t>
            </w:r>
          </w:p>
        </w:tc>
        <w:tc>
          <w:tcPr>
            <w:tcW w:w="1079" w:type="dxa"/>
            <w:tcBorders>
              <w:top w:val="single" w:sz="4" w:space="0" w:color="auto"/>
              <w:left w:val="single" w:sz="4" w:space="0" w:color="auto"/>
              <w:bottom w:val="single" w:sz="4" w:space="0" w:color="auto"/>
              <w:right w:val="single" w:sz="4" w:space="0" w:color="auto"/>
            </w:tcBorders>
            <w:vAlign w:val="center"/>
            <w:hideMark/>
          </w:tcPr>
          <w:p w14:paraId="164567DB"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行政职务</w:t>
            </w:r>
          </w:p>
        </w:tc>
        <w:tc>
          <w:tcPr>
            <w:tcW w:w="1643" w:type="dxa"/>
            <w:tcBorders>
              <w:top w:val="single" w:sz="4" w:space="0" w:color="auto"/>
              <w:left w:val="single" w:sz="4" w:space="0" w:color="auto"/>
              <w:bottom w:val="single" w:sz="4" w:space="0" w:color="auto"/>
              <w:right w:val="single" w:sz="8" w:space="0" w:color="auto"/>
            </w:tcBorders>
            <w:vAlign w:val="center"/>
            <w:hideMark/>
          </w:tcPr>
          <w:p w14:paraId="7FADFC65"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r>
      <w:tr w:rsidR="00742C67" w14:paraId="328479FB" w14:textId="77777777" w:rsidTr="006A4695">
        <w:trPr>
          <w:cantSplit/>
          <w:trHeight w:val="363"/>
          <w:jc w:val="center"/>
        </w:trPr>
        <w:tc>
          <w:tcPr>
            <w:tcW w:w="1288" w:type="dxa"/>
            <w:tcBorders>
              <w:top w:val="single" w:sz="4" w:space="0" w:color="auto"/>
              <w:left w:val="single" w:sz="8" w:space="0" w:color="auto"/>
              <w:bottom w:val="single" w:sz="4" w:space="0" w:color="auto"/>
              <w:right w:val="single" w:sz="4" w:space="0" w:color="auto"/>
            </w:tcBorders>
            <w:vAlign w:val="center"/>
            <w:hideMark/>
          </w:tcPr>
          <w:p w14:paraId="56B5E8F9"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二级单位</w:t>
            </w:r>
          </w:p>
        </w:tc>
        <w:tc>
          <w:tcPr>
            <w:tcW w:w="4885" w:type="dxa"/>
            <w:gridSpan w:val="7"/>
            <w:tcBorders>
              <w:top w:val="single" w:sz="4" w:space="0" w:color="auto"/>
              <w:left w:val="single" w:sz="4" w:space="0" w:color="auto"/>
              <w:bottom w:val="single" w:sz="4" w:space="0" w:color="auto"/>
              <w:right w:val="single" w:sz="4" w:space="0" w:color="auto"/>
            </w:tcBorders>
            <w:vAlign w:val="center"/>
            <w:hideMark/>
          </w:tcPr>
          <w:p w14:paraId="1BB7851B"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核能与新能源技术研究院</w:t>
            </w:r>
          </w:p>
        </w:tc>
        <w:tc>
          <w:tcPr>
            <w:tcW w:w="1079" w:type="dxa"/>
            <w:tcBorders>
              <w:top w:val="single" w:sz="4" w:space="0" w:color="auto"/>
              <w:left w:val="single" w:sz="4" w:space="0" w:color="auto"/>
              <w:bottom w:val="single" w:sz="4" w:space="0" w:color="auto"/>
              <w:right w:val="single" w:sz="4" w:space="0" w:color="auto"/>
            </w:tcBorders>
            <w:vAlign w:val="center"/>
            <w:hideMark/>
          </w:tcPr>
          <w:p w14:paraId="6A7A1ED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党</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派</w:t>
            </w:r>
          </w:p>
        </w:tc>
        <w:tc>
          <w:tcPr>
            <w:tcW w:w="1643" w:type="dxa"/>
            <w:tcBorders>
              <w:top w:val="single" w:sz="4" w:space="0" w:color="auto"/>
              <w:left w:val="single" w:sz="4" w:space="0" w:color="auto"/>
              <w:bottom w:val="single" w:sz="4" w:space="0" w:color="auto"/>
              <w:right w:val="single" w:sz="8" w:space="0" w:color="auto"/>
            </w:tcBorders>
            <w:vAlign w:val="center"/>
            <w:hideMark/>
          </w:tcPr>
          <w:p w14:paraId="69FD391A" w14:textId="0E4E9197" w:rsidR="00742C67" w:rsidRDefault="00E61C39">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中国共产党</w:t>
            </w:r>
          </w:p>
        </w:tc>
      </w:tr>
      <w:tr w:rsidR="00742C67" w14:paraId="785B1579" w14:textId="77777777" w:rsidTr="006A4695">
        <w:trPr>
          <w:cantSplit/>
          <w:trHeight w:val="347"/>
          <w:jc w:val="center"/>
        </w:trPr>
        <w:tc>
          <w:tcPr>
            <w:tcW w:w="1288" w:type="dxa"/>
            <w:vMerge w:val="restart"/>
            <w:tcBorders>
              <w:top w:val="single" w:sz="4" w:space="0" w:color="auto"/>
              <w:left w:val="single" w:sz="8" w:space="0" w:color="auto"/>
              <w:bottom w:val="single" w:sz="4" w:space="0" w:color="auto"/>
              <w:right w:val="single" w:sz="4" w:space="0" w:color="auto"/>
            </w:tcBorders>
            <w:vAlign w:val="center"/>
            <w:hideMark/>
          </w:tcPr>
          <w:p w14:paraId="1F485C5D"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完成单位</w:t>
            </w:r>
          </w:p>
        </w:tc>
        <w:tc>
          <w:tcPr>
            <w:tcW w:w="4885" w:type="dxa"/>
            <w:gridSpan w:val="7"/>
            <w:vMerge w:val="restart"/>
            <w:tcBorders>
              <w:top w:val="single" w:sz="4" w:space="0" w:color="auto"/>
              <w:left w:val="single" w:sz="4" w:space="0" w:color="auto"/>
              <w:bottom w:val="single" w:sz="4" w:space="0" w:color="auto"/>
              <w:right w:val="single" w:sz="4" w:space="0" w:color="auto"/>
            </w:tcBorders>
            <w:vAlign w:val="center"/>
            <w:hideMark/>
          </w:tcPr>
          <w:p w14:paraId="360C2EE2"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清华大学</w:t>
            </w:r>
          </w:p>
        </w:tc>
        <w:tc>
          <w:tcPr>
            <w:tcW w:w="1079" w:type="dxa"/>
            <w:tcBorders>
              <w:top w:val="single" w:sz="4" w:space="0" w:color="auto"/>
              <w:left w:val="single" w:sz="4" w:space="0" w:color="auto"/>
              <w:bottom w:val="single" w:sz="4" w:space="0" w:color="auto"/>
              <w:right w:val="single" w:sz="4" w:space="0" w:color="auto"/>
            </w:tcBorders>
            <w:vAlign w:val="center"/>
            <w:hideMark/>
          </w:tcPr>
          <w:p w14:paraId="0C6F587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所</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在</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地</w:t>
            </w:r>
          </w:p>
        </w:tc>
        <w:tc>
          <w:tcPr>
            <w:tcW w:w="1643" w:type="dxa"/>
            <w:tcBorders>
              <w:top w:val="single" w:sz="4" w:space="0" w:color="auto"/>
              <w:left w:val="single" w:sz="4" w:space="0" w:color="auto"/>
              <w:bottom w:val="single" w:sz="4" w:space="0" w:color="auto"/>
              <w:right w:val="single" w:sz="8" w:space="0" w:color="auto"/>
            </w:tcBorders>
            <w:vAlign w:val="center"/>
            <w:hideMark/>
          </w:tcPr>
          <w:p w14:paraId="26A08D57"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北京市海淀区清华园</w:t>
            </w:r>
          </w:p>
        </w:tc>
      </w:tr>
      <w:tr w:rsidR="00742C67" w14:paraId="303B0486" w14:textId="77777777" w:rsidTr="006A4695">
        <w:trPr>
          <w:cantSplit/>
          <w:trHeight w:val="361"/>
          <w:jc w:val="center"/>
        </w:trPr>
        <w:tc>
          <w:tcPr>
            <w:tcW w:w="1288" w:type="dxa"/>
            <w:vMerge/>
            <w:tcBorders>
              <w:top w:val="single" w:sz="4" w:space="0" w:color="auto"/>
              <w:left w:val="single" w:sz="8" w:space="0" w:color="auto"/>
              <w:bottom w:val="single" w:sz="4" w:space="0" w:color="auto"/>
              <w:right w:val="single" w:sz="4" w:space="0" w:color="auto"/>
            </w:tcBorders>
            <w:vAlign w:val="center"/>
            <w:hideMark/>
          </w:tcPr>
          <w:p w14:paraId="5953BF1D" w14:textId="77777777" w:rsidR="00742C67" w:rsidRDefault="00742C67">
            <w:pPr>
              <w:widowControl/>
              <w:jc w:val="left"/>
              <w:rPr>
                <w:rFonts w:ascii="Times New Roman" w:eastAsia="宋体" w:hAnsi="Times New Roman" w:cs="Times New Roman"/>
                <w:color w:val="000000"/>
                <w:szCs w:val="20"/>
              </w:rPr>
            </w:pPr>
          </w:p>
        </w:tc>
        <w:tc>
          <w:tcPr>
            <w:tcW w:w="4885" w:type="dxa"/>
            <w:gridSpan w:val="7"/>
            <w:vMerge/>
            <w:tcBorders>
              <w:top w:val="single" w:sz="4" w:space="0" w:color="auto"/>
              <w:left w:val="single" w:sz="4" w:space="0" w:color="auto"/>
              <w:bottom w:val="single" w:sz="4" w:space="0" w:color="auto"/>
              <w:right w:val="single" w:sz="4" w:space="0" w:color="auto"/>
            </w:tcBorders>
            <w:vAlign w:val="center"/>
            <w:hideMark/>
          </w:tcPr>
          <w:p w14:paraId="7CD7949F" w14:textId="77777777" w:rsidR="00742C67" w:rsidRDefault="00742C67">
            <w:pPr>
              <w:widowControl/>
              <w:jc w:val="left"/>
              <w:rPr>
                <w:rFonts w:ascii="Times New Roman" w:eastAsia="宋体" w:hAnsi="Times New Roman" w:cs="Times New Roman"/>
                <w:color w:val="000000"/>
                <w:szCs w:val="20"/>
              </w:rPr>
            </w:pPr>
          </w:p>
        </w:tc>
        <w:tc>
          <w:tcPr>
            <w:tcW w:w="1079" w:type="dxa"/>
            <w:tcBorders>
              <w:top w:val="single" w:sz="4" w:space="0" w:color="auto"/>
              <w:left w:val="single" w:sz="4" w:space="0" w:color="auto"/>
              <w:bottom w:val="single" w:sz="4" w:space="0" w:color="auto"/>
              <w:right w:val="single" w:sz="4" w:space="0" w:color="auto"/>
            </w:tcBorders>
            <w:vAlign w:val="center"/>
            <w:hideMark/>
          </w:tcPr>
          <w:p w14:paraId="756D96D6"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单位性质</w:t>
            </w:r>
          </w:p>
        </w:tc>
        <w:tc>
          <w:tcPr>
            <w:tcW w:w="1643" w:type="dxa"/>
            <w:tcBorders>
              <w:top w:val="single" w:sz="4" w:space="0" w:color="auto"/>
              <w:left w:val="single" w:sz="4" w:space="0" w:color="auto"/>
              <w:bottom w:val="single" w:sz="4" w:space="0" w:color="auto"/>
              <w:right w:val="single" w:sz="8" w:space="0" w:color="auto"/>
            </w:tcBorders>
            <w:vAlign w:val="center"/>
            <w:hideMark/>
          </w:tcPr>
          <w:p w14:paraId="08409259" w14:textId="2074CCA2"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事业单位</w:t>
            </w:r>
            <w:r w:rsidR="006A4695">
              <w:rPr>
                <w:rFonts w:ascii="Times New Roman" w:eastAsia="宋体" w:hAnsi="Times New Roman" w:cs="Times New Roman" w:hint="eastAsia"/>
                <w:color w:val="000000"/>
                <w:szCs w:val="20"/>
              </w:rPr>
              <w:t>-</w:t>
            </w:r>
            <w:r w:rsidR="006A4695">
              <w:rPr>
                <w:rFonts w:ascii="Times New Roman" w:eastAsia="宋体" w:hAnsi="Times New Roman" w:cs="Times New Roman" w:hint="eastAsia"/>
                <w:color w:val="000000"/>
                <w:szCs w:val="20"/>
              </w:rPr>
              <w:t>学校</w:t>
            </w:r>
          </w:p>
        </w:tc>
      </w:tr>
      <w:tr w:rsidR="00742C67" w14:paraId="559B6D47" w14:textId="77777777" w:rsidTr="006A4695">
        <w:trPr>
          <w:cantSplit/>
          <w:trHeight w:val="360"/>
          <w:jc w:val="center"/>
        </w:trPr>
        <w:tc>
          <w:tcPr>
            <w:tcW w:w="2350" w:type="dxa"/>
            <w:gridSpan w:val="2"/>
            <w:tcBorders>
              <w:top w:val="single" w:sz="4" w:space="0" w:color="auto"/>
              <w:left w:val="single" w:sz="8" w:space="0" w:color="auto"/>
              <w:bottom w:val="single" w:sz="4" w:space="0" w:color="auto"/>
              <w:right w:val="single" w:sz="4" w:space="0" w:color="auto"/>
            </w:tcBorders>
            <w:vAlign w:val="center"/>
            <w:hideMark/>
          </w:tcPr>
          <w:p w14:paraId="63295840" w14:textId="77777777" w:rsidR="00742C67" w:rsidRDefault="00742C67">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参加本项目的起止时间</w:t>
            </w:r>
          </w:p>
        </w:tc>
        <w:tc>
          <w:tcPr>
            <w:tcW w:w="6545" w:type="dxa"/>
            <w:gridSpan w:val="8"/>
            <w:tcBorders>
              <w:top w:val="single" w:sz="4" w:space="0" w:color="auto"/>
              <w:left w:val="single" w:sz="4" w:space="0" w:color="auto"/>
              <w:bottom w:val="single" w:sz="4" w:space="0" w:color="auto"/>
              <w:right w:val="single" w:sz="8" w:space="0" w:color="auto"/>
            </w:tcBorders>
            <w:vAlign w:val="center"/>
            <w:hideMark/>
          </w:tcPr>
          <w:p w14:paraId="442B8BB5" w14:textId="77777777" w:rsidR="00742C67" w:rsidRDefault="00742C67">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color w:val="000000"/>
                <w:szCs w:val="20"/>
              </w:rPr>
              <w:t>2022.05</w:t>
            </w:r>
            <w:r>
              <w:rPr>
                <w:rFonts w:ascii="Times New Roman" w:eastAsia="宋体" w:hAnsi="Times New Roman" w:cs="Times New Roman" w:hint="eastAsia"/>
                <w:color w:val="000000"/>
                <w:szCs w:val="20"/>
              </w:rPr>
              <w:t>至</w:t>
            </w:r>
            <w:r>
              <w:rPr>
                <w:rFonts w:ascii="Times New Roman" w:eastAsia="宋体" w:hAnsi="Times New Roman" w:cs="Times New Roman"/>
                <w:color w:val="000000"/>
                <w:szCs w:val="20"/>
              </w:rPr>
              <w:t>2023.12</w:t>
            </w:r>
          </w:p>
        </w:tc>
      </w:tr>
      <w:tr w:rsidR="00742C67" w14:paraId="0BB207F4" w14:textId="77777777" w:rsidTr="006A4695">
        <w:trPr>
          <w:cantSplit/>
          <w:trHeight w:val="1670"/>
          <w:jc w:val="center"/>
        </w:trPr>
        <w:tc>
          <w:tcPr>
            <w:tcW w:w="8895" w:type="dxa"/>
            <w:gridSpan w:val="10"/>
            <w:tcBorders>
              <w:top w:val="single" w:sz="4" w:space="0" w:color="auto"/>
              <w:left w:val="single" w:sz="8" w:space="0" w:color="auto"/>
              <w:bottom w:val="single" w:sz="4" w:space="0" w:color="auto"/>
              <w:right w:val="single" w:sz="8" w:space="0" w:color="auto"/>
            </w:tcBorders>
            <w:hideMark/>
          </w:tcPr>
          <w:p w14:paraId="46BC246B"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对本项目技术创造性贡献：</w:t>
            </w:r>
          </w:p>
          <w:p w14:paraId="3ACDFEBA" w14:textId="643CF21C" w:rsidR="00742C67" w:rsidRDefault="00E61C39" w:rsidP="006A4695">
            <w:pPr>
              <w:spacing w:line="390" w:lineRule="exact"/>
              <w:rPr>
                <w:rFonts w:ascii="Times New Roman" w:eastAsia="宋体" w:hAnsi="Times New Roman" w:cs="Times New Roman"/>
                <w:color w:val="000000"/>
                <w:szCs w:val="20"/>
              </w:rPr>
            </w:pPr>
            <w:r w:rsidRPr="00E61C39">
              <w:rPr>
                <w:rFonts w:ascii="Times New Roman" w:eastAsia="宋体" w:hAnsi="Times New Roman" w:cs="Times New Roman" w:hint="eastAsia"/>
                <w:color w:val="000000"/>
                <w:szCs w:val="20"/>
              </w:rPr>
              <w:t>作为项目的主要研究人员，主要进行项目基础研究，开展项目技术攻关和测试，主要负责</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：提出并参与研发高热导率、高温型热扩散式传感技术；</w:t>
            </w:r>
            <w:r w:rsidRPr="00E61C39">
              <w:rPr>
                <w:rFonts w:ascii="Times New Roman" w:eastAsia="宋体" w:hAnsi="Times New Roman" w:cs="Times New Roman" w:hint="eastAsia"/>
                <w:color w:val="000000"/>
                <w:szCs w:val="20"/>
              </w:rPr>
              <w:t>2</w:t>
            </w:r>
            <w:r w:rsidRPr="00E61C39">
              <w:rPr>
                <w:rFonts w:ascii="Times New Roman" w:eastAsia="宋体" w:hAnsi="Times New Roman" w:cs="Times New Roman" w:hint="eastAsia"/>
                <w:color w:val="000000"/>
                <w:szCs w:val="20"/>
              </w:rPr>
              <w:t>：研制低泄漏率、耐高压测量组件；</w:t>
            </w:r>
            <w:r w:rsidRPr="00E61C39">
              <w:rPr>
                <w:rFonts w:ascii="Times New Roman" w:eastAsia="宋体" w:hAnsi="Times New Roman" w:cs="Times New Roman" w:hint="eastAsia"/>
                <w:color w:val="000000"/>
                <w:szCs w:val="20"/>
              </w:rPr>
              <w:t>3</w:t>
            </w:r>
            <w:r w:rsidRPr="00E61C39">
              <w:rPr>
                <w:rFonts w:ascii="Times New Roman" w:eastAsia="宋体" w:hAnsi="Times New Roman" w:cs="Times New Roman" w:hint="eastAsia"/>
                <w:color w:val="000000"/>
                <w:szCs w:val="20"/>
              </w:rPr>
              <w:t>：在创新点</w:t>
            </w:r>
            <w:r w:rsidRPr="00E61C39">
              <w:rPr>
                <w:rFonts w:ascii="Times New Roman" w:eastAsia="宋体" w:hAnsi="Times New Roman" w:cs="Times New Roman" w:hint="eastAsia"/>
                <w:color w:val="000000"/>
                <w:szCs w:val="20"/>
              </w:rPr>
              <w:t>3</w:t>
            </w:r>
            <w:r w:rsidRPr="00E61C39">
              <w:rPr>
                <w:rFonts w:ascii="Times New Roman" w:eastAsia="宋体" w:hAnsi="Times New Roman" w:cs="Times New Roman" w:hint="eastAsia"/>
                <w:color w:val="000000"/>
                <w:szCs w:val="20"/>
              </w:rPr>
              <w:t>中，对流场、温度场进行了理论和数值分析，指导了传感器研制难点攻关方向。</w:t>
            </w:r>
          </w:p>
        </w:tc>
      </w:tr>
      <w:tr w:rsidR="00742C67" w14:paraId="07B7F7C5" w14:textId="77777777" w:rsidTr="006A4695">
        <w:trPr>
          <w:cantSplit/>
          <w:trHeight w:val="934"/>
          <w:jc w:val="center"/>
        </w:trPr>
        <w:tc>
          <w:tcPr>
            <w:tcW w:w="8895" w:type="dxa"/>
            <w:gridSpan w:val="10"/>
            <w:tcBorders>
              <w:top w:val="single" w:sz="4" w:space="0" w:color="auto"/>
              <w:left w:val="single" w:sz="8" w:space="0" w:color="auto"/>
              <w:bottom w:val="single" w:sz="4" w:space="0" w:color="auto"/>
              <w:right w:val="single" w:sz="8" w:space="0" w:color="auto"/>
            </w:tcBorders>
            <w:hideMark/>
          </w:tcPr>
          <w:p w14:paraId="47E7E213"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曾获省级以上科技奖励情况：</w:t>
            </w:r>
          </w:p>
          <w:p w14:paraId="25D8C2DA" w14:textId="57761E8C" w:rsidR="00742C67" w:rsidRDefault="00E61C39">
            <w:pPr>
              <w:spacing w:line="390" w:lineRule="exact"/>
              <w:rPr>
                <w:rFonts w:ascii="Times New Roman" w:eastAsia="宋体" w:hAnsi="Times New Roman" w:cs="Times New Roman"/>
                <w:color w:val="000000"/>
                <w:szCs w:val="20"/>
              </w:rPr>
            </w:pPr>
            <w:r w:rsidRPr="00E61C39">
              <w:rPr>
                <w:rFonts w:ascii="Times New Roman" w:eastAsia="宋体" w:hAnsi="Times New Roman" w:cs="Times New Roman" w:hint="eastAsia"/>
                <w:color w:val="000000"/>
                <w:szCs w:val="20"/>
              </w:rPr>
              <w:t>2024</w:t>
            </w:r>
            <w:r w:rsidRPr="00E61C39">
              <w:rPr>
                <w:rFonts w:ascii="Times New Roman" w:eastAsia="宋体" w:hAnsi="Times New Roman" w:cs="Times New Roman" w:hint="eastAsia"/>
                <w:color w:val="000000"/>
                <w:szCs w:val="20"/>
              </w:rPr>
              <w:t>年</w:t>
            </w:r>
            <w:r w:rsidR="00CA2F95">
              <w:rPr>
                <w:rFonts w:ascii="Times New Roman" w:eastAsia="宋体" w:hAnsi="Times New Roman" w:cs="Times New Roman" w:hint="eastAsia"/>
                <w:color w:val="000000"/>
                <w:szCs w:val="20"/>
              </w:rPr>
              <w:t>，</w:t>
            </w:r>
            <w:r w:rsidRPr="00E61C39">
              <w:rPr>
                <w:rFonts w:ascii="Times New Roman" w:eastAsia="宋体" w:hAnsi="Times New Roman" w:cs="Times New Roman" w:hint="eastAsia"/>
                <w:color w:val="000000"/>
                <w:szCs w:val="20"/>
              </w:rPr>
              <w:t>中核集团科学技术奖三等奖，获奖项目：数字式</w:t>
            </w:r>
            <w:r w:rsidRPr="00E61C39">
              <w:rPr>
                <w:rFonts w:ascii="Times New Roman" w:eastAsia="宋体" w:hAnsi="Times New Roman" w:cs="Times New Roman" w:hint="eastAsia"/>
                <w:color w:val="000000"/>
                <w:szCs w:val="20"/>
              </w:rPr>
              <w:t>1E</w:t>
            </w:r>
            <w:r w:rsidRPr="00E61C39">
              <w:rPr>
                <w:rFonts w:ascii="Times New Roman" w:eastAsia="宋体" w:hAnsi="Times New Roman" w:cs="Times New Roman" w:hint="eastAsia"/>
                <w:color w:val="000000"/>
                <w:szCs w:val="20"/>
              </w:rPr>
              <w:t>级温度传感器，排名</w:t>
            </w:r>
            <w:r w:rsidRPr="00E61C39">
              <w:rPr>
                <w:rFonts w:ascii="Times New Roman" w:eastAsia="宋体" w:hAnsi="Times New Roman" w:cs="Times New Roman" w:hint="eastAsia"/>
                <w:color w:val="000000"/>
                <w:szCs w:val="20"/>
              </w:rPr>
              <w:t>2/15</w:t>
            </w:r>
            <w:r w:rsidRPr="00E61C39">
              <w:rPr>
                <w:rFonts w:ascii="Times New Roman" w:eastAsia="宋体" w:hAnsi="Times New Roman" w:cs="Times New Roman" w:hint="eastAsia"/>
                <w:color w:val="000000"/>
                <w:szCs w:val="20"/>
              </w:rPr>
              <w:t>，证书编号：</w:t>
            </w:r>
            <w:r w:rsidRPr="00E61C39">
              <w:rPr>
                <w:rFonts w:ascii="Times New Roman" w:eastAsia="宋体" w:hAnsi="Times New Roman" w:cs="Times New Roman" w:hint="eastAsia"/>
                <w:color w:val="000000"/>
                <w:szCs w:val="20"/>
              </w:rPr>
              <w:t>2024JTJBJ3093-R02</w:t>
            </w:r>
            <w:r w:rsidRPr="00E61C39">
              <w:rPr>
                <w:rFonts w:ascii="Times New Roman" w:eastAsia="宋体" w:hAnsi="Times New Roman" w:cs="Times New Roman" w:hint="eastAsia"/>
                <w:color w:val="000000"/>
                <w:szCs w:val="20"/>
              </w:rPr>
              <w:t>。</w:t>
            </w:r>
          </w:p>
        </w:tc>
      </w:tr>
      <w:tr w:rsidR="00742C67" w14:paraId="3CC8E0D0" w14:textId="77777777" w:rsidTr="006A4695">
        <w:trPr>
          <w:cantSplit/>
          <w:trHeight w:val="3692"/>
          <w:jc w:val="center"/>
        </w:trPr>
        <w:tc>
          <w:tcPr>
            <w:tcW w:w="5328" w:type="dxa"/>
            <w:gridSpan w:val="7"/>
            <w:tcBorders>
              <w:top w:val="single" w:sz="4" w:space="0" w:color="auto"/>
              <w:left w:val="single" w:sz="8" w:space="0" w:color="auto"/>
              <w:bottom w:val="single" w:sz="8" w:space="0" w:color="auto"/>
              <w:right w:val="single" w:sz="4" w:space="0" w:color="auto"/>
            </w:tcBorders>
          </w:tcPr>
          <w:p w14:paraId="37A8FA7D" w14:textId="77777777" w:rsidR="00742C67" w:rsidRDefault="00742C67">
            <w:pPr>
              <w:ind w:firstLineChars="200" w:firstLine="422"/>
              <w:rPr>
                <w:rFonts w:ascii="Times New Roman" w:eastAsia="宋体" w:hAnsi="Times New Roman" w:cs="Times New Roman"/>
                <w:color w:val="000000"/>
              </w:rPr>
            </w:pPr>
            <w:r>
              <w:rPr>
                <w:rFonts w:ascii="Times New Roman" w:eastAsia="宋体" w:hAnsi="Times New Roman" w:cs="Times New Roman" w:hint="eastAsia"/>
                <w:b/>
                <w:bCs/>
                <w:color w:val="000000"/>
                <w:szCs w:val="20"/>
              </w:rPr>
              <w:t>声明</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689E508B" w14:textId="77777777" w:rsidR="00742C67" w:rsidRDefault="00742C67">
            <w:pPr>
              <w:ind w:firstLineChars="200" w:firstLine="422"/>
              <w:rPr>
                <w:rFonts w:ascii="Times New Roman" w:eastAsia="宋体" w:hAnsi="Times New Roman" w:cs="Times New Roman"/>
                <w:color w:val="000000"/>
              </w:rPr>
            </w:pPr>
            <w:r>
              <w:rPr>
                <w:rFonts w:ascii="Times New Roman" w:eastAsia="宋体" w:hAnsi="Times New Roman" w:cs="Times New Roman" w:hint="eastAsia"/>
                <w:b/>
                <w:color w:val="000000"/>
              </w:rPr>
              <w:t>该项目是本人本年度被提名的唯一项目。</w:t>
            </w:r>
          </w:p>
          <w:p w14:paraId="1C84DB1C" w14:textId="77777777" w:rsidR="00742C67" w:rsidRDefault="00742C67">
            <w:pPr>
              <w:ind w:firstLineChars="200" w:firstLine="420"/>
              <w:rPr>
                <w:rFonts w:ascii="Times New Roman" w:eastAsia="宋体" w:hAnsi="Times New Roman" w:cs="Times New Roman"/>
                <w:color w:val="000000"/>
              </w:rPr>
            </w:pPr>
          </w:p>
          <w:p w14:paraId="2FD68941" w14:textId="77777777" w:rsidR="00742C67" w:rsidRDefault="00742C67">
            <w:pPr>
              <w:rPr>
                <w:rFonts w:ascii="Times New Roman" w:eastAsia="宋体" w:hAnsi="Times New Roman" w:cs="Times New Roman"/>
                <w:color w:val="000000"/>
                <w:szCs w:val="20"/>
              </w:rPr>
            </w:pPr>
          </w:p>
          <w:p w14:paraId="545C5269" w14:textId="77777777" w:rsidR="00742C67" w:rsidRDefault="00742C67">
            <w:pPr>
              <w:ind w:firstLineChars="850" w:firstLine="178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本人签名：</w:t>
            </w:r>
          </w:p>
          <w:p w14:paraId="74D27124" w14:textId="77777777" w:rsidR="00742C67" w:rsidRDefault="00742C67">
            <w:pPr>
              <w:ind w:firstLineChars="850" w:firstLine="1785"/>
              <w:rPr>
                <w:rFonts w:ascii="Times New Roman" w:eastAsia="宋体" w:hAnsi="Times New Roman" w:cs="Times New Roman"/>
                <w:color w:val="000000"/>
                <w:szCs w:val="20"/>
              </w:rPr>
            </w:pPr>
          </w:p>
          <w:p w14:paraId="484B5A9A" w14:textId="77777777" w:rsidR="00742C67" w:rsidRDefault="00742C67">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日</w:t>
            </w:r>
          </w:p>
        </w:tc>
        <w:tc>
          <w:tcPr>
            <w:tcW w:w="3567" w:type="dxa"/>
            <w:gridSpan w:val="3"/>
            <w:tcBorders>
              <w:top w:val="single" w:sz="4" w:space="0" w:color="auto"/>
              <w:left w:val="single" w:sz="4" w:space="0" w:color="auto"/>
              <w:bottom w:val="single" w:sz="8" w:space="0" w:color="auto"/>
              <w:right w:val="single" w:sz="8" w:space="0" w:color="auto"/>
            </w:tcBorders>
          </w:tcPr>
          <w:p w14:paraId="0DDFAEC6" w14:textId="77777777" w:rsidR="00742C67" w:rsidRDefault="00742C67">
            <w:pPr>
              <w:ind w:firstLineChars="200" w:firstLine="422"/>
              <w:rPr>
                <w:rFonts w:ascii="Times New Roman" w:eastAsia="宋体" w:hAnsi="Times New Roman" w:cs="Times New Roman"/>
                <w:color w:val="000000"/>
                <w:szCs w:val="20"/>
              </w:rPr>
            </w:pPr>
            <w:r>
              <w:rPr>
                <w:rFonts w:ascii="Times New Roman" w:eastAsia="宋体" w:hAnsi="Times New Roman" w:cs="Times New Roman" w:hint="eastAsia"/>
                <w:b/>
                <w:color w:val="000000"/>
                <w:szCs w:val="20"/>
              </w:rPr>
              <w:t>完成单位声明</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594099D3" w14:textId="77777777" w:rsidR="00742C67" w:rsidRDefault="00742C67">
            <w:pPr>
              <w:ind w:firstLineChars="200" w:firstLine="422"/>
              <w:rPr>
                <w:rFonts w:ascii="Times New Roman" w:eastAsia="宋体" w:hAnsi="Times New Roman" w:cs="Times New Roman"/>
                <w:color w:val="000000"/>
                <w:szCs w:val="20"/>
              </w:rPr>
            </w:pPr>
            <w:r>
              <w:rPr>
                <w:rFonts w:ascii="Times New Roman" w:eastAsia="宋体" w:hAnsi="Times New Roman" w:cs="Times New Roman" w:hint="eastAsia"/>
                <w:b/>
                <w:color w:val="000000"/>
                <w:szCs w:val="20"/>
              </w:rPr>
              <w:t>工作单位声明</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rPr>
              <w:t>本单位对该完成人被提名无异议</w:t>
            </w:r>
            <w:r>
              <w:rPr>
                <w:rFonts w:ascii="Times New Roman" w:eastAsia="宋体" w:hAnsi="Times New Roman" w:cs="Times New Roman" w:hint="eastAsia"/>
                <w:color w:val="000000"/>
                <w:szCs w:val="20"/>
              </w:rPr>
              <w:t>。</w:t>
            </w:r>
          </w:p>
          <w:p w14:paraId="1E5A20D3" w14:textId="77777777" w:rsidR="00742C67" w:rsidRDefault="00742C67">
            <w:pPr>
              <w:ind w:firstLineChars="200" w:firstLine="420"/>
              <w:rPr>
                <w:rFonts w:ascii="Times New Roman" w:eastAsia="宋体" w:hAnsi="Times New Roman" w:cs="Times New Roman"/>
                <w:color w:val="000000"/>
                <w:szCs w:val="20"/>
              </w:rPr>
            </w:pPr>
          </w:p>
          <w:p w14:paraId="02AA0B15" w14:textId="77777777" w:rsidR="00742C67" w:rsidRDefault="00742C67">
            <w:pPr>
              <w:rPr>
                <w:rFonts w:ascii="Times New Roman" w:eastAsia="宋体" w:hAnsi="Times New Roman" w:cs="Times New Roman"/>
                <w:color w:val="000000"/>
                <w:szCs w:val="20"/>
              </w:rPr>
            </w:pPr>
          </w:p>
          <w:p w14:paraId="5077E298" w14:textId="77777777" w:rsidR="00742C67" w:rsidRDefault="00742C67">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单位（盖章）</w:t>
            </w:r>
          </w:p>
          <w:p w14:paraId="223CC361" w14:textId="77777777" w:rsidR="00742C67" w:rsidRDefault="00742C67">
            <w:pPr>
              <w:rPr>
                <w:rFonts w:ascii="Times New Roman" w:eastAsia="宋体" w:hAnsi="Times New Roman" w:cs="Times New Roman"/>
                <w:color w:val="000000"/>
                <w:szCs w:val="20"/>
              </w:rPr>
            </w:pPr>
          </w:p>
          <w:p w14:paraId="102028C6" w14:textId="77777777" w:rsidR="00742C67" w:rsidRDefault="00742C67">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日</w:t>
            </w:r>
          </w:p>
        </w:tc>
      </w:tr>
    </w:tbl>
    <w:p w14:paraId="01655DD7" w14:textId="77777777" w:rsidR="00742C67" w:rsidRDefault="00742C67" w:rsidP="001F1BD5">
      <w:pPr>
        <w:rPr>
          <w:szCs w:val="22"/>
        </w:rPr>
      </w:pPr>
    </w:p>
    <w:p w14:paraId="28CD9F27" w14:textId="2929D374" w:rsidR="006A4695" w:rsidRDefault="006A4695">
      <w:pPr>
        <w:widowControl/>
        <w:jc w:val="left"/>
        <w:rPr>
          <w:rFonts w:ascii="黑体" w:eastAsia="黑体" w:hAnsi="黑体"/>
          <w:color w:val="000000"/>
          <w:sz w:val="24"/>
          <w:szCs w:val="32"/>
        </w:rPr>
      </w:pPr>
      <w:r>
        <w:rPr>
          <w:rFonts w:ascii="黑体" w:eastAsia="黑体" w:hAnsi="黑体"/>
          <w:color w:val="000000"/>
          <w:sz w:val="24"/>
          <w:szCs w:val="32"/>
        </w:rPr>
        <w:br w:type="page"/>
      </w:r>
    </w:p>
    <w:p w14:paraId="44A1CD1A" w14:textId="77777777" w:rsidR="00742C67" w:rsidRDefault="00742C67" w:rsidP="00742C67">
      <w:pPr>
        <w:spacing w:line="440" w:lineRule="exact"/>
        <w:ind w:left="480"/>
        <w:rPr>
          <w:rFonts w:ascii="黑体" w:eastAsia="黑体" w:hAnsi="黑体"/>
          <w:color w:val="000000"/>
          <w:sz w:val="24"/>
          <w:szCs w:val="32"/>
        </w:rPr>
      </w:pPr>
    </w:p>
    <w:tbl>
      <w:tblPr>
        <w:tblW w:w="905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77"/>
        <w:gridCol w:w="1181"/>
        <w:gridCol w:w="73"/>
        <w:gridCol w:w="739"/>
        <w:gridCol w:w="374"/>
        <w:gridCol w:w="1135"/>
        <w:gridCol w:w="657"/>
        <w:gridCol w:w="921"/>
        <w:gridCol w:w="1134"/>
        <w:gridCol w:w="1559"/>
      </w:tblGrid>
      <w:tr w:rsidR="00742C67" w14:paraId="15278822" w14:textId="77777777" w:rsidTr="00151DE4">
        <w:trPr>
          <w:trHeight w:val="454"/>
          <w:jc w:val="center"/>
        </w:trPr>
        <w:tc>
          <w:tcPr>
            <w:tcW w:w="1277" w:type="dxa"/>
            <w:tcBorders>
              <w:top w:val="single" w:sz="8" w:space="0" w:color="auto"/>
              <w:left w:val="single" w:sz="8" w:space="0" w:color="auto"/>
              <w:bottom w:val="single" w:sz="4" w:space="0" w:color="auto"/>
              <w:right w:val="single" w:sz="4" w:space="0" w:color="auto"/>
            </w:tcBorders>
            <w:vAlign w:val="center"/>
            <w:hideMark/>
          </w:tcPr>
          <w:p w14:paraId="735F6EC9"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姓</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名</w:t>
            </w:r>
          </w:p>
        </w:tc>
        <w:tc>
          <w:tcPr>
            <w:tcW w:w="1254" w:type="dxa"/>
            <w:gridSpan w:val="2"/>
            <w:tcBorders>
              <w:top w:val="single" w:sz="8" w:space="0" w:color="auto"/>
              <w:left w:val="single" w:sz="4" w:space="0" w:color="auto"/>
              <w:bottom w:val="single" w:sz="4" w:space="0" w:color="auto"/>
              <w:right w:val="single" w:sz="4" w:space="0" w:color="auto"/>
            </w:tcBorders>
            <w:vAlign w:val="center"/>
            <w:hideMark/>
          </w:tcPr>
          <w:p w14:paraId="2F2A15A3"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刘海涛</w:t>
            </w:r>
          </w:p>
        </w:tc>
        <w:tc>
          <w:tcPr>
            <w:tcW w:w="739" w:type="dxa"/>
            <w:tcBorders>
              <w:top w:val="single" w:sz="8" w:space="0" w:color="auto"/>
              <w:left w:val="single" w:sz="4" w:space="0" w:color="auto"/>
              <w:bottom w:val="single" w:sz="4" w:space="0" w:color="auto"/>
              <w:right w:val="single" w:sz="4" w:space="0" w:color="auto"/>
            </w:tcBorders>
            <w:vAlign w:val="center"/>
            <w:hideMark/>
          </w:tcPr>
          <w:p w14:paraId="7C8CCCC7"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性别</w:t>
            </w:r>
          </w:p>
        </w:tc>
        <w:tc>
          <w:tcPr>
            <w:tcW w:w="374" w:type="dxa"/>
            <w:tcBorders>
              <w:top w:val="single" w:sz="8" w:space="0" w:color="auto"/>
              <w:left w:val="single" w:sz="4" w:space="0" w:color="auto"/>
              <w:bottom w:val="single" w:sz="4" w:space="0" w:color="auto"/>
              <w:right w:val="single" w:sz="4" w:space="0" w:color="auto"/>
            </w:tcBorders>
            <w:vAlign w:val="center"/>
            <w:hideMark/>
          </w:tcPr>
          <w:p w14:paraId="4098E1D5"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男</w:t>
            </w:r>
          </w:p>
        </w:tc>
        <w:tc>
          <w:tcPr>
            <w:tcW w:w="1135" w:type="dxa"/>
            <w:tcBorders>
              <w:top w:val="single" w:sz="8" w:space="0" w:color="auto"/>
              <w:left w:val="single" w:sz="4" w:space="0" w:color="auto"/>
              <w:bottom w:val="single" w:sz="4" w:space="0" w:color="auto"/>
              <w:right w:val="single" w:sz="4" w:space="0" w:color="auto"/>
            </w:tcBorders>
            <w:vAlign w:val="center"/>
            <w:hideMark/>
          </w:tcPr>
          <w:p w14:paraId="441C85D1"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排</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名</w:t>
            </w:r>
          </w:p>
        </w:tc>
        <w:tc>
          <w:tcPr>
            <w:tcW w:w="1578" w:type="dxa"/>
            <w:gridSpan w:val="2"/>
            <w:tcBorders>
              <w:top w:val="single" w:sz="8" w:space="0" w:color="auto"/>
              <w:left w:val="single" w:sz="4" w:space="0" w:color="auto"/>
              <w:bottom w:val="single" w:sz="4" w:space="0" w:color="auto"/>
              <w:right w:val="single" w:sz="4" w:space="0" w:color="auto"/>
            </w:tcBorders>
            <w:vAlign w:val="center"/>
            <w:hideMark/>
          </w:tcPr>
          <w:p w14:paraId="154669D0" w14:textId="77777777" w:rsidR="00742C67" w:rsidRDefault="00742C67" w:rsidP="006A4695">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10</w:t>
            </w:r>
          </w:p>
        </w:tc>
        <w:tc>
          <w:tcPr>
            <w:tcW w:w="1134" w:type="dxa"/>
            <w:tcBorders>
              <w:top w:val="single" w:sz="8" w:space="0" w:color="auto"/>
              <w:left w:val="single" w:sz="4" w:space="0" w:color="auto"/>
              <w:bottom w:val="single" w:sz="4" w:space="0" w:color="auto"/>
              <w:right w:val="single" w:sz="4" w:space="0" w:color="auto"/>
            </w:tcBorders>
            <w:vAlign w:val="center"/>
            <w:hideMark/>
          </w:tcPr>
          <w:p w14:paraId="4955FD98"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国</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籍</w:t>
            </w:r>
          </w:p>
        </w:tc>
        <w:tc>
          <w:tcPr>
            <w:tcW w:w="1559" w:type="dxa"/>
            <w:tcBorders>
              <w:top w:val="single" w:sz="8" w:space="0" w:color="auto"/>
              <w:left w:val="single" w:sz="4" w:space="0" w:color="auto"/>
              <w:bottom w:val="single" w:sz="4" w:space="0" w:color="auto"/>
              <w:right w:val="single" w:sz="8" w:space="0" w:color="auto"/>
            </w:tcBorders>
            <w:vAlign w:val="center"/>
            <w:hideMark/>
          </w:tcPr>
          <w:p w14:paraId="02EE906E"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w:t>
            </w:r>
          </w:p>
        </w:tc>
      </w:tr>
      <w:tr w:rsidR="00742C67" w14:paraId="443DC8F3" w14:textId="77777777" w:rsidTr="00151DE4">
        <w:trPr>
          <w:trHeight w:val="454"/>
          <w:jc w:val="center"/>
        </w:trPr>
        <w:tc>
          <w:tcPr>
            <w:tcW w:w="1277" w:type="dxa"/>
            <w:tcBorders>
              <w:top w:val="single" w:sz="4" w:space="0" w:color="auto"/>
              <w:left w:val="single" w:sz="8" w:space="0" w:color="auto"/>
              <w:bottom w:val="single" w:sz="4" w:space="0" w:color="auto"/>
              <w:right w:val="single" w:sz="4" w:space="0" w:color="auto"/>
            </w:tcBorders>
            <w:vAlign w:val="center"/>
            <w:hideMark/>
          </w:tcPr>
          <w:p w14:paraId="289E2E5D"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出生年月</w:t>
            </w:r>
          </w:p>
        </w:tc>
        <w:tc>
          <w:tcPr>
            <w:tcW w:w="2367" w:type="dxa"/>
            <w:gridSpan w:val="4"/>
            <w:tcBorders>
              <w:top w:val="single" w:sz="4" w:space="0" w:color="auto"/>
              <w:left w:val="single" w:sz="4" w:space="0" w:color="auto"/>
              <w:bottom w:val="single" w:sz="4" w:space="0" w:color="auto"/>
              <w:right w:val="single" w:sz="4" w:space="0" w:color="auto"/>
            </w:tcBorders>
            <w:vAlign w:val="center"/>
            <w:hideMark/>
          </w:tcPr>
          <w:p w14:paraId="57655E2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1986.04</w:t>
            </w:r>
          </w:p>
        </w:tc>
        <w:tc>
          <w:tcPr>
            <w:tcW w:w="1135" w:type="dxa"/>
            <w:tcBorders>
              <w:top w:val="single" w:sz="4" w:space="0" w:color="auto"/>
              <w:left w:val="single" w:sz="4" w:space="0" w:color="auto"/>
              <w:bottom w:val="single" w:sz="4" w:space="0" w:color="auto"/>
              <w:right w:val="single" w:sz="4" w:space="0" w:color="auto"/>
            </w:tcBorders>
            <w:vAlign w:val="center"/>
            <w:hideMark/>
          </w:tcPr>
          <w:p w14:paraId="66D9089A"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出</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生</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地</w:t>
            </w:r>
          </w:p>
        </w:tc>
        <w:tc>
          <w:tcPr>
            <w:tcW w:w="1578" w:type="dxa"/>
            <w:gridSpan w:val="2"/>
            <w:tcBorders>
              <w:top w:val="single" w:sz="4" w:space="0" w:color="auto"/>
              <w:left w:val="single" w:sz="4" w:space="0" w:color="auto"/>
              <w:bottom w:val="single" w:sz="4" w:space="0" w:color="auto"/>
              <w:right w:val="single" w:sz="4" w:space="0" w:color="auto"/>
            </w:tcBorders>
            <w:vAlign w:val="center"/>
            <w:hideMark/>
          </w:tcPr>
          <w:p w14:paraId="2F2BFC60" w14:textId="30D29769"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山东菏泽</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7DAF17"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民</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族</w:t>
            </w:r>
          </w:p>
        </w:tc>
        <w:tc>
          <w:tcPr>
            <w:tcW w:w="1559" w:type="dxa"/>
            <w:tcBorders>
              <w:top w:val="single" w:sz="4" w:space="0" w:color="auto"/>
              <w:left w:val="single" w:sz="4" w:space="0" w:color="auto"/>
              <w:bottom w:val="single" w:sz="4" w:space="0" w:color="auto"/>
              <w:right w:val="single" w:sz="8" w:space="0" w:color="auto"/>
            </w:tcBorders>
            <w:vAlign w:val="center"/>
            <w:hideMark/>
          </w:tcPr>
          <w:p w14:paraId="01B2D263" w14:textId="0AA1AE41"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汉</w:t>
            </w:r>
            <w:r w:rsidR="006A4695">
              <w:rPr>
                <w:rFonts w:ascii="Times New Roman" w:eastAsia="宋体" w:hAnsi="Times New Roman" w:cs="Times New Roman" w:hint="eastAsia"/>
                <w:color w:val="000000"/>
                <w:szCs w:val="20"/>
              </w:rPr>
              <w:t>族</w:t>
            </w:r>
          </w:p>
        </w:tc>
      </w:tr>
      <w:tr w:rsidR="00742C67" w14:paraId="1ED20FB8" w14:textId="77777777" w:rsidTr="00151DE4">
        <w:trPr>
          <w:cantSplit/>
          <w:trHeight w:val="454"/>
          <w:jc w:val="center"/>
        </w:trPr>
        <w:tc>
          <w:tcPr>
            <w:tcW w:w="1277" w:type="dxa"/>
            <w:tcBorders>
              <w:top w:val="single" w:sz="4" w:space="0" w:color="auto"/>
              <w:left w:val="single" w:sz="8" w:space="0" w:color="auto"/>
              <w:bottom w:val="single" w:sz="4" w:space="0" w:color="auto"/>
              <w:right w:val="single" w:sz="4" w:space="0" w:color="auto"/>
            </w:tcBorders>
            <w:vAlign w:val="center"/>
            <w:hideMark/>
          </w:tcPr>
          <w:p w14:paraId="1152F9D5"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身份证号</w:t>
            </w:r>
          </w:p>
        </w:tc>
        <w:tc>
          <w:tcPr>
            <w:tcW w:w="2367" w:type="dxa"/>
            <w:gridSpan w:val="4"/>
            <w:tcBorders>
              <w:top w:val="single" w:sz="4" w:space="0" w:color="auto"/>
              <w:left w:val="single" w:sz="4" w:space="0" w:color="auto"/>
              <w:bottom w:val="single" w:sz="4" w:space="0" w:color="auto"/>
              <w:right w:val="single" w:sz="4" w:space="0" w:color="auto"/>
            </w:tcBorders>
            <w:vAlign w:val="center"/>
            <w:hideMark/>
          </w:tcPr>
          <w:p w14:paraId="37472BE8"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72926198604133117</w:t>
            </w:r>
          </w:p>
        </w:tc>
        <w:tc>
          <w:tcPr>
            <w:tcW w:w="1135" w:type="dxa"/>
            <w:tcBorders>
              <w:top w:val="single" w:sz="4" w:space="0" w:color="auto"/>
              <w:left w:val="single" w:sz="4" w:space="0" w:color="auto"/>
              <w:bottom w:val="single" w:sz="4" w:space="0" w:color="auto"/>
              <w:right w:val="single" w:sz="4" w:space="0" w:color="auto"/>
            </w:tcBorders>
            <w:vAlign w:val="center"/>
            <w:hideMark/>
          </w:tcPr>
          <w:p w14:paraId="406C40B8"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归国人员</w:t>
            </w: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13FB99BB" w14:textId="1A07532A" w:rsidR="00742C67" w:rsidRDefault="006A4695">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4547F7"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归国时间</w:t>
            </w:r>
          </w:p>
        </w:tc>
        <w:tc>
          <w:tcPr>
            <w:tcW w:w="1559" w:type="dxa"/>
            <w:tcBorders>
              <w:top w:val="single" w:sz="4" w:space="0" w:color="auto"/>
              <w:left w:val="single" w:sz="4" w:space="0" w:color="auto"/>
              <w:bottom w:val="single" w:sz="4" w:space="0" w:color="auto"/>
              <w:right w:val="single" w:sz="8" w:space="0" w:color="auto"/>
            </w:tcBorders>
            <w:vAlign w:val="center"/>
          </w:tcPr>
          <w:p w14:paraId="1AE6AEF1" w14:textId="260E38B1" w:rsidR="00742C67" w:rsidRDefault="006A4695">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w:t>
            </w:r>
          </w:p>
        </w:tc>
      </w:tr>
      <w:tr w:rsidR="00742C67" w14:paraId="60DD6CB4" w14:textId="77777777" w:rsidTr="00151DE4">
        <w:trPr>
          <w:cantSplit/>
          <w:trHeight w:val="454"/>
          <w:jc w:val="center"/>
        </w:trPr>
        <w:tc>
          <w:tcPr>
            <w:tcW w:w="1277" w:type="dxa"/>
            <w:tcBorders>
              <w:top w:val="single" w:sz="4" w:space="0" w:color="auto"/>
              <w:left w:val="single" w:sz="8" w:space="0" w:color="auto"/>
              <w:bottom w:val="single" w:sz="4" w:space="0" w:color="auto"/>
              <w:right w:val="single" w:sz="4" w:space="0" w:color="auto"/>
            </w:tcBorders>
            <w:vAlign w:val="center"/>
            <w:hideMark/>
          </w:tcPr>
          <w:p w14:paraId="7BB1DA36"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技术职称</w:t>
            </w:r>
          </w:p>
        </w:tc>
        <w:tc>
          <w:tcPr>
            <w:tcW w:w="2367" w:type="dxa"/>
            <w:gridSpan w:val="4"/>
            <w:tcBorders>
              <w:top w:val="single" w:sz="4" w:space="0" w:color="auto"/>
              <w:left w:val="single" w:sz="4" w:space="0" w:color="auto"/>
              <w:bottom w:val="single" w:sz="4" w:space="0" w:color="auto"/>
              <w:right w:val="single" w:sz="4" w:space="0" w:color="auto"/>
            </w:tcBorders>
            <w:vAlign w:val="center"/>
            <w:hideMark/>
          </w:tcPr>
          <w:p w14:paraId="710D37AF"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高级工程师</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31E2E56"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最高学历</w:t>
            </w:r>
          </w:p>
        </w:tc>
        <w:tc>
          <w:tcPr>
            <w:tcW w:w="1578" w:type="dxa"/>
            <w:gridSpan w:val="2"/>
            <w:tcBorders>
              <w:top w:val="single" w:sz="4" w:space="0" w:color="auto"/>
              <w:left w:val="single" w:sz="4" w:space="0" w:color="auto"/>
              <w:bottom w:val="single" w:sz="4" w:space="0" w:color="auto"/>
              <w:right w:val="single" w:sz="4" w:space="0" w:color="auto"/>
            </w:tcBorders>
            <w:vAlign w:val="center"/>
            <w:hideMark/>
          </w:tcPr>
          <w:p w14:paraId="57E45329" w14:textId="77A69FD1" w:rsidR="00742C67" w:rsidRDefault="006A4695">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大学</w:t>
            </w:r>
            <w:r w:rsidR="00742C67">
              <w:rPr>
                <w:rFonts w:ascii="Times New Roman" w:eastAsia="宋体" w:hAnsi="Times New Roman" w:cs="Times New Roman" w:hint="eastAsia"/>
                <w:color w:val="000000"/>
                <w:szCs w:val="20"/>
              </w:rPr>
              <w:t>本科</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573564"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最高学位</w:t>
            </w:r>
          </w:p>
        </w:tc>
        <w:tc>
          <w:tcPr>
            <w:tcW w:w="1559" w:type="dxa"/>
            <w:tcBorders>
              <w:top w:val="single" w:sz="4" w:space="0" w:color="auto"/>
              <w:left w:val="single" w:sz="4" w:space="0" w:color="auto"/>
              <w:bottom w:val="single" w:sz="4" w:space="0" w:color="auto"/>
              <w:right w:val="single" w:sz="8" w:space="0" w:color="auto"/>
            </w:tcBorders>
            <w:vAlign w:val="center"/>
            <w:hideMark/>
          </w:tcPr>
          <w:p w14:paraId="45A833F1" w14:textId="02887FA8" w:rsidR="00742C67" w:rsidRDefault="006A4695">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学士</w:t>
            </w:r>
          </w:p>
        </w:tc>
      </w:tr>
      <w:tr w:rsidR="00742C67" w14:paraId="6819FA30" w14:textId="77777777" w:rsidTr="00151DE4">
        <w:trPr>
          <w:cantSplit/>
          <w:trHeight w:val="454"/>
          <w:jc w:val="center"/>
        </w:trPr>
        <w:tc>
          <w:tcPr>
            <w:tcW w:w="1277" w:type="dxa"/>
            <w:tcBorders>
              <w:top w:val="single" w:sz="4" w:space="0" w:color="auto"/>
              <w:left w:val="single" w:sz="8" w:space="0" w:color="auto"/>
              <w:bottom w:val="single" w:sz="4" w:space="0" w:color="auto"/>
              <w:right w:val="single" w:sz="4" w:space="0" w:color="auto"/>
            </w:tcBorders>
            <w:vAlign w:val="center"/>
            <w:hideMark/>
          </w:tcPr>
          <w:p w14:paraId="29A03286"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毕业学校</w:t>
            </w:r>
          </w:p>
        </w:tc>
        <w:tc>
          <w:tcPr>
            <w:tcW w:w="2367" w:type="dxa"/>
            <w:gridSpan w:val="4"/>
            <w:tcBorders>
              <w:top w:val="single" w:sz="4" w:space="0" w:color="auto"/>
              <w:left w:val="single" w:sz="4" w:space="0" w:color="auto"/>
              <w:bottom w:val="single" w:sz="4" w:space="0" w:color="auto"/>
              <w:right w:val="single" w:sz="4" w:space="0" w:color="auto"/>
            </w:tcBorders>
            <w:vAlign w:val="center"/>
            <w:hideMark/>
          </w:tcPr>
          <w:p w14:paraId="01BEFF32"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山东建筑大学</w:t>
            </w:r>
          </w:p>
        </w:tc>
        <w:tc>
          <w:tcPr>
            <w:tcW w:w="1135" w:type="dxa"/>
            <w:tcBorders>
              <w:top w:val="single" w:sz="4" w:space="0" w:color="auto"/>
              <w:left w:val="single" w:sz="4" w:space="0" w:color="auto"/>
              <w:bottom w:val="single" w:sz="4" w:space="0" w:color="auto"/>
              <w:right w:val="single" w:sz="4" w:space="0" w:color="auto"/>
            </w:tcBorders>
            <w:vAlign w:val="center"/>
            <w:hideMark/>
          </w:tcPr>
          <w:p w14:paraId="1750E3B4"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毕业时间</w:t>
            </w:r>
          </w:p>
        </w:tc>
        <w:tc>
          <w:tcPr>
            <w:tcW w:w="1578" w:type="dxa"/>
            <w:gridSpan w:val="2"/>
            <w:tcBorders>
              <w:top w:val="single" w:sz="4" w:space="0" w:color="auto"/>
              <w:left w:val="single" w:sz="4" w:space="0" w:color="auto"/>
              <w:bottom w:val="single" w:sz="4" w:space="0" w:color="auto"/>
              <w:right w:val="single" w:sz="4" w:space="0" w:color="auto"/>
            </w:tcBorders>
            <w:vAlign w:val="center"/>
            <w:hideMark/>
          </w:tcPr>
          <w:p w14:paraId="153C2F43"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2009.07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EDD0AA"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所学专业</w:t>
            </w:r>
          </w:p>
        </w:tc>
        <w:tc>
          <w:tcPr>
            <w:tcW w:w="1559" w:type="dxa"/>
            <w:tcBorders>
              <w:top w:val="single" w:sz="4" w:space="0" w:color="auto"/>
              <w:left w:val="single" w:sz="4" w:space="0" w:color="auto"/>
              <w:bottom w:val="single" w:sz="4" w:space="0" w:color="auto"/>
              <w:right w:val="single" w:sz="8" w:space="0" w:color="auto"/>
            </w:tcBorders>
            <w:vAlign w:val="center"/>
            <w:hideMark/>
          </w:tcPr>
          <w:p w14:paraId="7E6AF3DA"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电子信息工程</w:t>
            </w:r>
          </w:p>
        </w:tc>
      </w:tr>
      <w:tr w:rsidR="00742C67" w14:paraId="685189EE" w14:textId="77777777" w:rsidTr="00151DE4">
        <w:trPr>
          <w:cantSplit/>
          <w:trHeight w:val="454"/>
          <w:jc w:val="center"/>
        </w:trPr>
        <w:tc>
          <w:tcPr>
            <w:tcW w:w="1277" w:type="dxa"/>
            <w:tcBorders>
              <w:top w:val="single" w:sz="4" w:space="0" w:color="auto"/>
              <w:left w:val="single" w:sz="8" w:space="0" w:color="auto"/>
              <w:bottom w:val="single" w:sz="4" w:space="0" w:color="auto"/>
              <w:right w:val="single" w:sz="4" w:space="0" w:color="auto"/>
            </w:tcBorders>
            <w:vAlign w:val="center"/>
            <w:hideMark/>
          </w:tcPr>
          <w:p w14:paraId="479FF75A"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电子邮箱</w:t>
            </w:r>
          </w:p>
        </w:tc>
        <w:tc>
          <w:tcPr>
            <w:tcW w:w="2367" w:type="dxa"/>
            <w:gridSpan w:val="4"/>
            <w:tcBorders>
              <w:top w:val="single" w:sz="4" w:space="0" w:color="auto"/>
              <w:left w:val="single" w:sz="4" w:space="0" w:color="auto"/>
              <w:bottom w:val="single" w:sz="4" w:space="0" w:color="auto"/>
              <w:right w:val="single" w:sz="4" w:space="0" w:color="auto"/>
            </w:tcBorders>
            <w:vAlign w:val="center"/>
            <w:hideMark/>
          </w:tcPr>
          <w:p w14:paraId="5EE11175"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haitao.liu@atomhe.com</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B67A691"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办公电话</w:t>
            </w: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526E0C8C" w14:textId="3A27B2B6" w:rsidR="00742C67" w:rsidRDefault="006A4695">
            <w:pPr>
              <w:spacing w:line="390" w:lineRule="exact"/>
              <w:rPr>
                <w:rFonts w:ascii="Times New Roman" w:eastAsia="宋体" w:hAnsi="Times New Roman" w:cs="Times New Roman"/>
                <w:color w:val="000000"/>
                <w:szCs w:val="20"/>
              </w:rPr>
            </w:pPr>
            <w:r w:rsidRPr="006A4695">
              <w:rPr>
                <w:rFonts w:ascii="Times New Roman" w:eastAsia="宋体" w:hAnsi="Times New Roman" w:cs="Times New Roman"/>
                <w:color w:val="000000"/>
                <w:szCs w:val="20"/>
              </w:rPr>
              <w:t>0531-55517660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E44B12"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移动电话</w:t>
            </w:r>
          </w:p>
        </w:tc>
        <w:tc>
          <w:tcPr>
            <w:tcW w:w="1559" w:type="dxa"/>
            <w:tcBorders>
              <w:top w:val="single" w:sz="4" w:space="0" w:color="auto"/>
              <w:left w:val="single" w:sz="4" w:space="0" w:color="auto"/>
              <w:bottom w:val="single" w:sz="4" w:space="0" w:color="auto"/>
              <w:right w:val="single" w:sz="8" w:space="0" w:color="auto"/>
            </w:tcBorders>
            <w:vAlign w:val="center"/>
            <w:hideMark/>
          </w:tcPr>
          <w:p w14:paraId="6B20E72D" w14:textId="2708D372" w:rsidR="00742C67" w:rsidRDefault="00E61C39">
            <w:pPr>
              <w:spacing w:line="390" w:lineRule="exact"/>
              <w:rPr>
                <w:rFonts w:ascii="Times New Roman" w:eastAsia="宋体" w:hAnsi="Times New Roman" w:cs="Times New Roman"/>
                <w:color w:val="000000"/>
                <w:szCs w:val="20"/>
              </w:rPr>
            </w:pPr>
            <w:r>
              <w:rPr>
                <w:rFonts w:ascii="微软雅黑" w:eastAsia="微软雅黑" w:hAnsi="微软雅黑" w:hint="eastAsia"/>
                <w:color w:val="303133"/>
                <w:sz w:val="18"/>
                <w:szCs w:val="18"/>
                <w:shd w:val="clear" w:color="auto" w:fill="FFFFFF"/>
              </w:rPr>
              <w:t>18663712709</w:t>
            </w:r>
          </w:p>
        </w:tc>
      </w:tr>
      <w:tr w:rsidR="00742C67" w14:paraId="225E10E4" w14:textId="77777777" w:rsidTr="00151DE4">
        <w:trPr>
          <w:cantSplit/>
          <w:trHeight w:val="395"/>
          <w:jc w:val="center"/>
        </w:trPr>
        <w:tc>
          <w:tcPr>
            <w:tcW w:w="1277" w:type="dxa"/>
            <w:tcBorders>
              <w:top w:val="single" w:sz="4" w:space="0" w:color="auto"/>
              <w:left w:val="single" w:sz="8" w:space="0" w:color="auto"/>
              <w:bottom w:val="single" w:sz="4" w:space="0" w:color="auto"/>
              <w:right w:val="single" w:sz="4" w:space="0" w:color="auto"/>
            </w:tcBorders>
            <w:vAlign w:val="center"/>
            <w:hideMark/>
          </w:tcPr>
          <w:p w14:paraId="1B254E8C"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通讯地址</w:t>
            </w:r>
          </w:p>
        </w:tc>
        <w:tc>
          <w:tcPr>
            <w:tcW w:w="5080" w:type="dxa"/>
            <w:gridSpan w:val="7"/>
            <w:tcBorders>
              <w:top w:val="single" w:sz="4" w:space="0" w:color="auto"/>
              <w:left w:val="single" w:sz="4" w:space="0" w:color="auto"/>
              <w:bottom w:val="single" w:sz="4" w:space="0" w:color="auto"/>
              <w:right w:val="single" w:sz="4" w:space="0" w:color="auto"/>
            </w:tcBorders>
            <w:vAlign w:val="center"/>
            <w:hideMark/>
          </w:tcPr>
          <w:p w14:paraId="01431799"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山东省济南市高</w:t>
            </w:r>
            <w:proofErr w:type="gramStart"/>
            <w:r>
              <w:rPr>
                <w:rFonts w:ascii="Times New Roman" w:eastAsia="宋体" w:hAnsi="Times New Roman" w:cs="Times New Roman" w:hint="eastAsia"/>
                <w:color w:val="000000"/>
                <w:szCs w:val="20"/>
              </w:rPr>
              <w:t>新区齐盛大厦</w:t>
            </w:r>
            <w:proofErr w:type="gramEnd"/>
            <w:r>
              <w:rPr>
                <w:rFonts w:ascii="Times New Roman" w:eastAsia="宋体" w:hAnsi="Times New Roman" w:cs="Times New Roman"/>
                <w:color w:val="000000"/>
                <w:szCs w:val="20"/>
              </w:rPr>
              <w:t>5</w:t>
            </w:r>
            <w:r>
              <w:rPr>
                <w:rFonts w:ascii="Times New Roman" w:eastAsia="宋体" w:hAnsi="Times New Roman" w:cs="Times New Roman" w:hint="eastAsia"/>
                <w:color w:val="000000"/>
                <w:szCs w:val="20"/>
              </w:rPr>
              <w:t>号楼十六层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ECE7AE"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邮政编码</w:t>
            </w:r>
          </w:p>
        </w:tc>
        <w:tc>
          <w:tcPr>
            <w:tcW w:w="1559" w:type="dxa"/>
            <w:tcBorders>
              <w:top w:val="single" w:sz="4" w:space="0" w:color="auto"/>
              <w:left w:val="single" w:sz="4" w:space="0" w:color="auto"/>
              <w:bottom w:val="single" w:sz="4" w:space="0" w:color="auto"/>
              <w:right w:val="single" w:sz="8" w:space="0" w:color="auto"/>
            </w:tcBorders>
            <w:vAlign w:val="center"/>
            <w:hideMark/>
          </w:tcPr>
          <w:p w14:paraId="6C80C04C"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250100</w:t>
            </w:r>
          </w:p>
        </w:tc>
      </w:tr>
      <w:tr w:rsidR="00742C67" w14:paraId="337F952F" w14:textId="77777777" w:rsidTr="00151DE4">
        <w:trPr>
          <w:cantSplit/>
          <w:trHeight w:val="301"/>
          <w:jc w:val="center"/>
        </w:trPr>
        <w:tc>
          <w:tcPr>
            <w:tcW w:w="1277" w:type="dxa"/>
            <w:tcBorders>
              <w:top w:val="single" w:sz="4" w:space="0" w:color="auto"/>
              <w:left w:val="single" w:sz="8" w:space="0" w:color="auto"/>
              <w:bottom w:val="single" w:sz="4" w:space="0" w:color="auto"/>
              <w:right w:val="single" w:sz="4" w:space="0" w:color="auto"/>
            </w:tcBorders>
            <w:vAlign w:val="center"/>
            <w:hideMark/>
          </w:tcPr>
          <w:p w14:paraId="0DBAB700"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工作单位</w:t>
            </w:r>
          </w:p>
        </w:tc>
        <w:tc>
          <w:tcPr>
            <w:tcW w:w="5080" w:type="dxa"/>
            <w:gridSpan w:val="7"/>
            <w:tcBorders>
              <w:top w:val="single" w:sz="4" w:space="0" w:color="auto"/>
              <w:left w:val="single" w:sz="4" w:space="0" w:color="auto"/>
              <w:bottom w:val="single" w:sz="4" w:space="0" w:color="auto"/>
              <w:right w:val="single" w:sz="4" w:space="0" w:color="auto"/>
            </w:tcBorders>
            <w:vAlign w:val="center"/>
            <w:hideMark/>
          </w:tcPr>
          <w:p w14:paraId="4F0B2901"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美核电气（济南）股份有限公司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30F96E"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行政职务</w:t>
            </w:r>
          </w:p>
        </w:tc>
        <w:tc>
          <w:tcPr>
            <w:tcW w:w="1559" w:type="dxa"/>
            <w:tcBorders>
              <w:top w:val="single" w:sz="4" w:space="0" w:color="auto"/>
              <w:left w:val="single" w:sz="4" w:space="0" w:color="auto"/>
              <w:bottom w:val="single" w:sz="4" w:space="0" w:color="auto"/>
              <w:right w:val="single" w:sz="8" w:space="0" w:color="auto"/>
            </w:tcBorders>
            <w:vAlign w:val="center"/>
            <w:hideMark/>
          </w:tcPr>
          <w:p w14:paraId="43DDEAA5"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产品部经理</w:t>
            </w:r>
          </w:p>
        </w:tc>
      </w:tr>
      <w:tr w:rsidR="00742C67" w14:paraId="0F3667EA" w14:textId="77777777" w:rsidTr="00151DE4">
        <w:trPr>
          <w:cantSplit/>
          <w:trHeight w:val="363"/>
          <w:jc w:val="center"/>
        </w:trPr>
        <w:tc>
          <w:tcPr>
            <w:tcW w:w="1277" w:type="dxa"/>
            <w:tcBorders>
              <w:top w:val="single" w:sz="4" w:space="0" w:color="auto"/>
              <w:left w:val="single" w:sz="8" w:space="0" w:color="auto"/>
              <w:bottom w:val="single" w:sz="4" w:space="0" w:color="auto"/>
              <w:right w:val="single" w:sz="4" w:space="0" w:color="auto"/>
            </w:tcBorders>
            <w:vAlign w:val="center"/>
            <w:hideMark/>
          </w:tcPr>
          <w:p w14:paraId="408AEC5D"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二级单位</w:t>
            </w:r>
          </w:p>
        </w:tc>
        <w:tc>
          <w:tcPr>
            <w:tcW w:w="5080" w:type="dxa"/>
            <w:gridSpan w:val="7"/>
            <w:tcBorders>
              <w:top w:val="single" w:sz="4" w:space="0" w:color="auto"/>
              <w:left w:val="single" w:sz="4" w:space="0" w:color="auto"/>
              <w:bottom w:val="single" w:sz="4" w:space="0" w:color="auto"/>
              <w:right w:val="single" w:sz="4" w:space="0" w:color="auto"/>
            </w:tcBorders>
            <w:vAlign w:val="center"/>
            <w:hideMark/>
          </w:tcPr>
          <w:p w14:paraId="2C9A7FC8" w14:textId="1E33FF86" w:rsidR="00742C67" w:rsidRDefault="006A4695">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无</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24E6E2"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党</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派</w:t>
            </w:r>
          </w:p>
        </w:tc>
        <w:tc>
          <w:tcPr>
            <w:tcW w:w="1559" w:type="dxa"/>
            <w:tcBorders>
              <w:top w:val="single" w:sz="4" w:space="0" w:color="auto"/>
              <w:left w:val="single" w:sz="4" w:space="0" w:color="auto"/>
              <w:bottom w:val="single" w:sz="4" w:space="0" w:color="auto"/>
              <w:right w:val="single" w:sz="8" w:space="0" w:color="auto"/>
            </w:tcBorders>
            <w:vAlign w:val="center"/>
            <w:hideMark/>
          </w:tcPr>
          <w:p w14:paraId="28BA5407"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中国共产党</w:t>
            </w:r>
          </w:p>
        </w:tc>
      </w:tr>
      <w:tr w:rsidR="00742C67" w14:paraId="4449C9F8" w14:textId="77777777" w:rsidTr="00151DE4">
        <w:trPr>
          <w:cantSplit/>
          <w:trHeight w:val="347"/>
          <w:jc w:val="center"/>
        </w:trPr>
        <w:tc>
          <w:tcPr>
            <w:tcW w:w="1277" w:type="dxa"/>
            <w:vMerge w:val="restart"/>
            <w:tcBorders>
              <w:top w:val="single" w:sz="4" w:space="0" w:color="auto"/>
              <w:left w:val="single" w:sz="8" w:space="0" w:color="auto"/>
              <w:bottom w:val="single" w:sz="4" w:space="0" w:color="auto"/>
              <w:right w:val="single" w:sz="4" w:space="0" w:color="auto"/>
            </w:tcBorders>
            <w:vAlign w:val="center"/>
            <w:hideMark/>
          </w:tcPr>
          <w:p w14:paraId="353D278B"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完成单位</w:t>
            </w:r>
          </w:p>
        </w:tc>
        <w:tc>
          <w:tcPr>
            <w:tcW w:w="5080" w:type="dxa"/>
            <w:gridSpan w:val="7"/>
            <w:vMerge w:val="restart"/>
            <w:tcBorders>
              <w:top w:val="single" w:sz="4" w:space="0" w:color="auto"/>
              <w:left w:val="single" w:sz="4" w:space="0" w:color="auto"/>
              <w:bottom w:val="single" w:sz="4" w:space="0" w:color="auto"/>
              <w:right w:val="single" w:sz="4" w:space="0" w:color="auto"/>
            </w:tcBorders>
            <w:vAlign w:val="center"/>
            <w:hideMark/>
          </w:tcPr>
          <w:p w14:paraId="0622C76E"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美核电气（济南）股份有限公司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4988D2"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所</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在</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地</w:t>
            </w:r>
          </w:p>
        </w:tc>
        <w:tc>
          <w:tcPr>
            <w:tcW w:w="1559" w:type="dxa"/>
            <w:tcBorders>
              <w:top w:val="single" w:sz="4" w:space="0" w:color="auto"/>
              <w:left w:val="single" w:sz="4" w:space="0" w:color="auto"/>
              <w:bottom w:val="single" w:sz="4" w:space="0" w:color="auto"/>
              <w:right w:val="single" w:sz="8" w:space="0" w:color="auto"/>
            </w:tcBorders>
            <w:vAlign w:val="center"/>
            <w:hideMark/>
          </w:tcPr>
          <w:p w14:paraId="4312D387" w14:textId="4E001219"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山东省济南市</w:t>
            </w:r>
            <w:r w:rsidR="006A4695">
              <w:rPr>
                <w:rFonts w:ascii="Times New Roman" w:eastAsia="宋体" w:hAnsi="Times New Roman" w:cs="Times New Roman" w:hint="eastAsia"/>
                <w:color w:val="000000"/>
                <w:szCs w:val="20"/>
              </w:rPr>
              <w:t>济南高新技术产业开发区</w:t>
            </w:r>
          </w:p>
        </w:tc>
      </w:tr>
      <w:tr w:rsidR="00742C67" w14:paraId="7C4DFFA4" w14:textId="77777777" w:rsidTr="00151DE4">
        <w:trPr>
          <w:cantSplit/>
          <w:trHeight w:val="361"/>
          <w:jc w:val="center"/>
        </w:trPr>
        <w:tc>
          <w:tcPr>
            <w:tcW w:w="1277" w:type="dxa"/>
            <w:vMerge/>
            <w:tcBorders>
              <w:top w:val="single" w:sz="4" w:space="0" w:color="auto"/>
              <w:left w:val="single" w:sz="8" w:space="0" w:color="auto"/>
              <w:bottom w:val="single" w:sz="4" w:space="0" w:color="auto"/>
              <w:right w:val="single" w:sz="4" w:space="0" w:color="auto"/>
            </w:tcBorders>
            <w:vAlign w:val="center"/>
            <w:hideMark/>
          </w:tcPr>
          <w:p w14:paraId="5DD60675" w14:textId="77777777" w:rsidR="00742C67" w:rsidRDefault="00742C67">
            <w:pPr>
              <w:widowControl/>
              <w:jc w:val="left"/>
              <w:rPr>
                <w:rFonts w:ascii="Times New Roman" w:eastAsia="宋体" w:hAnsi="Times New Roman" w:cs="Times New Roman"/>
                <w:color w:val="000000"/>
                <w:szCs w:val="20"/>
              </w:rPr>
            </w:pPr>
          </w:p>
        </w:tc>
        <w:tc>
          <w:tcPr>
            <w:tcW w:w="5080" w:type="dxa"/>
            <w:gridSpan w:val="7"/>
            <w:vMerge/>
            <w:tcBorders>
              <w:top w:val="single" w:sz="4" w:space="0" w:color="auto"/>
              <w:left w:val="single" w:sz="4" w:space="0" w:color="auto"/>
              <w:bottom w:val="single" w:sz="4" w:space="0" w:color="auto"/>
              <w:right w:val="single" w:sz="4" w:space="0" w:color="auto"/>
            </w:tcBorders>
            <w:vAlign w:val="center"/>
            <w:hideMark/>
          </w:tcPr>
          <w:p w14:paraId="76C2AEC3" w14:textId="77777777" w:rsidR="00742C67" w:rsidRDefault="00742C67">
            <w:pPr>
              <w:widowControl/>
              <w:jc w:val="left"/>
              <w:rPr>
                <w:rFonts w:ascii="Times New Roman" w:eastAsia="宋体" w:hAnsi="Times New Roman" w:cs="Times New Roman"/>
                <w:color w:val="00000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5B75D23" w14:textId="77777777" w:rsidR="00742C67" w:rsidRDefault="00742C67">
            <w:pPr>
              <w:spacing w:line="390" w:lineRule="exact"/>
              <w:jc w:val="center"/>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单位性质</w:t>
            </w:r>
          </w:p>
        </w:tc>
        <w:tc>
          <w:tcPr>
            <w:tcW w:w="1559" w:type="dxa"/>
            <w:tcBorders>
              <w:top w:val="single" w:sz="4" w:space="0" w:color="auto"/>
              <w:left w:val="single" w:sz="4" w:space="0" w:color="auto"/>
              <w:bottom w:val="single" w:sz="4" w:space="0" w:color="auto"/>
              <w:right w:val="single" w:sz="8" w:space="0" w:color="auto"/>
            </w:tcBorders>
            <w:vAlign w:val="center"/>
            <w:hideMark/>
          </w:tcPr>
          <w:p w14:paraId="067CC995" w14:textId="7E01B3D1" w:rsidR="00742C67" w:rsidRDefault="006A4695">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szCs w:val="20"/>
              </w:rPr>
              <w:t>私</w:t>
            </w:r>
            <w:r w:rsidR="00742C67">
              <w:rPr>
                <w:rFonts w:ascii="Times New Roman" w:eastAsia="宋体" w:hAnsi="Times New Roman" w:cs="Times New Roman" w:hint="eastAsia"/>
                <w:color w:val="000000"/>
                <w:szCs w:val="20"/>
              </w:rPr>
              <w:t>营企业</w:t>
            </w:r>
          </w:p>
        </w:tc>
      </w:tr>
      <w:tr w:rsidR="00742C67" w14:paraId="2ABE3F6C" w14:textId="77777777" w:rsidTr="00151DE4">
        <w:trPr>
          <w:cantSplit/>
          <w:trHeight w:val="360"/>
          <w:jc w:val="center"/>
        </w:trPr>
        <w:tc>
          <w:tcPr>
            <w:tcW w:w="2458" w:type="dxa"/>
            <w:gridSpan w:val="2"/>
            <w:tcBorders>
              <w:top w:val="single" w:sz="4" w:space="0" w:color="auto"/>
              <w:left w:val="single" w:sz="8" w:space="0" w:color="auto"/>
              <w:bottom w:val="single" w:sz="4" w:space="0" w:color="auto"/>
              <w:right w:val="single" w:sz="4" w:space="0" w:color="auto"/>
            </w:tcBorders>
            <w:vAlign w:val="center"/>
            <w:hideMark/>
          </w:tcPr>
          <w:p w14:paraId="57551E5A" w14:textId="77777777" w:rsidR="00742C67" w:rsidRDefault="00742C67">
            <w:pPr>
              <w:spacing w:line="39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参加本项目的起止时间</w:t>
            </w:r>
          </w:p>
        </w:tc>
        <w:tc>
          <w:tcPr>
            <w:tcW w:w="6592" w:type="dxa"/>
            <w:gridSpan w:val="8"/>
            <w:tcBorders>
              <w:top w:val="single" w:sz="4" w:space="0" w:color="auto"/>
              <w:left w:val="single" w:sz="4" w:space="0" w:color="auto"/>
              <w:bottom w:val="single" w:sz="4" w:space="0" w:color="auto"/>
              <w:right w:val="single" w:sz="8" w:space="0" w:color="auto"/>
            </w:tcBorders>
            <w:vAlign w:val="center"/>
            <w:hideMark/>
          </w:tcPr>
          <w:p w14:paraId="777A528F" w14:textId="70AA8D6D" w:rsidR="00742C67" w:rsidRDefault="00742C67">
            <w:pPr>
              <w:spacing w:line="390" w:lineRule="exact"/>
              <w:ind w:firstLineChars="1050" w:firstLine="2205"/>
              <w:rPr>
                <w:rFonts w:ascii="Times New Roman" w:eastAsia="宋体" w:hAnsi="Times New Roman" w:cs="Times New Roman"/>
                <w:color w:val="000000"/>
                <w:szCs w:val="20"/>
              </w:rPr>
            </w:pPr>
            <w:r>
              <w:rPr>
                <w:rFonts w:ascii="Times New Roman" w:eastAsia="宋体" w:hAnsi="Times New Roman" w:cs="Times New Roman"/>
                <w:color w:val="000000"/>
                <w:szCs w:val="20"/>
              </w:rPr>
              <w:t>2019.04</w:t>
            </w:r>
            <w:r>
              <w:rPr>
                <w:rFonts w:ascii="Times New Roman" w:eastAsia="宋体" w:hAnsi="Times New Roman" w:cs="Times New Roman" w:hint="eastAsia"/>
                <w:color w:val="000000"/>
                <w:szCs w:val="20"/>
              </w:rPr>
              <w:t>至</w:t>
            </w:r>
            <w:r>
              <w:rPr>
                <w:rFonts w:ascii="Times New Roman" w:eastAsia="宋体" w:hAnsi="Times New Roman" w:cs="Times New Roman"/>
                <w:color w:val="000000"/>
                <w:szCs w:val="20"/>
              </w:rPr>
              <w:t>2025.0</w:t>
            </w:r>
            <w:r w:rsidR="006A4695">
              <w:rPr>
                <w:rFonts w:ascii="Times New Roman" w:eastAsia="宋体" w:hAnsi="Times New Roman" w:cs="Times New Roman"/>
                <w:color w:val="000000"/>
                <w:szCs w:val="20"/>
              </w:rPr>
              <w:t>3</w:t>
            </w:r>
          </w:p>
        </w:tc>
      </w:tr>
      <w:tr w:rsidR="00742C67" w14:paraId="23D23008" w14:textId="77777777" w:rsidTr="00151DE4">
        <w:trPr>
          <w:cantSplit/>
          <w:trHeight w:val="1670"/>
          <w:jc w:val="center"/>
        </w:trPr>
        <w:tc>
          <w:tcPr>
            <w:tcW w:w="9050" w:type="dxa"/>
            <w:gridSpan w:val="10"/>
            <w:tcBorders>
              <w:top w:val="single" w:sz="4" w:space="0" w:color="auto"/>
              <w:left w:val="single" w:sz="8" w:space="0" w:color="auto"/>
              <w:bottom w:val="single" w:sz="4" w:space="0" w:color="auto"/>
              <w:right w:val="single" w:sz="8" w:space="0" w:color="auto"/>
            </w:tcBorders>
            <w:hideMark/>
          </w:tcPr>
          <w:p w14:paraId="5F93D54B"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对本项目技术创造性贡献：</w:t>
            </w:r>
          </w:p>
          <w:p w14:paraId="456A8DE4" w14:textId="43F3BFB1" w:rsidR="00742C67" w:rsidRDefault="00E61C39" w:rsidP="006A4695">
            <w:pPr>
              <w:spacing w:line="390" w:lineRule="exact"/>
              <w:rPr>
                <w:rFonts w:ascii="Times New Roman" w:eastAsia="宋体" w:hAnsi="Times New Roman" w:cs="Times New Roman"/>
                <w:color w:val="000000"/>
                <w:szCs w:val="20"/>
              </w:rPr>
            </w:pPr>
            <w:r w:rsidRPr="00E61C39">
              <w:rPr>
                <w:rFonts w:ascii="Times New Roman" w:eastAsia="宋体" w:hAnsi="Times New Roman" w:cs="Times New Roman" w:hint="eastAsia"/>
                <w:color w:val="000000"/>
                <w:szCs w:val="20"/>
              </w:rPr>
              <w:t>作为项目的主要研究人员，主要进行项目技术攻关，负责项目方案的具体实施，主要负责</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：攻克基于超声波的液体流场温度场测量、基于热扩散原理的气体流场温度场测量、</w:t>
            </w:r>
            <w:r w:rsidRPr="00E61C39">
              <w:rPr>
                <w:rFonts w:ascii="Times New Roman" w:eastAsia="宋体" w:hAnsi="Times New Roman" w:cs="Times New Roman" w:hint="eastAsia"/>
                <w:color w:val="000000"/>
                <w:szCs w:val="20"/>
              </w:rPr>
              <w:t>150</w:t>
            </w:r>
            <w:r w:rsidRPr="00E61C39">
              <w:rPr>
                <w:rFonts w:ascii="Times New Roman" w:eastAsia="宋体" w:hAnsi="Times New Roman" w:cs="Times New Roman" w:hint="eastAsia"/>
                <w:color w:val="000000"/>
                <w:szCs w:val="20"/>
              </w:rPr>
              <w:t>米</w:t>
            </w:r>
            <w:proofErr w:type="gramStart"/>
            <w:r w:rsidRPr="00E61C39">
              <w:rPr>
                <w:rFonts w:ascii="Times New Roman" w:eastAsia="宋体" w:hAnsi="Times New Roman" w:cs="Times New Roman" w:hint="eastAsia"/>
                <w:color w:val="000000"/>
                <w:szCs w:val="20"/>
              </w:rPr>
              <w:t>以上远</w:t>
            </w:r>
            <w:proofErr w:type="gramEnd"/>
            <w:r w:rsidRPr="00E61C39">
              <w:rPr>
                <w:rFonts w:ascii="Times New Roman" w:eastAsia="宋体" w:hAnsi="Times New Roman" w:cs="Times New Roman" w:hint="eastAsia"/>
                <w:color w:val="000000"/>
                <w:szCs w:val="20"/>
              </w:rPr>
              <w:t>距离导波雷达液位测量等多项核心技术，</w:t>
            </w:r>
            <w:r w:rsidRPr="00E61C39">
              <w:rPr>
                <w:rFonts w:ascii="Times New Roman" w:eastAsia="宋体" w:hAnsi="Times New Roman" w:cs="Times New Roman" w:hint="eastAsia"/>
                <w:color w:val="000000"/>
                <w:szCs w:val="20"/>
              </w:rPr>
              <w:t>2</w:t>
            </w:r>
            <w:r w:rsidRPr="00E61C39">
              <w:rPr>
                <w:rFonts w:ascii="Times New Roman" w:eastAsia="宋体" w:hAnsi="Times New Roman" w:cs="Times New Roman" w:hint="eastAsia"/>
                <w:color w:val="000000"/>
                <w:szCs w:val="20"/>
              </w:rPr>
              <w:t>：研制适应极端核环境下核电指标高精度测量和传感系列设备，</w:t>
            </w:r>
            <w:r w:rsidRPr="00E61C39">
              <w:rPr>
                <w:rFonts w:ascii="Times New Roman" w:eastAsia="宋体" w:hAnsi="Times New Roman" w:cs="Times New Roman" w:hint="eastAsia"/>
                <w:color w:val="000000"/>
                <w:szCs w:val="20"/>
              </w:rPr>
              <w:t>3</w:t>
            </w:r>
            <w:r w:rsidRPr="00E61C39">
              <w:rPr>
                <w:rFonts w:ascii="Times New Roman" w:eastAsia="宋体" w:hAnsi="Times New Roman" w:cs="Times New Roman" w:hint="eastAsia"/>
                <w:color w:val="000000"/>
                <w:szCs w:val="20"/>
              </w:rPr>
              <w:t>：对创新点</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w:t>
            </w:r>
            <w:r w:rsidRPr="00E61C39">
              <w:rPr>
                <w:rFonts w:ascii="Times New Roman" w:eastAsia="宋体" w:hAnsi="Times New Roman" w:cs="Times New Roman" w:hint="eastAsia"/>
                <w:color w:val="000000"/>
                <w:szCs w:val="20"/>
              </w:rPr>
              <w:t>2</w:t>
            </w:r>
            <w:r w:rsidRPr="00E61C39">
              <w:rPr>
                <w:rFonts w:ascii="Times New Roman" w:eastAsia="宋体" w:hAnsi="Times New Roman" w:cs="Times New Roman" w:hint="eastAsia"/>
                <w:color w:val="000000"/>
                <w:szCs w:val="20"/>
              </w:rPr>
              <w:t>、</w:t>
            </w:r>
            <w:r w:rsidRPr="00E61C39">
              <w:rPr>
                <w:rFonts w:ascii="Times New Roman" w:eastAsia="宋体" w:hAnsi="Times New Roman" w:cs="Times New Roman" w:hint="eastAsia"/>
                <w:color w:val="000000"/>
                <w:szCs w:val="20"/>
              </w:rPr>
              <w:t>3</w:t>
            </w:r>
            <w:r w:rsidRPr="00E61C39">
              <w:rPr>
                <w:rFonts w:ascii="Times New Roman" w:eastAsia="宋体" w:hAnsi="Times New Roman" w:cs="Times New Roman" w:hint="eastAsia"/>
                <w:color w:val="000000"/>
                <w:szCs w:val="20"/>
              </w:rPr>
              <w:t>均有贡献。</w:t>
            </w:r>
          </w:p>
        </w:tc>
      </w:tr>
      <w:tr w:rsidR="00742C67" w14:paraId="49260309" w14:textId="77777777" w:rsidTr="00151DE4">
        <w:trPr>
          <w:cantSplit/>
          <w:trHeight w:val="906"/>
          <w:jc w:val="center"/>
        </w:trPr>
        <w:tc>
          <w:tcPr>
            <w:tcW w:w="9050" w:type="dxa"/>
            <w:gridSpan w:val="10"/>
            <w:tcBorders>
              <w:top w:val="single" w:sz="4" w:space="0" w:color="auto"/>
              <w:left w:val="single" w:sz="8" w:space="0" w:color="auto"/>
              <w:bottom w:val="single" w:sz="4" w:space="0" w:color="auto"/>
              <w:right w:val="single" w:sz="8" w:space="0" w:color="auto"/>
            </w:tcBorders>
            <w:hideMark/>
          </w:tcPr>
          <w:p w14:paraId="51897254" w14:textId="77777777" w:rsidR="00742C67" w:rsidRDefault="00742C67">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曾获省级以上科技奖励情况：</w:t>
            </w:r>
          </w:p>
          <w:p w14:paraId="20F3EF09" w14:textId="4B1B29C7" w:rsidR="00742C67" w:rsidRDefault="00CA2F95">
            <w:pPr>
              <w:spacing w:line="390" w:lineRule="exact"/>
              <w:rPr>
                <w:rFonts w:ascii="Times New Roman" w:eastAsia="宋体" w:hAnsi="Times New Roman" w:cs="Times New Roman"/>
                <w:color w:val="000000"/>
                <w:szCs w:val="20"/>
              </w:rPr>
            </w:pPr>
            <w:r>
              <w:rPr>
                <w:rFonts w:ascii="Times New Roman" w:eastAsia="宋体" w:hAnsi="Times New Roman" w:cs="Times New Roman" w:hint="eastAsia"/>
                <w:color w:val="000000"/>
                <w:kern w:val="0"/>
                <w:szCs w:val="20"/>
              </w:rPr>
              <w:t>2</w:t>
            </w:r>
            <w:r>
              <w:rPr>
                <w:rFonts w:ascii="Times New Roman" w:eastAsia="宋体" w:hAnsi="Times New Roman" w:cs="Times New Roman"/>
                <w:color w:val="000000"/>
                <w:kern w:val="0"/>
                <w:szCs w:val="20"/>
              </w:rPr>
              <w:t>024</w:t>
            </w:r>
            <w:r>
              <w:rPr>
                <w:rFonts w:ascii="Times New Roman" w:eastAsia="宋体" w:hAnsi="Times New Roman" w:cs="Times New Roman" w:hint="eastAsia"/>
                <w:color w:val="000000"/>
                <w:kern w:val="0"/>
                <w:szCs w:val="20"/>
              </w:rPr>
              <w:t>年，</w:t>
            </w:r>
            <w:r w:rsidR="00E61C39" w:rsidRPr="00E61C39">
              <w:rPr>
                <w:rFonts w:ascii="Times New Roman" w:eastAsia="宋体" w:hAnsi="Times New Roman" w:cs="Times New Roman" w:hint="eastAsia"/>
                <w:color w:val="000000"/>
                <w:kern w:val="0"/>
                <w:szCs w:val="20"/>
              </w:rPr>
              <w:t>国家电力投资集团的科技进步二等奖，排名第</w:t>
            </w:r>
            <w:r w:rsidR="00E61C39" w:rsidRPr="00E61C39">
              <w:rPr>
                <w:rFonts w:ascii="Times New Roman" w:eastAsia="宋体" w:hAnsi="Times New Roman" w:cs="Times New Roman" w:hint="eastAsia"/>
                <w:color w:val="000000"/>
                <w:kern w:val="0"/>
                <w:szCs w:val="20"/>
              </w:rPr>
              <w:t>10/10</w:t>
            </w:r>
            <w:r w:rsidR="00E61C39" w:rsidRPr="00E61C39">
              <w:rPr>
                <w:rFonts w:ascii="Times New Roman" w:eastAsia="宋体" w:hAnsi="Times New Roman" w:cs="Times New Roman" w:hint="eastAsia"/>
                <w:color w:val="000000"/>
                <w:kern w:val="0"/>
                <w:szCs w:val="20"/>
              </w:rPr>
              <w:t>，证书编号</w:t>
            </w:r>
            <w:r w:rsidR="00E61C39" w:rsidRPr="00E61C39">
              <w:rPr>
                <w:rFonts w:ascii="Times New Roman" w:eastAsia="宋体" w:hAnsi="Times New Roman" w:cs="Times New Roman" w:hint="eastAsia"/>
                <w:color w:val="000000"/>
                <w:kern w:val="0"/>
                <w:szCs w:val="20"/>
              </w:rPr>
              <w:t>SPIC-J2-2023-20-R10</w:t>
            </w:r>
            <w:r w:rsidR="00E61C39" w:rsidRPr="00E61C39">
              <w:rPr>
                <w:rFonts w:ascii="Times New Roman" w:eastAsia="宋体" w:hAnsi="Times New Roman" w:cs="Times New Roman" w:hint="eastAsia"/>
                <w:color w:val="000000"/>
                <w:kern w:val="0"/>
                <w:szCs w:val="20"/>
              </w:rPr>
              <w:t>。</w:t>
            </w:r>
          </w:p>
        </w:tc>
      </w:tr>
      <w:tr w:rsidR="00742C67" w14:paraId="724DB5C5" w14:textId="77777777" w:rsidTr="00151DE4">
        <w:trPr>
          <w:cantSplit/>
          <w:trHeight w:val="3692"/>
          <w:jc w:val="center"/>
        </w:trPr>
        <w:tc>
          <w:tcPr>
            <w:tcW w:w="5436" w:type="dxa"/>
            <w:gridSpan w:val="7"/>
            <w:tcBorders>
              <w:top w:val="single" w:sz="4" w:space="0" w:color="auto"/>
              <w:left w:val="single" w:sz="8" w:space="0" w:color="auto"/>
              <w:bottom w:val="single" w:sz="8" w:space="0" w:color="auto"/>
              <w:right w:val="single" w:sz="4" w:space="0" w:color="auto"/>
            </w:tcBorders>
          </w:tcPr>
          <w:p w14:paraId="524F5725" w14:textId="77777777" w:rsidR="00742C67" w:rsidRDefault="00742C67">
            <w:pPr>
              <w:ind w:firstLineChars="200" w:firstLine="422"/>
              <w:rPr>
                <w:rFonts w:ascii="Times New Roman" w:eastAsia="宋体" w:hAnsi="Times New Roman" w:cs="Times New Roman"/>
                <w:color w:val="000000"/>
              </w:rPr>
            </w:pPr>
            <w:r>
              <w:rPr>
                <w:rFonts w:ascii="Times New Roman" w:eastAsia="宋体" w:hAnsi="Times New Roman" w:cs="Times New Roman" w:hint="eastAsia"/>
                <w:b/>
                <w:bCs/>
                <w:color w:val="000000"/>
                <w:szCs w:val="20"/>
              </w:rPr>
              <w:t>声明</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48CF0F57" w14:textId="77777777" w:rsidR="00742C67" w:rsidRDefault="00742C67">
            <w:pPr>
              <w:ind w:firstLineChars="200" w:firstLine="422"/>
              <w:rPr>
                <w:rFonts w:ascii="Times New Roman" w:eastAsia="宋体" w:hAnsi="Times New Roman" w:cs="Times New Roman"/>
                <w:color w:val="000000"/>
              </w:rPr>
            </w:pPr>
            <w:r>
              <w:rPr>
                <w:rFonts w:ascii="Times New Roman" w:eastAsia="宋体" w:hAnsi="Times New Roman" w:cs="Times New Roman" w:hint="eastAsia"/>
                <w:b/>
                <w:color w:val="000000"/>
              </w:rPr>
              <w:t>该项目是本人本年度被提名的唯一项目。</w:t>
            </w:r>
          </w:p>
          <w:p w14:paraId="4A8C61D5" w14:textId="77777777" w:rsidR="00742C67" w:rsidRDefault="00742C67">
            <w:pPr>
              <w:ind w:firstLineChars="200" w:firstLine="420"/>
              <w:rPr>
                <w:rFonts w:ascii="Times New Roman" w:eastAsia="宋体" w:hAnsi="Times New Roman" w:cs="Times New Roman"/>
                <w:color w:val="000000"/>
              </w:rPr>
            </w:pPr>
          </w:p>
          <w:p w14:paraId="0692116F" w14:textId="77777777" w:rsidR="00742C67" w:rsidRDefault="00742C67">
            <w:pPr>
              <w:rPr>
                <w:rFonts w:ascii="Times New Roman" w:eastAsia="宋体" w:hAnsi="Times New Roman" w:cs="Times New Roman"/>
                <w:color w:val="000000"/>
                <w:szCs w:val="20"/>
              </w:rPr>
            </w:pPr>
          </w:p>
          <w:p w14:paraId="2CB375C4" w14:textId="77777777" w:rsidR="00742C67" w:rsidRDefault="00742C67">
            <w:pPr>
              <w:ind w:firstLineChars="850" w:firstLine="1785"/>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本人签名：</w:t>
            </w:r>
          </w:p>
          <w:p w14:paraId="7BB99AA5" w14:textId="77777777" w:rsidR="00742C67" w:rsidRDefault="00742C67">
            <w:pPr>
              <w:ind w:firstLineChars="850" w:firstLine="1785"/>
              <w:rPr>
                <w:rFonts w:ascii="Times New Roman" w:eastAsia="宋体" w:hAnsi="Times New Roman" w:cs="Times New Roman"/>
                <w:color w:val="000000"/>
                <w:szCs w:val="20"/>
              </w:rPr>
            </w:pPr>
          </w:p>
          <w:p w14:paraId="1A6E9FDC" w14:textId="77777777" w:rsidR="00742C67" w:rsidRDefault="00742C67">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日</w:t>
            </w:r>
          </w:p>
        </w:tc>
        <w:tc>
          <w:tcPr>
            <w:tcW w:w="3614" w:type="dxa"/>
            <w:gridSpan w:val="3"/>
            <w:tcBorders>
              <w:top w:val="single" w:sz="4" w:space="0" w:color="auto"/>
              <w:left w:val="single" w:sz="4" w:space="0" w:color="auto"/>
              <w:bottom w:val="single" w:sz="8" w:space="0" w:color="auto"/>
              <w:right w:val="single" w:sz="8" w:space="0" w:color="auto"/>
            </w:tcBorders>
          </w:tcPr>
          <w:p w14:paraId="20F76E66" w14:textId="77777777" w:rsidR="00742C67" w:rsidRDefault="00742C67">
            <w:pPr>
              <w:ind w:firstLineChars="200" w:firstLine="422"/>
              <w:rPr>
                <w:rFonts w:ascii="Times New Roman" w:eastAsia="宋体" w:hAnsi="Times New Roman" w:cs="Times New Roman"/>
                <w:color w:val="000000"/>
                <w:szCs w:val="20"/>
              </w:rPr>
            </w:pPr>
            <w:r>
              <w:rPr>
                <w:rFonts w:ascii="Times New Roman" w:eastAsia="宋体" w:hAnsi="Times New Roman" w:cs="Times New Roman" w:hint="eastAsia"/>
                <w:b/>
                <w:color w:val="000000"/>
                <w:szCs w:val="20"/>
              </w:rPr>
              <w:t>完成单位声明</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4F5310BA" w14:textId="77777777" w:rsidR="00742C67" w:rsidRDefault="00742C67">
            <w:pPr>
              <w:ind w:firstLineChars="200" w:firstLine="422"/>
              <w:rPr>
                <w:rFonts w:ascii="Times New Roman" w:eastAsia="宋体" w:hAnsi="Times New Roman" w:cs="Times New Roman"/>
                <w:color w:val="000000"/>
                <w:szCs w:val="20"/>
              </w:rPr>
            </w:pPr>
            <w:r>
              <w:rPr>
                <w:rFonts w:ascii="Times New Roman" w:eastAsia="宋体" w:hAnsi="Times New Roman" w:cs="Times New Roman" w:hint="eastAsia"/>
                <w:b/>
                <w:color w:val="000000"/>
                <w:szCs w:val="20"/>
              </w:rPr>
              <w:t>工作单位声明</w:t>
            </w:r>
            <w:r>
              <w:rPr>
                <w:rFonts w:ascii="Times New Roman" w:eastAsia="宋体" w:hAnsi="Times New Roman" w:cs="Times New Roman" w:hint="eastAsia"/>
                <w:color w:val="000000"/>
                <w:szCs w:val="20"/>
              </w:rPr>
              <w:t>：</w:t>
            </w:r>
            <w:r>
              <w:rPr>
                <w:rFonts w:ascii="Times New Roman" w:eastAsia="宋体" w:hAnsi="Times New Roman" w:cs="Times New Roman" w:hint="eastAsia"/>
                <w:color w:val="000000"/>
              </w:rPr>
              <w:t>本单位对该完成人被提名无异议</w:t>
            </w:r>
            <w:r>
              <w:rPr>
                <w:rFonts w:ascii="Times New Roman" w:eastAsia="宋体" w:hAnsi="Times New Roman" w:cs="Times New Roman" w:hint="eastAsia"/>
                <w:color w:val="000000"/>
                <w:szCs w:val="20"/>
              </w:rPr>
              <w:t>。</w:t>
            </w:r>
          </w:p>
          <w:p w14:paraId="40B588F6" w14:textId="77777777" w:rsidR="00742C67" w:rsidRDefault="00742C67">
            <w:pPr>
              <w:ind w:firstLineChars="200" w:firstLine="420"/>
              <w:rPr>
                <w:rFonts w:ascii="Times New Roman" w:eastAsia="宋体" w:hAnsi="Times New Roman" w:cs="Times New Roman"/>
                <w:color w:val="000000"/>
                <w:szCs w:val="20"/>
              </w:rPr>
            </w:pPr>
          </w:p>
          <w:p w14:paraId="0F541398" w14:textId="77777777" w:rsidR="00742C67" w:rsidRDefault="00742C67">
            <w:pPr>
              <w:rPr>
                <w:rFonts w:ascii="Times New Roman" w:eastAsia="宋体" w:hAnsi="Times New Roman" w:cs="Times New Roman"/>
                <w:color w:val="000000"/>
                <w:szCs w:val="20"/>
              </w:rPr>
            </w:pPr>
          </w:p>
          <w:p w14:paraId="278079F9" w14:textId="77777777" w:rsidR="00742C67" w:rsidRDefault="00742C67">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单位（盖章）</w:t>
            </w:r>
          </w:p>
          <w:p w14:paraId="06D41170" w14:textId="77777777" w:rsidR="00742C67" w:rsidRDefault="00742C67">
            <w:pPr>
              <w:rPr>
                <w:rFonts w:ascii="Times New Roman" w:eastAsia="宋体" w:hAnsi="Times New Roman" w:cs="Times New Roman"/>
                <w:color w:val="000000"/>
                <w:szCs w:val="20"/>
              </w:rPr>
            </w:pPr>
          </w:p>
          <w:p w14:paraId="10ADB036" w14:textId="77777777" w:rsidR="00742C67" w:rsidRDefault="00742C67">
            <w:pPr>
              <w:rPr>
                <w:rFonts w:ascii="Times New Roman" w:eastAsia="宋体" w:hAnsi="Times New Roman" w:cs="Times New Roman"/>
                <w:color w:val="000000"/>
                <w:szCs w:val="20"/>
              </w:rPr>
            </w:pP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hint="eastAsia"/>
                <w:color w:val="000000"/>
                <w:szCs w:val="20"/>
              </w:rPr>
              <w:t>日</w:t>
            </w:r>
          </w:p>
        </w:tc>
      </w:tr>
    </w:tbl>
    <w:p w14:paraId="2A434293" w14:textId="77777777" w:rsidR="00742C67" w:rsidRDefault="00742C67" w:rsidP="001F1BD5">
      <w:pPr>
        <w:rPr>
          <w:szCs w:val="22"/>
        </w:rPr>
      </w:pPr>
    </w:p>
    <w:p w14:paraId="23F046D4" w14:textId="77777777" w:rsidR="00151DE4" w:rsidRDefault="00151DE4">
      <w:pPr>
        <w:widowControl/>
        <w:jc w:val="left"/>
        <w:rPr>
          <w:rFonts w:ascii="黑体" w:eastAsia="黑体" w:hAnsi="黑体"/>
          <w:color w:val="000000"/>
          <w:sz w:val="24"/>
          <w:szCs w:val="32"/>
        </w:rPr>
      </w:pPr>
      <w:r>
        <w:rPr>
          <w:rFonts w:ascii="黑体" w:eastAsia="黑体" w:hAnsi="黑体"/>
          <w:color w:val="000000"/>
          <w:sz w:val="24"/>
          <w:szCs w:val="32"/>
        </w:rPr>
        <w:br w:type="page"/>
      </w:r>
    </w:p>
    <w:p w14:paraId="7EBB6421" w14:textId="037E6B8A" w:rsidR="00742C67" w:rsidRDefault="00742C67" w:rsidP="00742C67">
      <w:pPr>
        <w:numPr>
          <w:ilvl w:val="0"/>
          <w:numId w:val="2"/>
        </w:numPr>
        <w:spacing w:line="440" w:lineRule="exact"/>
        <w:ind w:firstLineChars="200" w:firstLine="480"/>
        <w:rPr>
          <w:rFonts w:ascii="黑体" w:eastAsia="黑体" w:hAnsi="黑体"/>
          <w:color w:val="000000"/>
          <w:sz w:val="24"/>
          <w:szCs w:val="32"/>
        </w:rPr>
      </w:pPr>
      <w:r>
        <w:rPr>
          <w:rFonts w:ascii="黑体" w:eastAsia="黑体" w:hAnsi="黑体"/>
          <w:color w:val="000000"/>
          <w:sz w:val="24"/>
          <w:szCs w:val="32"/>
        </w:rPr>
        <w:lastRenderedPageBreak/>
        <w:t>主要完成单位情况</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6"/>
        <w:gridCol w:w="2079"/>
        <w:gridCol w:w="1319"/>
        <w:gridCol w:w="1563"/>
        <w:gridCol w:w="1120"/>
        <w:gridCol w:w="1864"/>
      </w:tblGrid>
      <w:tr w:rsidR="00742C67" w:rsidRPr="003B517C" w14:paraId="5D696F7E" w14:textId="77777777" w:rsidTr="00741944">
        <w:trPr>
          <w:cantSplit/>
          <w:trHeight w:hRule="exact" w:val="555"/>
          <w:jc w:val="center"/>
        </w:trPr>
        <w:tc>
          <w:tcPr>
            <w:tcW w:w="1266" w:type="dxa"/>
            <w:vAlign w:val="center"/>
          </w:tcPr>
          <w:bookmarkEnd w:id="0"/>
          <w:p w14:paraId="7F0D9AC0"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单位名称</w:t>
            </w:r>
          </w:p>
        </w:tc>
        <w:tc>
          <w:tcPr>
            <w:tcW w:w="7945" w:type="dxa"/>
            <w:gridSpan w:val="5"/>
            <w:vAlign w:val="center"/>
          </w:tcPr>
          <w:p w14:paraId="47F6AD76" w14:textId="77777777" w:rsidR="00742C67" w:rsidRPr="003B517C" w:rsidRDefault="00742C67"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美核电气（济南）股份有限公司</w:t>
            </w:r>
          </w:p>
        </w:tc>
      </w:tr>
      <w:tr w:rsidR="00742C67" w:rsidRPr="003B517C" w14:paraId="1667B25E" w14:textId="77777777" w:rsidTr="00741944">
        <w:trPr>
          <w:cantSplit/>
          <w:trHeight w:hRule="exact" w:val="555"/>
          <w:jc w:val="center"/>
        </w:trPr>
        <w:tc>
          <w:tcPr>
            <w:tcW w:w="1266" w:type="dxa"/>
            <w:vAlign w:val="center"/>
          </w:tcPr>
          <w:p w14:paraId="30E716A2"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统一社会</w:t>
            </w:r>
          </w:p>
          <w:p w14:paraId="2C5C00DF"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信用代码</w:t>
            </w:r>
          </w:p>
        </w:tc>
        <w:tc>
          <w:tcPr>
            <w:tcW w:w="7945" w:type="dxa"/>
            <w:gridSpan w:val="5"/>
            <w:vAlign w:val="center"/>
          </w:tcPr>
          <w:p w14:paraId="609A3171" w14:textId="77777777" w:rsidR="00742C67" w:rsidRPr="003B517C" w:rsidRDefault="00742C67"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color w:val="000000"/>
                <w:kern w:val="0"/>
                <w:szCs w:val="20"/>
              </w:rPr>
              <w:t>91370100589928409X</w:t>
            </w:r>
          </w:p>
        </w:tc>
      </w:tr>
      <w:tr w:rsidR="00742C67" w:rsidRPr="003B517C" w14:paraId="08FB43A2" w14:textId="77777777" w:rsidTr="00151DE4">
        <w:trPr>
          <w:cantSplit/>
          <w:trHeight w:hRule="exact" w:val="1150"/>
          <w:jc w:val="center"/>
        </w:trPr>
        <w:tc>
          <w:tcPr>
            <w:tcW w:w="1266" w:type="dxa"/>
            <w:vAlign w:val="center"/>
          </w:tcPr>
          <w:p w14:paraId="23326C5C"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排</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2079" w:type="dxa"/>
            <w:vAlign w:val="center"/>
          </w:tcPr>
          <w:p w14:paraId="6073BF57" w14:textId="77777777" w:rsidR="00742C67" w:rsidRPr="003B517C" w:rsidRDefault="00742C67"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p>
        </w:tc>
        <w:tc>
          <w:tcPr>
            <w:tcW w:w="1319" w:type="dxa"/>
            <w:vAlign w:val="center"/>
          </w:tcPr>
          <w:p w14:paraId="5380561B" w14:textId="77777777" w:rsidR="00742C67" w:rsidRPr="003B517C" w:rsidRDefault="00742C67" w:rsidP="00741944">
            <w:pPr>
              <w:spacing w:line="36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法定代表人</w:t>
            </w:r>
          </w:p>
        </w:tc>
        <w:tc>
          <w:tcPr>
            <w:tcW w:w="1563" w:type="dxa"/>
            <w:vAlign w:val="center"/>
          </w:tcPr>
          <w:p w14:paraId="7D741A0E" w14:textId="77777777" w:rsidR="00742C67" w:rsidRPr="003B517C" w:rsidRDefault="00742C67"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娄建明</w:t>
            </w:r>
          </w:p>
        </w:tc>
        <w:tc>
          <w:tcPr>
            <w:tcW w:w="1120" w:type="dxa"/>
            <w:vAlign w:val="center"/>
          </w:tcPr>
          <w:p w14:paraId="6A187987"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所</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在</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地</w:t>
            </w:r>
          </w:p>
        </w:tc>
        <w:tc>
          <w:tcPr>
            <w:tcW w:w="1864" w:type="dxa"/>
            <w:vAlign w:val="center"/>
          </w:tcPr>
          <w:p w14:paraId="47FB265B" w14:textId="3BDFB6EA" w:rsidR="00742C67" w:rsidRPr="003B517C" w:rsidRDefault="00742C67"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山东省济南市</w:t>
            </w:r>
            <w:r w:rsidR="00151DE4">
              <w:rPr>
                <w:rFonts w:ascii="Times New Roman" w:eastAsia="宋体" w:hAnsi="Times New Roman" w:cs="Times New Roman" w:hint="eastAsia"/>
                <w:color w:val="000000"/>
                <w:szCs w:val="20"/>
              </w:rPr>
              <w:t>济南高新技术产业开发区</w:t>
            </w:r>
          </w:p>
        </w:tc>
      </w:tr>
      <w:tr w:rsidR="00742C67" w:rsidRPr="003B517C" w14:paraId="13F84F3D" w14:textId="77777777" w:rsidTr="00741944">
        <w:trPr>
          <w:cantSplit/>
          <w:trHeight w:hRule="exact" w:val="489"/>
          <w:jc w:val="center"/>
        </w:trPr>
        <w:tc>
          <w:tcPr>
            <w:tcW w:w="1266" w:type="dxa"/>
            <w:vAlign w:val="center"/>
          </w:tcPr>
          <w:p w14:paraId="2A5E57C6"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单位性质</w:t>
            </w:r>
          </w:p>
        </w:tc>
        <w:tc>
          <w:tcPr>
            <w:tcW w:w="2079" w:type="dxa"/>
            <w:vAlign w:val="center"/>
          </w:tcPr>
          <w:p w14:paraId="005A0A12" w14:textId="62358FEF" w:rsidR="00742C67" w:rsidRPr="003B517C" w:rsidRDefault="00151DE4" w:rsidP="00151DE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kern w:val="0"/>
                <w:szCs w:val="20"/>
              </w:rPr>
              <w:t>企业</w:t>
            </w:r>
            <w:r>
              <w:rPr>
                <w:rFonts w:ascii="Times New Roman" w:eastAsia="宋体" w:hAnsi="Times New Roman" w:cs="Times New Roman" w:hint="eastAsia"/>
                <w:color w:val="000000"/>
                <w:kern w:val="0"/>
                <w:szCs w:val="20"/>
              </w:rPr>
              <w:t>-</w:t>
            </w:r>
            <w:r>
              <w:rPr>
                <w:rFonts w:ascii="Times New Roman" w:eastAsia="宋体" w:hAnsi="Times New Roman" w:cs="Times New Roman" w:hint="eastAsia"/>
                <w:color w:val="000000"/>
                <w:kern w:val="0"/>
                <w:szCs w:val="20"/>
              </w:rPr>
              <w:t>私</w:t>
            </w:r>
            <w:r w:rsidR="00742C67">
              <w:rPr>
                <w:rFonts w:ascii="Times New Roman" w:eastAsia="宋体" w:hAnsi="Times New Roman" w:cs="Times New Roman" w:hint="eastAsia"/>
                <w:color w:val="000000"/>
                <w:kern w:val="0"/>
                <w:szCs w:val="20"/>
              </w:rPr>
              <w:t>营企业</w:t>
            </w:r>
          </w:p>
        </w:tc>
        <w:tc>
          <w:tcPr>
            <w:tcW w:w="1319" w:type="dxa"/>
            <w:vAlign w:val="center"/>
          </w:tcPr>
          <w:p w14:paraId="1940FE6D"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传</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真</w:t>
            </w:r>
          </w:p>
        </w:tc>
        <w:tc>
          <w:tcPr>
            <w:tcW w:w="1563" w:type="dxa"/>
            <w:vAlign w:val="center"/>
          </w:tcPr>
          <w:p w14:paraId="6D6D63AD" w14:textId="1CE6E08C" w:rsidR="00742C67" w:rsidRPr="003B517C" w:rsidRDefault="00151DE4" w:rsidP="00741944">
            <w:pPr>
              <w:spacing w:line="360" w:lineRule="exact"/>
              <w:rPr>
                <w:rFonts w:ascii="Times New Roman" w:eastAsia="宋体" w:hAnsi="Times New Roman" w:cs="Times New Roman"/>
                <w:color w:val="000000"/>
                <w:szCs w:val="20"/>
              </w:rPr>
            </w:pPr>
            <w:r w:rsidRPr="00FC1F12">
              <w:rPr>
                <w:rFonts w:ascii="Times New Roman" w:eastAsia="宋体" w:hAnsi="Times New Roman" w:cs="Times New Roman"/>
                <w:color w:val="000000"/>
                <w:szCs w:val="20"/>
              </w:rPr>
              <w:t>0531-88885726</w:t>
            </w:r>
          </w:p>
        </w:tc>
        <w:tc>
          <w:tcPr>
            <w:tcW w:w="1120" w:type="dxa"/>
            <w:vAlign w:val="center"/>
          </w:tcPr>
          <w:p w14:paraId="1895E861"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邮政编码</w:t>
            </w:r>
          </w:p>
        </w:tc>
        <w:tc>
          <w:tcPr>
            <w:tcW w:w="1864" w:type="dxa"/>
            <w:vAlign w:val="center"/>
          </w:tcPr>
          <w:p w14:paraId="4A0098F2" w14:textId="77777777" w:rsidR="00742C67" w:rsidRPr="003B517C" w:rsidRDefault="00742C67"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w:t>
            </w:r>
            <w:r>
              <w:rPr>
                <w:rFonts w:ascii="Times New Roman" w:eastAsia="宋体" w:hAnsi="Times New Roman" w:cs="Times New Roman"/>
                <w:color w:val="000000"/>
                <w:szCs w:val="20"/>
              </w:rPr>
              <w:t>50100</w:t>
            </w:r>
          </w:p>
        </w:tc>
      </w:tr>
      <w:tr w:rsidR="00D627B5" w:rsidRPr="003B517C" w14:paraId="68AA57D1" w14:textId="77777777" w:rsidTr="00B87C5C">
        <w:trPr>
          <w:cantSplit/>
          <w:trHeight w:hRule="exact" w:val="475"/>
          <w:jc w:val="center"/>
        </w:trPr>
        <w:tc>
          <w:tcPr>
            <w:tcW w:w="1266" w:type="dxa"/>
            <w:vAlign w:val="center"/>
          </w:tcPr>
          <w:p w14:paraId="38048A0A" w14:textId="77777777" w:rsidR="00D627B5" w:rsidRPr="003B517C" w:rsidRDefault="00D627B5"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通讯地址</w:t>
            </w:r>
          </w:p>
        </w:tc>
        <w:tc>
          <w:tcPr>
            <w:tcW w:w="7945" w:type="dxa"/>
            <w:gridSpan w:val="5"/>
            <w:vAlign w:val="center"/>
          </w:tcPr>
          <w:p w14:paraId="4889C729" w14:textId="168D8E7B" w:rsidR="00D627B5" w:rsidRPr="003B517C" w:rsidRDefault="00D627B5" w:rsidP="00741944">
            <w:pPr>
              <w:spacing w:line="360" w:lineRule="exact"/>
              <w:rPr>
                <w:rFonts w:ascii="Times New Roman" w:eastAsia="宋体" w:hAnsi="Times New Roman" w:cs="Times New Roman"/>
                <w:color w:val="000000"/>
                <w:szCs w:val="20"/>
              </w:rPr>
            </w:pPr>
            <w:r w:rsidRPr="00DE748B">
              <w:rPr>
                <w:rFonts w:ascii="Times New Roman" w:eastAsia="宋体" w:hAnsi="Times New Roman" w:cs="Times New Roman" w:hint="eastAsia"/>
                <w:color w:val="000000"/>
                <w:szCs w:val="20"/>
              </w:rPr>
              <w:t>济南高新区新</w:t>
            </w:r>
            <w:proofErr w:type="gramStart"/>
            <w:r w:rsidRPr="00DE748B">
              <w:rPr>
                <w:rFonts w:ascii="Times New Roman" w:eastAsia="宋体" w:hAnsi="Times New Roman" w:cs="Times New Roman" w:hint="eastAsia"/>
                <w:color w:val="000000"/>
                <w:szCs w:val="20"/>
              </w:rPr>
              <w:t>泺</w:t>
            </w:r>
            <w:proofErr w:type="gramEnd"/>
            <w:r w:rsidRPr="00DE748B">
              <w:rPr>
                <w:rFonts w:ascii="Times New Roman" w:eastAsia="宋体" w:hAnsi="Times New Roman" w:cs="Times New Roman" w:hint="eastAsia"/>
                <w:color w:val="000000"/>
                <w:szCs w:val="20"/>
              </w:rPr>
              <w:t>大街</w:t>
            </w:r>
            <w:proofErr w:type="gramStart"/>
            <w:r w:rsidRPr="00DE748B">
              <w:rPr>
                <w:rFonts w:ascii="Times New Roman" w:eastAsia="宋体" w:hAnsi="Times New Roman" w:cs="Times New Roman"/>
                <w:color w:val="000000"/>
                <w:szCs w:val="20"/>
              </w:rPr>
              <w:t>1666</w:t>
            </w:r>
            <w:r w:rsidRPr="00DE748B">
              <w:rPr>
                <w:rFonts w:ascii="Times New Roman" w:eastAsia="宋体" w:hAnsi="Times New Roman" w:cs="Times New Roman"/>
                <w:color w:val="000000"/>
                <w:szCs w:val="20"/>
              </w:rPr>
              <w:t>号齐盛大厦</w:t>
            </w:r>
            <w:proofErr w:type="gramEnd"/>
            <w:r w:rsidRPr="00DE748B">
              <w:rPr>
                <w:rFonts w:ascii="Times New Roman" w:eastAsia="宋体" w:hAnsi="Times New Roman" w:cs="Times New Roman"/>
                <w:color w:val="000000"/>
                <w:szCs w:val="20"/>
              </w:rPr>
              <w:t>5</w:t>
            </w:r>
            <w:r w:rsidRPr="00DE748B">
              <w:rPr>
                <w:rFonts w:ascii="Times New Roman" w:eastAsia="宋体" w:hAnsi="Times New Roman" w:cs="Times New Roman"/>
                <w:color w:val="000000"/>
                <w:szCs w:val="20"/>
              </w:rPr>
              <w:t>号楼十六层</w:t>
            </w:r>
          </w:p>
        </w:tc>
      </w:tr>
      <w:tr w:rsidR="00742C67" w:rsidRPr="003B517C" w14:paraId="3D3AD5DB" w14:textId="77777777" w:rsidTr="00741944">
        <w:trPr>
          <w:cantSplit/>
          <w:trHeight w:hRule="exact" w:val="469"/>
          <w:jc w:val="center"/>
        </w:trPr>
        <w:tc>
          <w:tcPr>
            <w:tcW w:w="1266" w:type="dxa"/>
            <w:vAlign w:val="center"/>
          </w:tcPr>
          <w:p w14:paraId="69F7EAA7"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联</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系</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人</w:t>
            </w:r>
          </w:p>
        </w:tc>
        <w:tc>
          <w:tcPr>
            <w:tcW w:w="2079" w:type="dxa"/>
            <w:vAlign w:val="center"/>
          </w:tcPr>
          <w:p w14:paraId="66F200ED" w14:textId="6E349B7F" w:rsidR="00742C67" w:rsidRPr="003B517C" w:rsidRDefault="00151DE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孙立媛</w:t>
            </w:r>
          </w:p>
        </w:tc>
        <w:tc>
          <w:tcPr>
            <w:tcW w:w="1319" w:type="dxa"/>
            <w:vAlign w:val="center"/>
          </w:tcPr>
          <w:p w14:paraId="6D1A7264"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单位电话</w:t>
            </w:r>
          </w:p>
        </w:tc>
        <w:tc>
          <w:tcPr>
            <w:tcW w:w="1563" w:type="dxa"/>
            <w:vAlign w:val="center"/>
          </w:tcPr>
          <w:p w14:paraId="2AA34E8E" w14:textId="77777777" w:rsidR="00742C67" w:rsidRDefault="00742C67"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0531-55517660</w:t>
            </w:r>
          </w:p>
          <w:p w14:paraId="56096A89" w14:textId="77777777" w:rsidR="00742C67" w:rsidRPr="003B517C" w:rsidRDefault="00742C67" w:rsidP="00741944">
            <w:pPr>
              <w:spacing w:line="360" w:lineRule="exact"/>
              <w:rPr>
                <w:rFonts w:ascii="Times New Roman" w:eastAsia="宋体" w:hAnsi="Times New Roman" w:cs="Times New Roman"/>
                <w:color w:val="000000"/>
                <w:szCs w:val="20"/>
              </w:rPr>
            </w:pPr>
          </w:p>
        </w:tc>
        <w:tc>
          <w:tcPr>
            <w:tcW w:w="1120" w:type="dxa"/>
            <w:vAlign w:val="center"/>
          </w:tcPr>
          <w:p w14:paraId="4248F884"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移动电话</w:t>
            </w:r>
          </w:p>
        </w:tc>
        <w:tc>
          <w:tcPr>
            <w:tcW w:w="1864" w:type="dxa"/>
            <w:vAlign w:val="center"/>
          </w:tcPr>
          <w:p w14:paraId="0472A544" w14:textId="0052D7E0" w:rsidR="00742C67" w:rsidRPr="003B517C" w:rsidRDefault="00151DE4" w:rsidP="00741944">
            <w:pPr>
              <w:spacing w:line="360" w:lineRule="exact"/>
              <w:rPr>
                <w:rFonts w:ascii="Times New Roman" w:eastAsia="宋体" w:hAnsi="Times New Roman" w:cs="Times New Roman"/>
                <w:color w:val="000000"/>
                <w:szCs w:val="20"/>
              </w:rPr>
            </w:pPr>
            <w:r w:rsidRPr="00151DE4">
              <w:rPr>
                <w:rFonts w:ascii="Times New Roman" w:eastAsia="宋体" w:hAnsi="Times New Roman" w:cs="Times New Roman"/>
                <w:color w:val="000000"/>
                <w:kern w:val="0"/>
                <w:szCs w:val="20"/>
              </w:rPr>
              <w:t>18253493170</w:t>
            </w:r>
          </w:p>
        </w:tc>
      </w:tr>
      <w:tr w:rsidR="00742C67" w:rsidRPr="003B517C" w14:paraId="79782752" w14:textId="77777777" w:rsidTr="00741944">
        <w:trPr>
          <w:cantSplit/>
          <w:trHeight w:val="472"/>
          <w:jc w:val="center"/>
        </w:trPr>
        <w:tc>
          <w:tcPr>
            <w:tcW w:w="1266" w:type="dxa"/>
            <w:vAlign w:val="center"/>
          </w:tcPr>
          <w:p w14:paraId="152AF639" w14:textId="77777777" w:rsidR="00742C67" w:rsidRPr="003B517C" w:rsidRDefault="00742C67"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电子邮箱</w:t>
            </w:r>
          </w:p>
        </w:tc>
        <w:tc>
          <w:tcPr>
            <w:tcW w:w="7945" w:type="dxa"/>
            <w:gridSpan w:val="5"/>
            <w:vAlign w:val="center"/>
          </w:tcPr>
          <w:p w14:paraId="2C349D02" w14:textId="6F46706D" w:rsidR="00742C67" w:rsidRPr="00E328FB" w:rsidRDefault="00151DE4" w:rsidP="00741944">
            <w:pPr>
              <w:spacing w:line="360" w:lineRule="exact"/>
              <w:rPr>
                <w:rFonts w:ascii="Times New Roman" w:eastAsia="宋体" w:hAnsi="Times New Roman" w:cs="Times New Roman"/>
                <w:color w:val="000000"/>
                <w:szCs w:val="20"/>
              </w:rPr>
            </w:pPr>
            <w:r w:rsidRPr="00151DE4">
              <w:rPr>
                <w:rFonts w:ascii="Times New Roman" w:eastAsia="宋体" w:hAnsi="Times New Roman" w:cs="Times New Roman"/>
                <w:color w:val="000000"/>
                <w:szCs w:val="20"/>
              </w:rPr>
              <w:t>liyuan.sun@atomhe.com</w:t>
            </w:r>
          </w:p>
        </w:tc>
      </w:tr>
      <w:tr w:rsidR="00742C67" w:rsidRPr="003B517C" w14:paraId="603D72BF" w14:textId="77777777" w:rsidTr="00741944">
        <w:trPr>
          <w:cantSplit/>
          <w:trHeight w:hRule="exact" w:val="442"/>
          <w:jc w:val="center"/>
        </w:trPr>
        <w:tc>
          <w:tcPr>
            <w:tcW w:w="9211" w:type="dxa"/>
            <w:gridSpan w:val="6"/>
          </w:tcPr>
          <w:p w14:paraId="11896D94" w14:textId="77777777" w:rsidR="00742C67" w:rsidRPr="003B517C" w:rsidRDefault="00742C67" w:rsidP="00741944">
            <w:pPr>
              <w:spacing w:line="360" w:lineRule="exact"/>
              <w:rPr>
                <w:rFonts w:ascii="Times New Roman" w:eastAsia="宋体" w:hAnsi="Times New Roman" w:cs="Times New Roman"/>
                <w:color w:val="000000"/>
                <w:sz w:val="25"/>
                <w:szCs w:val="20"/>
              </w:rPr>
            </w:pPr>
            <w:r w:rsidRPr="003B517C">
              <w:rPr>
                <w:rFonts w:ascii="Times New Roman" w:eastAsia="宋体" w:hAnsi="Times New Roman" w:cs="Times New Roman"/>
                <w:color w:val="000000"/>
                <w:szCs w:val="20"/>
              </w:rPr>
              <w:t>对本项目科技创新和应用推广情况的贡献：</w:t>
            </w:r>
          </w:p>
        </w:tc>
      </w:tr>
      <w:tr w:rsidR="00742C67" w:rsidRPr="003B517C" w14:paraId="1E2BBA89" w14:textId="77777777" w:rsidTr="00151DE4">
        <w:trPr>
          <w:cantSplit/>
          <w:trHeight w:val="5418"/>
          <w:jc w:val="center"/>
        </w:trPr>
        <w:tc>
          <w:tcPr>
            <w:tcW w:w="9211" w:type="dxa"/>
            <w:gridSpan w:val="6"/>
          </w:tcPr>
          <w:p w14:paraId="2019F07D" w14:textId="6C82B3BF" w:rsidR="00742C67" w:rsidRPr="003B517C" w:rsidRDefault="00E61C39" w:rsidP="00741944">
            <w:pPr>
              <w:spacing w:line="390" w:lineRule="exact"/>
              <w:ind w:firstLineChars="200" w:firstLine="420"/>
              <w:rPr>
                <w:rFonts w:ascii="Times New Roman" w:eastAsia="宋体" w:hAnsi="Times New Roman" w:cs="Times New Roman"/>
                <w:color w:val="000000"/>
                <w:sz w:val="25"/>
                <w:szCs w:val="20"/>
              </w:rPr>
            </w:pPr>
            <w:r w:rsidRPr="00E61C39">
              <w:rPr>
                <w:rFonts w:ascii="Times New Roman" w:eastAsia="宋体" w:hAnsi="Times New Roman" w:cs="Times New Roman" w:hint="eastAsia"/>
                <w:color w:val="000000"/>
                <w:szCs w:val="21"/>
              </w:rPr>
              <w:t>美核电气（济南）股份有限公司作为项目的第</w:t>
            </w:r>
            <w:r w:rsidRPr="00E61C39">
              <w:rPr>
                <w:rFonts w:ascii="Times New Roman" w:eastAsia="宋体" w:hAnsi="Times New Roman" w:cs="Times New Roman" w:hint="eastAsia"/>
                <w:color w:val="000000"/>
                <w:szCs w:val="21"/>
              </w:rPr>
              <w:t>1</w:t>
            </w:r>
            <w:r w:rsidRPr="00E61C39">
              <w:rPr>
                <w:rFonts w:ascii="Times New Roman" w:eastAsia="宋体" w:hAnsi="Times New Roman" w:cs="Times New Roman" w:hint="eastAsia"/>
                <w:color w:val="000000"/>
                <w:szCs w:val="21"/>
              </w:rPr>
              <w:t>完成单位，主要负责项目整体技术攻关及设备研发，组织合作单位技术交流及应用推广，共同制定相关标准。攻克了反应堆功率计算的超声波复杂流场测定、反应堆保护系统关键液位的耐高辐照远距离导波雷达测量、放射性物质排放高安全功能热扩散质量流量监测等多项卡脖子核心技术，自主研发了基于核能关键复杂工况高可靠性高准确度智能化传感测控关键技术及产业化，</w:t>
            </w:r>
            <w:proofErr w:type="gramStart"/>
            <w:r w:rsidRPr="00E61C39">
              <w:rPr>
                <w:rFonts w:ascii="Times New Roman" w:eastAsia="宋体" w:hAnsi="Times New Roman" w:cs="Times New Roman" w:hint="eastAsia"/>
                <w:color w:val="000000"/>
                <w:szCs w:val="21"/>
              </w:rPr>
              <w:t>涵盖核级流量计</w:t>
            </w:r>
            <w:proofErr w:type="gramEnd"/>
            <w:r w:rsidRPr="00E61C39">
              <w:rPr>
                <w:rFonts w:ascii="Times New Roman" w:eastAsia="宋体" w:hAnsi="Times New Roman" w:cs="Times New Roman" w:hint="eastAsia"/>
                <w:color w:val="000000"/>
                <w:szCs w:val="21"/>
              </w:rPr>
              <w:t>、</w:t>
            </w:r>
            <w:proofErr w:type="gramStart"/>
            <w:r w:rsidRPr="00E61C39">
              <w:rPr>
                <w:rFonts w:ascii="Times New Roman" w:eastAsia="宋体" w:hAnsi="Times New Roman" w:cs="Times New Roman" w:hint="eastAsia"/>
                <w:color w:val="000000"/>
                <w:szCs w:val="21"/>
              </w:rPr>
              <w:t>核级液</w:t>
            </w:r>
            <w:proofErr w:type="gramEnd"/>
            <w:r w:rsidRPr="00E61C39">
              <w:rPr>
                <w:rFonts w:ascii="Times New Roman" w:eastAsia="宋体" w:hAnsi="Times New Roman" w:cs="Times New Roman" w:hint="eastAsia"/>
                <w:color w:val="000000"/>
                <w:szCs w:val="21"/>
              </w:rPr>
              <w:t>位计、主给水超声波流量计等系列高端智能传感测控装备，打破国际垄断。相关产品获得了国家核安全局颁发的</w:t>
            </w:r>
            <w:r w:rsidRPr="00E61C39">
              <w:rPr>
                <w:rFonts w:ascii="Times New Roman" w:eastAsia="宋体" w:hAnsi="Times New Roman" w:cs="Times New Roman" w:hint="eastAsia"/>
                <w:color w:val="000000"/>
                <w:szCs w:val="21"/>
              </w:rPr>
              <w:t>1E</w:t>
            </w:r>
            <w:r w:rsidRPr="00E61C39">
              <w:rPr>
                <w:rFonts w:ascii="Times New Roman" w:eastAsia="宋体" w:hAnsi="Times New Roman" w:cs="Times New Roman" w:hint="eastAsia"/>
                <w:color w:val="000000"/>
                <w:szCs w:val="21"/>
              </w:rPr>
              <w:t>级传感器设计证、制造证，最高测量精度通过了中国计量科学研究院评估。相关产品已广泛应用于海阳核电、漳州核电、秦山核电、石岛湾高温气冷堆等</w:t>
            </w:r>
            <w:r w:rsidRPr="00E61C39">
              <w:rPr>
                <w:rFonts w:ascii="Times New Roman" w:eastAsia="宋体" w:hAnsi="Times New Roman" w:cs="Times New Roman" w:hint="eastAsia"/>
                <w:color w:val="000000"/>
                <w:szCs w:val="21"/>
              </w:rPr>
              <w:t>60</w:t>
            </w:r>
            <w:r w:rsidRPr="00E61C39">
              <w:rPr>
                <w:rFonts w:ascii="Times New Roman" w:eastAsia="宋体" w:hAnsi="Times New Roman" w:cs="Times New Roman" w:hint="eastAsia"/>
                <w:color w:val="000000"/>
                <w:szCs w:val="21"/>
              </w:rPr>
              <w:t>多个核电机组，产品</w:t>
            </w:r>
            <w:r w:rsidRPr="00E61C39">
              <w:rPr>
                <w:rFonts w:ascii="Times New Roman" w:eastAsia="宋体" w:hAnsi="Times New Roman" w:cs="Times New Roman" w:hint="eastAsia"/>
                <w:color w:val="000000"/>
                <w:szCs w:val="21"/>
              </w:rPr>
              <w:t>100%</w:t>
            </w:r>
            <w:r w:rsidRPr="00E61C39">
              <w:rPr>
                <w:rFonts w:ascii="Times New Roman" w:eastAsia="宋体" w:hAnsi="Times New Roman" w:cs="Times New Roman" w:hint="eastAsia"/>
                <w:color w:val="000000"/>
                <w:szCs w:val="21"/>
              </w:rPr>
              <w:t>替代进口产品，有力保障了华龙一号、国和一号等核电机组安全高效运行，近三年直接经济效益</w:t>
            </w:r>
            <w:r w:rsidRPr="00E61C39">
              <w:rPr>
                <w:rFonts w:ascii="Times New Roman" w:eastAsia="宋体" w:hAnsi="Times New Roman" w:cs="Times New Roman" w:hint="eastAsia"/>
                <w:color w:val="000000"/>
                <w:szCs w:val="21"/>
              </w:rPr>
              <w:t>3</w:t>
            </w:r>
            <w:r w:rsidRPr="00E61C39">
              <w:rPr>
                <w:rFonts w:ascii="Times New Roman" w:eastAsia="宋体" w:hAnsi="Times New Roman" w:cs="Times New Roman" w:hint="eastAsia"/>
                <w:color w:val="000000"/>
                <w:szCs w:val="21"/>
              </w:rPr>
              <w:t>亿元，据不完全统计为客户带来经济效益</w:t>
            </w:r>
            <w:r w:rsidRPr="00E61C39">
              <w:rPr>
                <w:rFonts w:ascii="Times New Roman" w:eastAsia="宋体" w:hAnsi="Times New Roman" w:cs="Times New Roman" w:hint="eastAsia"/>
                <w:color w:val="000000"/>
                <w:szCs w:val="21"/>
              </w:rPr>
              <w:t>30</w:t>
            </w:r>
            <w:r w:rsidRPr="00E61C39">
              <w:rPr>
                <w:rFonts w:ascii="Times New Roman" w:eastAsia="宋体" w:hAnsi="Times New Roman" w:cs="Times New Roman" w:hint="eastAsia"/>
                <w:color w:val="000000"/>
                <w:szCs w:val="21"/>
              </w:rPr>
              <w:t>亿余元，显著提升了我国核能领域国产化高端</w:t>
            </w:r>
            <w:proofErr w:type="gramStart"/>
            <w:r w:rsidRPr="00E61C39">
              <w:rPr>
                <w:rFonts w:ascii="Times New Roman" w:eastAsia="宋体" w:hAnsi="Times New Roman" w:cs="Times New Roman" w:hint="eastAsia"/>
                <w:color w:val="000000"/>
                <w:szCs w:val="21"/>
              </w:rPr>
              <w:t>仪控设备</w:t>
            </w:r>
            <w:proofErr w:type="gramEnd"/>
            <w:r w:rsidRPr="00E61C39">
              <w:rPr>
                <w:rFonts w:ascii="Times New Roman" w:eastAsia="宋体" w:hAnsi="Times New Roman" w:cs="Times New Roman" w:hint="eastAsia"/>
                <w:color w:val="000000"/>
                <w:szCs w:val="21"/>
              </w:rPr>
              <w:t>的核心竞争力，对核能装备产业链的转型升级具有重要推动作用。</w:t>
            </w:r>
          </w:p>
        </w:tc>
      </w:tr>
      <w:tr w:rsidR="00742C67" w:rsidRPr="003B517C" w14:paraId="7BA1DE79" w14:textId="77777777" w:rsidTr="00741944">
        <w:trPr>
          <w:cantSplit/>
          <w:trHeight w:val="2895"/>
          <w:jc w:val="center"/>
        </w:trPr>
        <w:tc>
          <w:tcPr>
            <w:tcW w:w="9211" w:type="dxa"/>
            <w:gridSpan w:val="6"/>
          </w:tcPr>
          <w:p w14:paraId="0E9FEC6B" w14:textId="77777777" w:rsidR="00742C67" w:rsidRPr="003B517C" w:rsidRDefault="00742C67" w:rsidP="00741944">
            <w:pPr>
              <w:ind w:firstLineChars="200" w:firstLine="422"/>
              <w:rPr>
                <w:rFonts w:ascii="Times New Roman" w:eastAsia="宋体" w:hAnsi="Times New Roman" w:cs="Times New Roman"/>
                <w:b/>
                <w:bCs/>
                <w:color w:val="000000"/>
                <w:szCs w:val="20"/>
              </w:rPr>
            </w:pPr>
          </w:p>
          <w:p w14:paraId="283D85C3" w14:textId="77777777" w:rsidR="00742C67" w:rsidRPr="003B517C" w:rsidRDefault="00742C67"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bCs/>
                <w:color w:val="000000"/>
                <w:szCs w:val="20"/>
              </w:rPr>
              <w:t>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5B4148DA" w14:textId="77777777" w:rsidR="00742C67" w:rsidRPr="003B517C" w:rsidRDefault="00742C67" w:rsidP="00741944">
            <w:pPr>
              <w:ind w:firstLineChars="200" w:firstLine="420"/>
              <w:rPr>
                <w:rFonts w:ascii="Times New Roman" w:eastAsia="宋体" w:hAnsi="Times New Roman" w:cs="Times New Roman"/>
                <w:color w:val="000000"/>
              </w:rPr>
            </w:pPr>
          </w:p>
          <w:p w14:paraId="7294CA2E" w14:textId="77777777" w:rsidR="00742C67" w:rsidRPr="003B517C" w:rsidRDefault="00742C67" w:rsidP="00741944">
            <w:pPr>
              <w:ind w:firstLineChars="200" w:firstLine="420"/>
              <w:rPr>
                <w:rFonts w:ascii="Times New Roman" w:eastAsia="宋体" w:hAnsi="Times New Roman" w:cs="Times New Roman"/>
                <w:color w:val="000000"/>
                <w:szCs w:val="20"/>
              </w:rPr>
            </w:pPr>
          </w:p>
          <w:p w14:paraId="511D31A2" w14:textId="77777777" w:rsidR="00742C67" w:rsidRPr="003B517C" w:rsidRDefault="00742C67" w:rsidP="00741944">
            <w:pPr>
              <w:ind w:firstLineChars="200" w:firstLine="420"/>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法定代表人签名：</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单位（盖章）</w:t>
            </w:r>
          </w:p>
          <w:p w14:paraId="6805F57B" w14:textId="77777777" w:rsidR="00742C67" w:rsidRPr="003B517C" w:rsidRDefault="00742C67" w:rsidP="00741944">
            <w:pPr>
              <w:ind w:firstLineChars="200" w:firstLine="420"/>
              <w:rPr>
                <w:rFonts w:ascii="Times New Roman" w:eastAsia="宋体" w:hAnsi="Times New Roman" w:cs="Times New Roman"/>
                <w:color w:val="000000"/>
                <w:szCs w:val="20"/>
              </w:rPr>
            </w:pPr>
          </w:p>
          <w:p w14:paraId="47A76386" w14:textId="77777777" w:rsidR="00742C67" w:rsidRPr="003B517C" w:rsidRDefault="00742C67" w:rsidP="00741944">
            <w:pPr>
              <w:ind w:firstLineChars="500" w:firstLine="1050"/>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r>
    </w:tbl>
    <w:p w14:paraId="46311A38" w14:textId="7240C183" w:rsidR="00151DE4" w:rsidRDefault="00151DE4">
      <w:pPr>
        <w:spacing w:line="440" w:lineRule="exact"/>
        <w:rPr>
          <w:color w:val="000000"/>
          <w:sz w:val="24"/>
          <w:szCs w:val="32"/>
        </w:rPr>
      </w:pPr>
    </w:p>
    <w:p w14:paraId="394CB234" w14:textId="77777777" w:rsidR="00151DE4" w:rsidRDefault="00151DE4">
      <w:pPr>
        <w:widowControl/>
        <w:jc w:val="left"/>
        <w:rPr>
          <w:color w:val="000000"/>
          <w:sz w:val="24"/>
          <w:szCs w:val="32"/>
        </w:rPr>
      </w:pPr>
      <w:r>
        <w:rPr>
          <w:color w:val="000000"/>
          <w:sz w:val="24"/>
          <w:szCs w:val="32"/>
        </w:rPr>
        <w:br w:type="page"/>
      </w:r>
    </w:p>
    <w:p w14:paraId="5F0F8A7D" w14:textId="77777777" w:rsidR="00D3256F" w:rsidRDefault="00D3256F">
      <w:pPr>
        <w:spacing w:line="440" w:lineRule="exact"/>
        <w:rPr>
          <w:color w:val="000000"/>
          <w:sz w:val="24"/>
          <w:szCs w:val="32"/>
        </w:rPr>
      </w:pP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6"/>
        <w:gridCol w:w="2079"/>
        <w:gridCol w:w="1319"/>
        <w:gridCol w:w="1563"/>
        <w:gridCol w:w="1120"/>
        <w:gridCol w:w="1864"/>
      </w:tblGrid>
      <w:tr w:rsidR="00A65AA4" w14:paraId="667889AA" w14:textId="77777777" w:rsidTr="00741944">
        <w:trPr>
          <w:cantSplit/>
          <w:trHeight w:hRule="exact" w:val="555"/>
          <w:jc w:val="center"/>
        </w:trPr>
        <w:tc>
          <w:tcPr>
            <w:tcW w:w="1266" w:type="dxa"/>
            <w:vAlign w:val="center"/>
          </w:tcPr>
          <w:p w14:paraId="47480BA5"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单位名称</w:t>
            </w:r>
          </w:p>
        </w:tc>
        <w:tc>
          <w:tcPr>
            <w:tcW w:w="7945" w:type="dxa"/>
            <w:gridSpan w:val="5"/>
            <w:vAlign w:val="center"/>
          </w:tcPr>
          <w:p w14:paraId="31F3866B"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山东核电有限公司</w:t>
            </w:r>
          </w:p>
        </w:tc>
      </w:tr>
      <w:tr w:rsidR="00A65AA4" w14:paraId="5DAC9899" w14:textId="77777777" w:rsidTr="00741944">
        <w:trPr>
          <w:cantSplit/>
          <w:trHeight w:hRule="exact" w:val="555"/>
          <w:jc w:val="center"/>
        </w:trPr>
        <w:tc>
          <w:tcPr>
            <w:tcW w:w="1266" w:type="dxa"/>
            <w:vAlign w:val="center"/>
          </w:tcPr>
          <w:p w14:paraId="394633F2"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统一社会</w:t>
            </w:r>
          </w:p>
          <w:p w14:paraId="5543A80D"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信用代码</w:t>
            </w:r>
          </w:p>
        </w:tc>
        <w:tc>
          <w:tcPr>
            <w:tcW w:w="7945" w:type="dxa"/>
            <w:gridSpan w:val="5"/>
            <w:vAlign w:val="center"/>
          </w:tcPr>
          <w:p w14:paraId="1F92CC19"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91370600757490048M</w:t>
            </w:r>
          </w:p>
        </w:tc>
      </w:tr>
      <w:tr w:rsidR="00A65AA4" w14:paraId="41CA8F4C" w14:textId="77777777" w:rsidTr="00741944">
        <w:trPr>
          <w:cantSplit/>
          <w:trHeight w:hRule="exact" w:val="685"/>
          <w:jc w:val="center"/>
        </w:trPr>
        <w:tc>
          <w:tcPr>
            <w:tcW w:w="1266" w:type="dxa"/>
            <w:vAlign w:val="center"/>
          </w:tcPr>
          <w:p w14:paraId="4167044B"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排</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名</w:t>
            </w:r>
          </w:p>
        </w:tc>
        <w:tc>
          <w:tcPr>
            <w:tcW w:w="2079" w:type="dxa"/>
            <w:vAlign w:val="center"/>
          </w:tcPr>
          <w:p w14:paraId="281C7B80" w14:textId="77777777" w:rsidR="00A65AA4" w:rsidRDefault="00A65AA4" w:rsidP="00151DE4">
            <w:pPr>
              <w:spacing w:line="36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2</w:t>
            </w:r>
          </w:p>
        </w:tc>
        <w:tc>
          <w:tcPr>
            <w:tcW w:w="1319" w:type="dxa"/>
            <w:vAlign w:val="center"/>
          </w:tcPr>
          <w:p w14:paraId="67BAB790" w14:textId="77777777" w:rsidR="00A65AA4" w:rsidRDefault="00A65AA4" w:rsidP="00741944">
            <w:pPr>
              <w:spacing w:line="36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法定代表人</w:t>
            </w:r>
          </w:p>
        </w:tc>
        <w:tc>
          <w:tcPr>
            <w:tcW w:w="1563" w:type="dxa"/>
            <w:vAlign w:val="center"/>
          </w:tcPr>
          <w:p w14:paraId="0120F5E5"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刘非</w:t>
            </w:r>
          </w:p>
        </w:tc>
        <w:tc>
          <w:tcPr>
            <w:tcW w:w="1120" w:type="dxa"/>
            <w:vAlign w:val="center"/>
          </w:tcPr>
          <w:p w14:paraId="6885F8DA"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所</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在</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地</w:t>
            </w:r>
          </w:p>
        </w:tc>
        <w:tc>
          <w:tcPr>
            <w:tcW w:w="1864" w:type="dxa"/>
            <w:vAlign w:val="center"/>
          </w:tcPr>
          <w:p w14:paraId="76A8B8E8"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szCs w:val="21"/>
              </w:rPr>
              <w:t>山东省烟台市海阳市</w:t>
            </w:r>
          </w:p>
        </w:tc>
      </w:tr>
      <w:tr w:rsidR="00A65AA4" w14:paraId="43737578" w14:textId="77777777" w:rsidTr="00741944">
        <w:trPr>
          <w:cantSplit/>
          <w:trHeight w:hRule="exact" w:val="489"/>
          <w:jc w:val="center"/>
        </w:trPr>
        <w:tc>
          <w:tcPr>
            <w:tcW w:w="1266" w:type="dxa"/>
            <w:vAlign w:val="center"/>
          </w:tcPr>
          <w:p w14:paraId="12E8298F"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单位性质</w:t>
            </w:r>
          </w:p>
        </w:tc>
        <w:tc>
          <w:tcPr>
            <w:tcW w:w="2079" w:type="dxa"/>
            <w:vAlign w:val="center"/>
          </w:tcPr>
          <w:p w14:paraId="6F8F0958" w14:textId="0DF1BD5B" w:rsidR="00A65AA4" w:rsidRDefault="00151DE4" w:rsidP="00151DE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Pr>
                <w:rFonts w:ascii="Times New Roman" w:eastAsia="宋体" w:hAnsi="Times New Roman" w:cs="Times New Roman" w:hint="eastAsia"/>
                <w:color w:val="000000"/>
                <w:szCs w:val="20"/>
              </w:rPr>
              <w:t>-</w:t>
            </w:r>
            <w:r w:rsidR="00A65AA4">
              <w:rPr>
                <w:rFonts w:ascii="Times New Roman" w:eastAsia="宋体" w:hAnsi="Times New Roman" w:cs="Times New Roman" w:hint="eastAsia"/>
                <w:color w:val="000000"/>
                <w:szCs w:val="20"/>
              </w:rPr>
              <w:t>国有企业</w:t>
            </w:r>
          </w:p>
        </w:tc>
        <w:tc>
          <w:tcPr>
            <w:tcW w:w="1319" w:type="dxa"/>
            <w:vAlign w:val="center"/>
          </w:tcPr>
          <w:p w14:paraId="5D667039"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传</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真</w:t>
            </w:r>
          </w:p>
        </w:tc>
        <w:tc>
          <w:tcPr>
            <w:tcW w:w="1563" w:type="dxa"/>
            <w:vAlign w:val="center"/>
          </w:tcPr>
          <w:p w14:paraId="3DEC3344"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rPr>
              <w:t>0535-3871700</w:t>
            </w:r>
          </w:p>
        </w:tc>
        <w:tc>
          <w:tcPr>
            <w:tcW w:w="1120" w:type="dxa"/>
            <w:vAlign w:val="center"/>
          </w:tcPr>
          <w:p w14:paraId="29779B82"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邮政编码</w:t>
            </w:r>
          </w:p>
        </w:tc>
        <w:tc>
          <w:tcPr>
            <w:tcW w:w="1864" w:type="dxa"/>
            <w:vAlign w:val="center"/>
          </w:tcPr>
          <w:p w14:paraId="6C95A1F7"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hAnsi="Times New Roman" w:cs="Times New Roman"/>
                <w:szCs w:val="20"/>
              </w:rPr>
              <w:t>265116</w:t>
            </w:r>
          </w:p>
        </w:tc>
      </w:tr>
      <w:tr w:rsidR="00D627B5" w14:paraId="3B8F8852" w14:textId="77777777" w:rsidTr="00F536B4">
        <w:trPr>
          <w:cantSplit/>
          <w:trHeight w:hRule="exact" w:val="475"/>
          <w:jc w:val="center"/>
        </w:trPr>
        <w:tc>
          <w:tcPr>
            <w:tcW w:w="1266" w:type="dxa"/>
            <w:vAlign w:val="center"/>
          </w:tcPr>
          <w:p w14:paraId="3F6E566F" w14:textId="77777777" w:rsidR="00D627B5" w:rsidRDefault="00D627B5"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通讯地址</w:t>
            </w:r>
          </w:p>
        </w:tc>
        <w:tc>
          <w:tcPr>
            <w:tcW w:w="7945" w:type="dxa"/>
            <w:gridSpan w:val="5"/>
            <w:vAlign w:val="center"/>
          </w:tcPr>
          <w:p w14:paraId="3858A3C5" w14:textId="465B3968" w:rsidR="00D627B5" w:rsidRDefault="00D627B5" w:rsidP="00741944">
            <w:pPr>
              <w:spacing w:line="360" w:lineRule="exact"/>
              <w:rPr>
                <w:rFonts w:ascii="Times New Roman" w:eastAsia="宋体" w:hAnsi="Times New Roman" w:cs="Times New Roman"/>
                <w:color w:val="000000"/>
                <w:szCs w:val="20"/>
              </w:rPr>
            </w:pPr>
            <w:r>
              <w:rPr>
                <w:rFonts w:ascii="宋体" w:eastAsia="宋体" w:hAnsi="宋体" w:cs="宋体" w:hint="eastAsia"/>
                <w:szCs w:val="20"/>
              </w:rPr>
              <w:t>山东省烟台市海阳市凤城街道山东核电有限公司</w:t>
            </w:r>
          </w:p>
        </w:tc>
      </w:tr>
      <w:tr w:rsidR="00A65AA4" w14:paraId="489E9E78" w14:textId="77777777" w:rsidTr="00741944">
        <w:trPr>
          <w:cantSplit/>
          <w:trHeight w:hRule="exact" w:val="469"/>
          <w:jc w:val="center"/>
        </w:trPr>
        <w:tc>
          <w:tcPr>
            <w:tcW w:w="1266" w:type="dxa"/>
            <w:vAlign w:val="center"/>
          </w:tcPr>
          <w:p w14:paraId="0C6D7DC5"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联</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系</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人</w:t>
            </w:r>
          </w:p>
        </w:tc>
        <w:tc>
          <w:tcPr>
            <w:tcW w:w="2079" w:type="dxa"/>
            <w:vAlign w:val="center"/>
          </w:tcPr>
          <w:p w14:paraId="5F7EA915"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王志伟</w:t>
            </w:r>
          </w:p>
        </w:tc>
        <w:tc>
          <w:tcPr>
            <w:tcW w:w="1319" w:type="dxa"/>
            <w:vAlign w:val="center"/>
          </w:tcPr>
          <w:p w14:paraId="19298584"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单位电话</w:t>
            </w:r>
          </w:p>
        </w:tc>
        <w:tc>
          <w:tcPr>
            <w:tcW w:w="1563" w:type="dxa"/>
            <w:vAlign w:val="center"/>
          </w:tcPr>
          <w:p w14:paraId="68F3C83B"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rPr>
              <w:t>0535-</w:t>
            </w:r>
            <w:r>
              <w:rPr>
                <w:rFonts w:ascii="Times New Roman" w:eastAsia="宋体" w:hAnsi="Times New Roman" w:cs="Times New Roman" w:hint="eastAsia"/>
                <w:color w:val="000000"/>
                <w:szCs w:val="20"/>
              </w:rPr>
              <w:t>3873219</w:t>
            </w:r>
          </w:p>
        </w:tc>
        <w:tc>
          <w:tcPr>
            <w:tcW w:w="1120" w:type="dxa"/>
            <w:vAlign w:val="center"/>
          </w:tcPr>
          <w:p w14:paraId="6B5570DF"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移动电话</w:t>
            </w:r>
          </w:p>
        </w:tc>
        <w:tc>
          <w:tcPr>
            <w:tcW w:w="1864" w:type="dxa"/>
            <w:vAlign w:val="center"/>
          </w:tcPr>
          <w:p w14:paraId="47D81B5D"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18653510372</w:t>
            </w:r>
          </w:p>
        </w:tc>
      </w:tr>
      <w:tr w:rsidR="00A65AA4" w14:paraId="75A3A68A" w14:textId="77777777" w:rsidTr="00741944">
        <w:trPr>
          <w:cantSplit/>
          <w:trHeight w:val="472"/>
          <w:jc w:val="center"/>
        </w:trPr>
        <w:tc>
          <w:tcPr>
            <w:tcW w:w="1266" w:type="dxa"/>
            <w:vAlign w:val="center"/>
          </w:tcPr>
          <w:p w14:paraId="083239B7" w14:textId="77777777" w:rsidR="00A65AA4" w:rsidRDefault="00A65AA4" w:rsidP="00741944">
            <w:pPr>
              <w:spacing w:line="280" w:lineRule="exact"/>
              <w:jc w:val="center"/>
              <w:rPr>
                <w:rFonts w:ascii="Times New Roman" w:eastAsia="宋体" w:hAnsi="Times New Roman" w:cs="Times New Roman"/>
                <w:color w:val="000000"/>
                <w:szCs w:val="20"/>
              </w:rPr>
            </w:pPr>
            <w:r>
              <w:rPr>
                <w:rFonts w:ascii="Times New Roman" w:eastAsia="宋体" w:hAnsi="Times New Roman" w:cs="Times New Roman"/>
                <w:color w:val="000000"/>
                <w:szCs w:val="20"/>
              </w:rPr>
              <w:t>电子邮箱</w:t>
            </w:r>
          </w:p>
        </w:tc>
        <w:tc>
          <w:tcPr>
            <w:tcW w:w="7945" w:type="dxa"/>
            <w:gridSpan w:val="5"/>
            <w:vAlign w:val="center"/>
          </w:tcPr>
          <w:p w14:paraId="09DCC5F9" w14:textId="77777777" w:rsidR="00A65AA4"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wangzhiwei@spic.com.cn</w:t>
            </w:r>
          </w:p>
        </w:tc>
      </w:tr>
      <w:tr w:rsidR="00A65AA4" w14:paraId="7C2D23E7" w14:textId="77777777" w:rsidTr="00741944">
        <w:trPr>
          <w:cantSplit/>
          <w:trHeight w:hRule="exact" w:val="442"/>
          <w:jc w:val="center"/>
        </w:trPr>
        <w:tc>
          <w:tcPr>
            <w:tcW w:w="9211" w:type="dxa"/>
            <w:gridSpan w:val="6"/>
          </w:tcPr>
          <w:p w14:paraId="2238E81B" w14:textId="77777777" w:rsidR="00A65AA4" w:rsidRDefault="00A65AA4" w:rsidP="00741944">
            <w:pPr>
              <w:spacing w:line="360" w:lineRule="exact"/>
              <w:rPr>
                <w:rFonts w:ascii="Times New Roman" w:eastAsia="宋体" w:hAnsi="Times New Roman" w:cs="Times New Roman"/>
                <w:color w:val="000000"/>
                <w:sz w:val="25"/>
                <w:szCs w:val="20"/>
              </w:rPr>
            </w:pPr>
            <w:r>
              <w:rPr>
                <w:rFonts w:ascii="Times New Roman" w:eastAsia="宋体" w:hAnsi="Times New Roman" w:cs="Times New Roman"/>
                <w:color w:val="000000"/>
                <w:szCs w:val="20"/>
              </w:rPr>
              <w:t>对本项目科技创新和应用推广情况的贡献：</w:t>
            </w:r>
          </w:p>
        </w:tc>
      </w:tr>
      <w:tr w:rsidR="00A65AA4" w14:paraId="7D192C6C" w14:textId="77777777" w:rsidTr="00741944">
        <w:trPr>
          <w:cantSplit/>
          <w:trHeight w:val="4101"/>
          <w:jc w:val="center"/>
        </w:trPr>
        <w:tc>
          <w:tcPr>
            <w:tcW w:w="9211" w:type="dxa"/>
            <w:gridSpan w:val="6"/>
          </w:tcPr>
          <w:p w14:paraId="6AC75BC9" w14:textId="01328F74" w:rsidR="00A65AA4" w:rsidRDefault="00E61C39" w:rsidP="00D627B5">
            <w:pPr>
              <w:spacing w:line="390" w:lineRule="exact"/>
              <w:ind w:firstLineChars="200" w:firstLine="420"/>
              <w:rPr>
                <w:rFonts w:ascii="Times New Roman" w:eastAsia="宋体" w:hAnsi="Times New Roman" w:cs="Times New Roman"/>
                <w:color w:val="000000"/>
                <w:szCs w:val="20"/>
              </w:rPr>
            </w:pPr>
            <w:r w:rsidRPr="00E61C39">
              <w:rPr>
                <w:rFonts w:ascii="Times New Roman" w:eastAsia="宋体" w:hAnsi="Times New Roman" w:cs="Times New Roman" w:hint="eastAsia"/>
                <w:color w:val="000000"/>
                <w:szCs w:val="20"/>
              </w:rPr>
              <w:t>山东核电有限公司隶属于国家电力投资集团有限公司，建成投运山东省首个核电项目，是我国核能供热商用的开创者、核能综合利用的先行者。山东核电有限公司作为申报项目的开发单位，全面负责项目的前期研发、沟通落地、方案设计，设备安装、调试和运营工作，作为项目的第</w:t>
            </w:r>
            <w:r w:rsidRPr="00E61C39">
              <w:rPr>
                <w:rFonts w:ascii="Times New Roman" w:eastAsia="宋体" w:hAnsi="Times New Roman" w:cs="Times New Roman" w:hint="eastAsia"/>
                <w:color w:val="000000"/>
                <w:szCs w:val="20"/>
              </w:rPr>
              <w:t>2</w:t>
            </w:r>
            <w:r w:rsidRPr="00E61C39">
              <w:rPr>
                <w:rFonts w:ascii="Times New Roman" w:eastAsia="宋体" w:hAnsi="Times New Roman" w:cs="Times New Roman" w:hint="eastAsia"/>
                <w:color w:val="000000"/>
                <w:szCs w:val="20"/>
              </w:rPr>
              <w:t>完成单位，主要参与了创新点</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和</w:t>
            </w:r>
            <w:r w:rsidRPr="00E61C39">
              <w:rPr>
                <w:rFonts w:ascii="Times New Roman" w:eastAsia="宋体" w:hAnsi="Times New Roman" w:cs="Times New Roman" w:hint="eastAsia"/>
                <w:color w:val="000000"/>
                <w:szCs w:val="20"/>
              </w:rPr>
              <w:t>3</w:t>
            </w:r>
            <w:r w:rsidRPr="00E61C39">
              <w:rPr>
                <w:rFonts w:ascii="Times New Roman" w:eastAsia="宋体" w:hAnsi="Times New Roman" w:cs="Times New Roman" w:hint="eastAsia"/>
                <w:color w:val="000000"/>
                <w:szCs w:val="20"/>
              </w:rPr>
              <w:t>的相关工作，负责提出项目的技术需求，提供研发过程中的技术支持，完成产品设计方案和测试鉴定方案的评审，协助首台套样机的现场安装调试和试运行。参与了多声道承压管段的设计，攻克了基于超声波的流场、温度场测量技术，开发了基于温度压力动态测量的流量补偿算法、高雷诺数管道流量的不确定度计算技术，高温介质下高精度多声道液体超声波流量计技术，合作研制</w:t>
            </w:r>
            <w:proofErr w:type="gramStart"/>
            <w:r w:rsidRPr="00E61C39">
              <w:rPr>
                <w:rFonts w:ascii="Times New Roman" w:eastAsia="宋体" w:hAnsi="Times New Roman" w:cs="Times New Roman" w:hint="eastAsia"/>
                <w:color w:val="000000"/>
                <w:szCs w:val="20"/>
              </w:rPr>
              <w:t>了核级热扩散</w:t>
            </w:r>
            <w:proofErr w:type="gramEnd"/>
            <w:r w:rsidRPr="00E61C39">
              <w:rPr>
                <w:rFonts w:ascii="Times New Roman" w:eastAsia="宋体" w:hAnsi="Times New Roman" w:cs="Times New Roman" w:hint="eastAsia"/>
                <w:color w:val="000000"/>
                <w:szCs w:val="20"/>
              </w:rPr>
              <w:t>式气体流量计、高可靠性超声波收发器、高居里温度的超声波换能器，相关产品在</w:t>
            </w:r>
            <w:proofErr w:type="gramStart"/>
            <w:r w:rsidRPr="00E61C39">
              <w:rPr>
                <w:rFonts w:ascii="Times New Roman" w:eastAsia="宋体" w:hAnsi="Times New Roman" w:cs="Times New Roman" w:hint="eastAsia"/>
                <w:color w:val="000000"/>
                <w:szCs w:val="20"/>
              </w:rPr>
              <w:t>国电投集团</w:t>
            </w:r>
            <w:proofErr w:type="gramEnd"/>
            <w:r w:rsidRPr="00E61C39">
              <w:rPr>
                <w:rFonts w:ascii="Times New Roman" w:eastAsia="宋体" w:hAnsi="Times New Roman" w:cs="Times New Roman" w:hint="eastAsia"/>
                <w:color w:val="000000"/>
                <w:szCs w:val="20"/>
              </w:rPr>
              <w:t>在运及新建</w:t>
            </w:r>
            <w:r w:rsidRPr="00E61C39">
              <w:rPr>
                <w:rFonts w:ascii="Times New Roman" w:eastAsia="宋体" w:hAnsi="Times New Roman" w:cs="Times New Roman" w:hint="eastAsia"/>
                <w:color w:val="000000"/>
                <w:szCs w:val="20"/>
              </w:rPr>
              <w:t>7</w:t>
            </w:r>
            <w:r w:rsidRPr="00E61C39">
              <w:rPr>
                <w:rFonts w:ascii="Times New Roman" w:eastAsia="宋体" w:hAnsi="Times New Roman" w:cs="Times New Roman" w:hint="eastAsia"/>
                <w:color w:val="000000"/>
                <w:szCs w:val="20"/>
              </w:rPr>
              <w:t>个的机组得到推广应用，目前该设备在国内具有广阔的应用市场。</w:t>
            </w:r>
          </w:p>
        </w:tc>
      </w:tr>
      <w:tr w:rsidR="00A65AA4" w14:paraId="5020D033" w14:textId="77777777" w:rsidTr="00741944">
        <w:trPr>
          <w:cantSplit/>
          <w:trHeight w:val="2895"/>
          <w:jc w:val="center"/>
        </w:trPr>
        <w:tc>
          <w:tcPr>
            <w:tcW w:w="9211" w:type="dxa"/>
            <w:gridSpan w:val="6"/>
          </w:tcPr>
          <w:p w14:paraId="49CA158F" w14:textId="77777777" w:rsidR="00A65AA4" w:rsidRDefault="00A65AA4" w:rsidP="00741944">
            <w:pPr>
              <w:ind w:firstLineChars="200" w:firstLine="422"/>
              <w:rPr>
                <w:rFonts w:ascii="Times New Roman" w:eastAsia="宋体" w:hAnsi="Times New Roman" w:cs="Times New Roman"/>
                <w:b/>
                <w:bCs/>
                <w:color w:val="000000"/>
                <w:szCs w:val="20"/>
              </w:rPr>
            </w:pPr>
          </w:p>
          <w:p w14:paraId="68A9DF32" w14:textId="77777777" w:rsidR="00A65AA4" w:rsidRDefault="00A65AA4" w:rsidP="00741944">
            <w:pPr>
              <w:ind w:firstLineChars="200" w:firstLine="422"/>
              <w:rPr>
                <w:rFonts w:ascii="Times New Roman" w:eastAsia="宋体" w:hAnsi="Times New Roman" w:cs="Times New Roman"/>
                <w:color w:val="000000"/>
              </w:rPr>
            </w:pPr>
            <w:r>
              <w:rPr>
                <w:rFonts w:ascii="Times New Roman" w:eastAsia="宋体" w:hAnsi="Times New Roman" w:cs="Times New Roman"/>
                <w:b/>
                <w:bCs/>
                <w:color w:val="000000"/>
                <w:szCs w:val="20"/>
              </w:rPr>
              <w:t>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57E46F9B" w14:textId="77777777" w:rsidR="00A65AA4" w:rsidRDefault="00A65AA4" w:rsidP="00741944">
            <w:pPr>
              <w:ind w:firstLineChars="200" w:firstLine="420"/>
              <w:rPr>
                <w:rFonts w:ascii="Times New Roman" w:eastAsia="宋体" w:hAnsi="Times New Roman" w:cs="Times New Roman"/>
                <w:color w:val="000000"/>
              </w:rPr>
            </w:pPr>
          </w:p>
          <w:p w14:paraId="719A8378" w14:textId="77777777" w:rsidR="00A65AA4" w:rsidRDefault="00A65AA4" w:rsidP="00741944">
            <w:pPr>
              <w:ind w:firstLineChars="200" w:firstLine="420"/>
              <w:rPr>
                <w:rFonts w:ascii="Times New Roman" w:eastAsia="宋体" w:hAnsi="Times New Roman" w:cs="Times New Roman"/>
                <w:color w:val="000000"/>
                <w:szCs w:val="20"/>
              </w:rPr>
            </w:pPr>
          </w:p>
          <w:p w14:paraId="4FB27D97" w14:textId="77777777" w:rsidR="00A65AA4" w:rsidRDefault="00A65AA4" w:rsidP="00741944">
            <w:pPr>
              <w:ind w:firstLineChars="200" w:firstLine="420"/>
              <w:rPr>
                <w:rFonts w:ascii="Times New Roman" w:eastAsia="宋体" w:hAnsi="Times New Roman" w:cs="Times New Roman"/>
                <w:color w:val="000000"/>
                <w:szCs w:val="20"/>
              </w:rPr>
            </w:pPr>
            <w:r>
              <w:rPr>
                <w:rFonts w:ascii="Times New Roman" w:eastAsia="宋体" w:hAnsi="Times New Roman" w:cs="Times New Roman"/>
                <w:color w:val="000000"/>
                <w:szCs w:val="20"/>
              </w:rPr>
              <w:t>法定代表人签名：</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单位（盖章）</w:t>
            </w:r>
          </w:p>
          <w:p w14:paraId="0D88F262" w14:textId="77777777" w:rsidR="00A65AA4" w:rsidRDefault="00A65AA4" w:rsidP="00741944">
            <w:pPr>
              <w:ind w:firstLineChars="200" w:firstLine="420"/>
              <w:rPr>
                <w:rFonts w:ascii="Times New Roman" w:eastAsia="宋体" w:hAnsi="Times New Roman" w:cs="Times New Roman"/>
                <w:color w:val="000000"/>
                <w:szCs w:val="20"/>
              </w:rPr>
            </w:pPr>
          </w:p>
          <w:p w14:paraId="59C75BFD" w14:textId="77777777" w:rsidR="00A65AA4" w:rsidRDefault="00A65AA4" w:rsidP="00741944">
            <w:pPr>
              <w:ind w:firstLineChars="500" w:firstLine="1050"/>
              <w:rPr>
                <w:rFonts w:ascii="Times New Roman" w:eastAsia="宋体" w:hAnsi="Times New Roman" w:cs="Times New Roman"/>
                <w:color w:val="000000"/>
                <w:szCs w:val="20"/>
              </w:rPr>
            </w:pP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r>
    </w:tbl>
    <w:p w14:paraId="14A51F8F" w14:textId="77777777" w:rsidR="00A65AA4" w:rsidRDefault="00A65AA4">
      <w:pPr>
        <w:ind w:firstLineChars="200" w:firstLine="420"/>
        <w:sectPr w:rsidR="00A65AA4" w:rsidSect="00151DE4">
          <w:pgSz w:w="11906" w:h="16838"/>
          <w:pgMar w:top="1134" w:right="1797" w:bottom="1134" w:left="1797" w:header="851" w:footer="992" w:gutter="0"/>
          <w:cols w:space="425"/>
          <w:docGrid w:type="linesAndChars" w:linePitch="312"/>
        </w:sectPr>
      </w:pPr>
    </w:p>
    <w:p w14:paraId="71F012D8" w14:textId="2B6D534E" w:rsidR="00D3256F" w:rsidRDefault="00D3256F">
      <w:pPr>
        <w:ind w:firstLineChars="200" w:firstLine="420"/>
      </w:pP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6"/>
        <w:gridCol w:w="2079"/>
        <w:gridCol w:w="1319"/>
        <w:gridCol w:w="1598"/>
        <w:gridCol w:w="1085"/>
        <w:gridCol w:w="1864"/>
      </w:tblGrid>
      <w:tr w:rsidR="00A65AA4" w14:paraId="7099438F" w14:textId="77777777" w:rsidTr="00741944">
        <w:trPr>
          <w:cantSplit/>
          <w:trHeight w:hRule="exact" w:val="555"/>
          <w:jc w:val="center"/>
        </w:trPr>
        <w:tc>
          <w:tcPr>
            <w:tcW w:w="1266" w:type="dxa"/>
            <w:vAlign w:val="center"/>
          </w:tcPr>
          <w:p w14:paraId="517D5534"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单位名称</w:t>
            </w:r>
          </w:p>
        </w:tc>
        <w:tc>
          <w:tcPr>
            <w:tcW w:w="7945" w:type="dxa"/>
            <w:gridSpan w:val="5"/>
            <w:vAlign w:val="center"/>
          </w:tcPr>
          <w:p w14:paraId="503A88A7" w14:textId="77777777" w:rsidR="00A65AA4" w:rsidRDefault="00A65AA4" w:rsidP="00741944">
            <w:pPr>
              <w:spacing w:line="360" w:lineRule="exact"/>
              <w:rPr>
                <w:rFonts w:ascii="宋体" w:eastAsia="宋体" w:hAnsi="宋体" w:cs="宋体"/>
                <w:color w:val="000000"/>
                <w:szCs w:val="20"/>
              </w:rPr>
            </w:pPr>
            <w:r>
              <w:rPr>
                <w:rFonts w:ascii="宋体" w:eastAsia="宋体" w:hAnsi="宋体" w:cs="宋体" w:hint="eastAsia"/>
                <w:color w:val="000000"/>
                <w:szCs w:val="20"/>
              </w:rPr>
              <w:t>中广核工程有限公司</w:t>
            </w:r>
          </w:p>
        </w:tc>
      </w:tr>
      <w:tr w:rsidR="00A65AA4" w14:paraId="056D487B" w14:textId="77777777" w:rsidTr="00741944">
        <w:trPr>
          <w:cantSplit/>
          <w:trHeight w:hRule="exact" w:val="555"/>
          <w:jc w:val="center"/>
        </w:trPr>
        <w:tc>
          <w:tcPr>
            <w:tcW w:w="1266" w:type="dxa"/>
            <w:vAlign w:val="center"/>
          </w:tcPr>
          <w:p w14:paraId="42C1BD6F"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统一社会</w:t>
            </w:r>
          </w:p>
          <w:p w14:paraId="1D8D282A"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信用代码</w:t>
            </w:r>
          </w:p>
        </w:tc>
        <w:tc>
          <w:tcPr>
            <w:tcW w:w="7945" w:type="dxa"/>
            <w:gridSpan w:val="5"/>
            <w:vAlign w:val="center"/>
          </w:tcPr>
          <w:p w14:paraId="4B4A88C2" w14:textId="77777777" w:rsidR="00A65AA4" w:rsidRDefault="00A65AA4" w:rsidP="00741944">
            <w:pPr>
              <w:spacing w:line="360" w:lineRule="exact"/>
              <w:rPr>
                <w:rFonts w:ascii="宋体" w:eastAsia="宋体" w:hAnsi="宋体" w:cs="宋体"/>
                <w:color w:val="000000"/>
                <w:szCs w:val="20"/>
              </w:rPr>
            </w:pPr>
            <w:r>
              <w:rPr>
                <w:rFonts w:ascii="宋体" w:eastAsia="宋体" w:hAnsi="宋体" w:cs="宋体" w:hint="eastAsia"/>
                <w:color w:val="000000"/>
                <w:szCs w:val="20"/>
              </w:rPr>
              <w:t>91440300100028086X</w:t>
            </w:r>
          </w:p>
        </w:tc>
      </w:tr>
      <w:tr w:rsidR="00A65AA4" w14:paraId="56C05D33" w14:textId="77777777" w:rsidTr="00D627B5">
        <w:trPr>
          <w:cantSplit/>
          <w:trHeight w:hRule="exact" w:val="723"/>
          <w:jc w:val="center"/>
        </w:trPr>
        <w:tc>
          <w:tcPr>
            <w:tcW w:w="1266" w:type="dxa"/>
            <w:vAlign w:val="center"/>
          </w:tcPr>
          <w:p w14:paraId="4C824D88"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排    名</w:t>
            </w:r>
          </w:p>
        </w:tc>
        <w:tc>
          <w:tcPr>
            <w:tcW w:w="2079" w:type="dxa"/>
            <w:vAlign w:val="center"/>
          </w:tcPr>
          <w:p w14:paraId="3DE532BF" w14:textId="77777777" w:rsidR="00A65AA4" w:rsidRDefault="00A65AA4" w:rsidP="00D627B5">
            <w:pPr>
              <w:spacing w:line="360" w:lineRule="exact"/>
              <w:rPr>
                <w:rFonts w:ascii="宋体" w:eastAsia="宋体" w:hAnsi="宋体" w:cs="宋体"/>
                <w:color w:val="000000"/>
                <w:szCs w:val="20"/>
              </w:rPr>
            </w:pPr>
            <w:r>
              <w:rPr>
                <w:rFonts w:ascii="宋体" w:eastAsia="宋体" w:hAnsi="宋体" w:cs="宋体" w:hint="eastAsia"/>
                <w:color w:val="000000"/>
                <w:szCs w:val="20"/>
              </w:rPr>
              <w:t>3</w:t>
            </w:r>
          </w:p>
        </w:tc>
        <w:tc>
          <w:tcPr>
            <w:tcW w:w="1319" w:type="dxa"/>
            <w:vAlign w:val="center"/>
          </w:tcPr>
          <w:p w14:paraId="1CD8A926" w14:textId="77777777" w:rsidR="00A65AA4" w:rsidRDefault="00A65AA4" w:rsidP="00741944">
            <w:pPr>
              <w:spacing w:line="360" w:lineRule="exact"/>
              <w:jc w:val="center"/>
              <w:rPr>
                <w:rFonts w:ascii="宋体" w:eastAsia="宋体" w:hAnsi="宋体" w:cs="宋体"/>
                <w:color w:val="000000"/>
                <w:szCs w:val="20"/>
              </w:rPr>
            </w:pPr>
            <w:r>
              <w:rPr>
                <w:rFonts w:ascii="宋体" w:eastAsia="宋体" w:hAnsi="宋体" w:cs="宋体" w:hint="eastAsia"/>
                <w:color w:val="000000"/>
                <w:szCs w:val="20"/>
              </w:rPr>
              <w:t>法定代表人</w:t>
            </w:r>
          </w:p>
        </w:tc>
        <w:tc>
          <w:tcPr>
            <w:tcW w:w="1598" w:type="dxa"/>
            <w:vAlign w:val="center"/>
          </w:tcPr>
          <w:p w14:paraId="3EDDCF87" w14:textId="77777777" w:rsidR="00A65AA4" w:rsidRDefault="00A65AA4" w:rsidP="00D627B5">
            <w:pPr>
              <w:spacing w:line="360" w:lineRule="exact"/>
              <w:rPr>
                <w:rFonts w:ascii="宋体" w:eastAsia="宋体" w:hAnsi="宋体" w:cs="宋体"/>
                <w:color w:val="000000"/>
                <w:szCs w:val="20"/>
              </w:rPr>
            </w:pPr>
            <w:r>
              <w:rPr>
                <w:rFonts w:ascii="宋体" w:eastAsia="宋体" w:hAnsi="宋体" w:cs="宋体" w:hint="eastAsia"/>
                <w:color w:val="000000"/>
                <w:szCs w:val="20"/>
              </w:rPr>
              <w:t>宁小平</w:t>
            </w:r>
          </w:p>
        </w:tc>
        <w:tc>
          <w:tcPr>
            <w:tcW w:w="1085" w:type="dxa"/>
            <w:vAlign w:val="center"/>
          </w:tcPr>
          <w:p w14:paraId="5E6F34C6"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所 在 地</w:t>
            </w:r>
          </w:p>
        </w:tc>
        <w:tc>
          <w:tcPr>
            <w:tcW w:w="1864" w:type="dxa"/>
            <w:vAlign w:val="center"/>
          </w:tcPr>
          <w:p w14:paraId="6B487BC0" w14:textId="74DA9177" w:rsidR="00A65AA4" w:rsidRDefault="00A65AA4" w:rsidP="00D627B5">
            <w:pPr>
              <w:spacing w:line="360" w:lineRule="exact"/>
              <w:rPr>
                <w:rFonts w:ascii="宋体" w:eastAsia="宋体" w:hAnsi="宋体" w:cs="宋体"/>
                <w:color w:val="000000"/>
                <w:szCs w:val="20"/>
              </w:rPr>
            </w:pPr>
            <w:r>
              <w:rPr>
                <w:rFonts w:ascii="宋体" w:eastAsia="宋体" w:hAnsi="宋体" w:cs="宋体" w:hint="eastAsia"/>
                <w:color w:val="000000"/>
                <w:szCs w:val="20"/>
              </w:rPr>
              <w:t>广东省深圳市</w:t>
            </w:r>
            <w:r w:rsidR="00D627B5">
              <w:rPr>
                <w:rFonts w:ascii="宋体" w:eastAsia="宋体" w:hAnsi="宋体" w:cs="宋体" w:hint="eastAsia"/>
                <w:color w:val="000000"/>
                <w:szCs w:val="20"/>
              </w:rPr>
              <w:t>龙岗区</w:t>
            </w:r>
          </w:p>
        </w:tc>
      </w:tr>
      <w:tr w:rsidR="00A65AA4" w14:paraId="1A48D76F" w14:textId="77777777" w:rsidTr="00D627B5">
        <w:trPr>
          <w:cantSplit/>
          <w:trHeight w:hRule="exact" w:val="489"/>
          <w:jc w:val="center"/>
        </w:trPr>
        <w:tc>
          <w:tcPr>
            <w:tcW w:w="1266" w:type="dxa"/>
            <w:vAlign w:val="center"/>
          </w:tcPr>
          <w:p w14:paraId="2CC44F76"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单位性质</w:t>
            </w:r>
          </w:p>
        </w:tc>
        <w:tc>
          <w:tcPr>
            <w:tcW w:w="2079" w:type="dxa"/>
            <w:vAlign w:val="center"/>
          </w:tcPr>
          <w:p w14:paraId="022924DB" w14:textId="6A37AC51" w:rsidR="00A65AA4" w:rsidRDefault="00D627B5" w:rsidP="00D627B5">
            <w:pPr>
              <w:spacing w:line="360" w:lineRule="exact"/>
              <w:rPr>
                <w:rFonts w:ascii="宋体" w:eastAsia="宋体" w:hAnsi="宋体" w:cs="宋体"/>
                <w:color w:val="000000"/>
                <w:szCs w:val="20"/>
              </w:rPr>
            </w:pPr>
            <w:r>
              <w:rPr>
                <w:rFonts w:ascii="宋体" w:eastAsia="宋体" w:hAnsi="宋体" w:cs="宋体" w:hint="eastAsia"/>
                <w:color w:val="000000"/>
                <w:szCs w:val="20"/>
              </w:rPr>
              <w:t>企业-国有企业</w:t>
            </w:r>
          </w:p>
        </w:tc>
        <w:tc>
          <w:tcPr>
            <w:tcW w:w="1319" w:type="dxa"/>
            <w:vAlign w:val="center"/>
          </w:tcPr>
          <w:p w14:paraId="7F77A7DE"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传    真</w:t>
            </w:r>
          </w:p>
        </w:tc>
        <w:tc>
          <w:tcPr>
            <w:tcW w:w="1598" w:type="dxa"/>
            <w:vAlign w:val="center"/>
          </w:tcPr>
          <w:p w14:paraId="2C6FE657" w14:textId="7F5328C3" w:rsidR="00A65AA4" w:rsidRDefault="00D627B5" w:rsidP="00741944">
            <w:pPr>
              <w:spacing w:line="360" w:lineRule="exact"/>
              <w:rPr>
                <w:rFonts w:ascii="宋体" w:eastAsia="宋体" w:hAnsi="宋体" w:cs="宋体"/>
                <w:color w:val="000000"/>
                <w:szCs w:val="20"/>
              </w:rPr>
            </w:pPr>
            <w:r w:rsidRPr="00D627B5">
              <w:rPr>
                <w:rFonts w:ascii="宋体" w:eastAsia="宋体" w:hAnsi="宋体" w:cs="宋体"/>
                <w:color w:val="000000"/>
                <w:szCs w:val="20"/>
              </w:rPr>
              <w:t>0755-84472583</w:t>
            </w:r>
          </w:p>
        </w:tc>
        <w:tc>
          <w:tcPr>
            <w:tcW w:w="1085" w:type="dxa"/>
            <w:vAlign w:val="center"/>
          </w:tcPr>
          <w:p w14:paraId="5BE4575E"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邮政编码</w:t>
            </w:r>
          </w:p>
        </w:tc>
        <w:tc>
          <w:tcPr>
            <w:tcW w:w="1864" w:type="dxa"/>
            <w:vAlign w:val="center"/>
          </w:tcPr>
          <w:p w14:paraId="61F8A117" w14:textId="77777777" w:rsidR="00A65AA4" w:rsidRDefault="00A65AA4" w:rsidP="00D627B5">
            <w:pPr>
              <w:spacing w:line="360" w:lineRule="exact"/>
              <w:rPr>
                <w:rFonts w:ascii="宋体" w:eastAsia="宋体" w:hAnsi="宋体" w:cs="宋体"/>
                <w:color w:val="000000"/>
                <w:szCs w:val="20"/>
              </w:rPr>
            </w:pPr>
            <w:r>
              <w:rPr>
                <w:rFonts w:ascii="宋体" w:eastAsia="宋体" w:hAnsi="宋体" w:cs="宋体" w:hint="eastAsia"/>
                <w:color w:val="000000"/>
                <w:szCs w:val="20"/>
              </w:rPr>
              <w:t>518000</w:t>
            </w:r>
          </w:p>
        </w:tc>
      </w:tr>
      <w:tr w:rsidR="00D627B5" w14:paraId="42A70269" w14:textId="77777777" w:rsidTr="00186A7B">
        <w:trPr>
          <w:cantSplit/>
          <w:trHeight w:hRule="exact" w:val="475"/>
          <w:jc w:val="center"/>
        </w:trPr>
        <w:tc>
          <w:tcPr>
            <w:tcW w:w="1266" w:type="dxa"/>
            <w:vAlign w:val="center"/>
          </w:tcPr>
          <w:p w14:paraId="777D7C43" w14:textId="77777777" w:rsidR="00D627B5" w:rsidRDefault="00D627B5"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通讯地址</w:t>
            </w:r>
          </w:p>
        </w:tc>
        <w:tc>
          <w:tcPr>
            <w:tcW w:w="7945" w:type="dxa"/>
            <w:gridSpan w:val="5"/>
            <w:vAlign w:val="center"/>
          </w:tcPr>
          <w:p w14:paraId="39566680" w14:textId="50281774" w:rsidR="00D627B5" w:rsidRDefault="00D627B5" w:rsidP="00D627B5">
            <w:pPr>
              <w:spacing w:line="360" w:lineRule="exact"/>
              <w:jc w:val="left"/>
              <w:rPr>
                <w:rFonts w:ascii="宋体" w:eastAsia="宋体" w:hAnsi="宋体" w:cs="宋体"/>
                <w:color w:val="000000"/>
                <w:szCs w:val="20"/>
              </w:rPr>
            </w:pPr>
            <w:r>
              <w:rPr>
                <w:rFonts w:ascii="宋体" w:eastAsia="宋体" w:hAnsi="宋体" w:cs="宋体" w:hint="eastAsia"/>
                <w:color w:val="000000"/>
                <w:szCs w:val="20"/>
              </w:rPr>
              <w:t>广东省深圳市龙岗区中广核工程大厦A栋</w:t>
            </w:r>
          </w:p>
        </w:tc>
      </w:tr>
      <w:tr w:rsidR="00A65AA4" w14:paraId="7DC02DFE" w14:textId="77777777" w:rsidTr="00D627B5">
        <w:trPr>
          <w:cantSplit/>
          <w:trHeight w:hRule="exact" w:val="469"/>
          <w:jc w:val="center"/>
        </w:trPr>
        <w:tc>
          <w:tcPr>
            <w:tcW w:w="1266" w:type="dxa"/>
            <w:vAlign w:val="center"/>
          </w:tcPr>
          <w:p w14:paraId="1C143BAE"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联 系 人</w:t>
            </w:r>
          </w:p>
        </w:tc>
        <w:tc>
          <w:tcPr>
            <w:tcW w:w="2079" w:type="dxa"/>
            <w:vAlign w:val="center"/>
          </w:tcPr>
          <w:p w14:paraId="4F424B44" w14:textId="77777777" w:rsidR="00A65AA4" w:rsidRDefault="00A65AA4" w:rsidP="00D627B5">
            <w:pPr>
              <w:spacing w:line="360" w:lineRule="exact"/>
              <w:rPr>
                <w:rFonts w:ascii="宋体" w:eastAsia="宋体" w:hAnsi="宋体" w:cs="宋体"/>
                <w:color w:val="000000"/>
                <w:szCs w:val="20"/>
              </w:rPr>
            </w:pPr>
            <w:r>
              <w:rPr>
                <w:rFonts w:ascii="宋体" w:eastAsia="宋体" w:hAnsi="宋体" w:cs="宋体" w:hint="eastAsia"/>
                <w:color w:val="000000"/>
                <w:szCs w:val="20"/>
              </w:rPr>
              <w:t>安景</w:t>
            </w:r>
          </w:p>
        </w:tc>
        <w:tc>
          <w:tcPr>
            <w:tcW w:w="1319" w:type="dxa"/>
            <w:vAlign w:val="center"/>
          </w:tcPr>
          <w:p w14:paraId="3D4E4D5D"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单位电话</w:t>
            </w:r>
          </w:p>
        </w:tc>
        <w:tc>
          <w:tcPr>
            <w:tcW w:w="1598" w:type="dxa"/>
            <w:vAlign w:val="center"/>
          </w:tcPr>
          <w:p w14:paraId="7FFAC492" w14:textId="190A29D5" w:rsidR="00A65AA4" w:rsidRDefault="00D627B5" w:rsidP="00741944">
            <w:pPr>
              <w:spacing w:line="360" w:lineRule="exact"/>
              <w:rPr>
                <w:rFonts w:ascii="宋体" w:eastAsia="宋体" w:hAnsi="宋体" w:cs="宋体"/>
                <w:color w:val="000000"/>
                <w:szCs w:val="20"/>
              </w:rPr>
            </w:pPr>
            <w:r w:rsidRPr="00D627B5">
              <w:rPr>
                <w:rFonts w:ascii="宋体" w:eastAsia="宋体" w:hAnsi="宋体" w:cs="宋体"/>
                <w:color w:val="000000"/>
                <w:szCs w:val="20"/>
              </w:rPr>
              <w:t>0755-82656338</w:t>
            </w:r>
          </w:p>
        </w:tc>
        <w:tc>
          <w:tcPr>
            <w:tcW w:w="1085" w:type="dxa"/>
            <w:vAlign w:val="center"/>
          </w:tcPr>
          <w:p w14:paraId="5254026F"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移动电话</w:t>
            </w:r>
          </w:p>
        </w:tc>
        <w:tc>
          <w:tcPr>
            <w:tcW w:w="1864" w:type="dxa"/>
            <w:vAlign w:val="center"/>
          </w:tcPr>
          <w:p w14:paraId="7BEE3DA7" w14:textId="77777777" w:rsidR="00A65AA4" w:rsidRDefault="00A65AA4" w:rsidP="00D627B5">
            <w:pPr>
              <w:spacing w:line="360" w:lineRule="exact"/>
              <w:rPr>
                <w:rFonts w:ascii="宋体" w:eastAsia="宋体" w:hAnsi="宋体" w:cs="宋体"/>
                <w:color w:val="000000"/>
                <w:szCs w:val="20"/>
              </w:rPr>
            </w:pPr>
            <w:r>
              <w:rPr>
                <w:rFonts w:ascii="宋体" w:eastAsia="宋体" w:hAnsi="宋体" w:cs="宋体" w:hint="eastAsia"/>
                <w:color w:val="000000"/>
                <w:szCs w:val="20"/>
              </w:rPr>
              <w:t>18566698927</w:t>
            </w:r>
          </w:p>
        </w:tc>
      </w:tr>
      <w:tr w:rsidR="00A65AA4" w14:paraId="633D4189" w14:textId="77777777" w:rsidTr="00741944">
        <w:trPr>
          <w:cantSplit/>
          <w:trHeight w:val="472"/>
          <w:jc w:val="center"/>
        </w:trPr>
        <w:tc>
          <w:tcPr>
            <w:tcW w:w="1266" w:type="dxa"/>
            <w:vAlign w:val="center"/>
          </w:tcPr>
          <w:p w14:paraId="50B17311" w14:textId="77777777" w:rsidR="00A65AA4" w:rsidRDefault="00A65AA4" w:rsidP="00741944">
            <w:pPr>
              <w:spacing w:line="280" w:lineRule="exact"/>
              <w:jc w:val="center"/>
              <w:rPr>
                <w:rFonts w:ascii="宋体" w:eastAsia="宋体" w:hAnsi="宋体" w:cs="宋体"/>
                <w:color w:val="000000"/>
                <w:szCs w:val="20"/>
              </w:rPr>
            </w:pPr>
            <w:r>
              <w:rPr>
                <w:rFonts w:ascii="宋体" w:eastAsia="宋体" w:hAnsi="宋体" w:cs="宋体" w:hint="eastAsia"/>
                <w:color w:val="000000"/>
                <w:szCs w:val="20"/>
              </w:rPr>
              <w:t>电子邮箱</w:t>
            </w:r>
          </w:p>
        </w:tc>
        <w:tc>
          <w:tcPr>
            <w:tcW w:w="7945" w:type="dxa"/>
            <w:gridSpan w:val="5"/>
            <w:vAlign w:val="center"/>
          </w:tcPr>
          <w:p w14:paraId="42982E83" w14:textId="41C19DDC" w:rsidR="00A65AA4" w:rsidRDefault="00E61C39" w:rsidP="00741944">
            <w:pPr>
              <w:spacing w:line="360" w:lineRule="exact"/>
              <w:rPr>
                <w:rFonts w:ascii="宋体" w:eastAsia="宋体" w:hAnsi="宋体" w:cs="宋体"/>
                <w:color w:val="000000"/>
                <w:szCs w:val="20"/>
              </w:rPr>
            </w:pPr>
            <w:r>
              <w:rPr>
                <w:rFonts w:ascii="微软雅黑" w:eastAsia="微软雅黑" w:hAnsi="微软雅黑" w:hint="eastAsia"/>
                <w:color w:val="303133"/>
                <w:sz w:val="18"/>
                <w:szCs w:val="18"/>
                <w:shd w:val="clear" w:color="auto" w:fill="FFFFFF"/>
              </w:rPr>
              <w:t>anjing@cgnpc.com.cn</w:t>
            </w:r>
          </w:p>
        </w:tc>
      </w:tr>
      <w:tr w:rsidR="00A65AA4" w14:paraId="129380BD" w14:textId="77777777" w:rsidTr="00741944">
        <w:trPr>
          <w:cantSplit/>
          <w:trHeight w:hRule="exact" w:val="442"/>
          <w:jc w:val="center"/>
        </w:trPr>
        <w:tc>
          <w:tcPr>
            <w:tcW w:w="9211" w:type="dxa"/>
            <w:gridSpan w:val="6"/>
          </w:tcPr>
          <w:p w14:paraId="40081ED4" w14:textId="77777777" w:rsidR="00A65AA4" w:rsidRDefault="00A65AA4" w:rsidP="00741944">
            <w:pPr>
              <w:spacing w:line="360" w:lineRule="exact"/>
              <w:rPr>
                <w:rFonts w:ascii="宋体" w:eastAsia="宋体" w:hAnsi="宋体" w:cs="宋体"/>
                <w:color w:val="000000"/>
                <w:sz w:val="25"/>
                <w:szCs w:val="20"/>
              </w:rPr>
            </w:pPr>
            <w:r>
              <w:rPr>
                <w:rFonts w:ascii="宋体" w:eastAsia="宋体" w:hAnsi="宋体" w:cs="宋体" w:hint="eastAsia"/>
                <w:color w:val="000000"/>
                <w:szCs w:val="20"/>
              </w:rPr>
              <w:t>对本项目科技创新和应用推广情况的贡献：</w:t>
            </w:r>
          </w:p>
        </w:tc>
      </w:tr>
      <w:tr w:rsidR="00A65AA4" w14:paraId="49899D32" w14:textId="77777777" w:rsidTr="00741944">
        <w:trPr>
          <w:cantSplit/>
          <w:trHeight w:val="6108"/>
          <w:jc w:val="center"/>
        </w:trPr>
        <w:tc>
          <w:tcPr>
            <w:tcW w:w="9211" w:type="dxa"/>
            <w:gridSpan w:val="6"/>
          </w:tcPr>
          <w:p w14:paraId="67EAF638" w14:textId="77777777" w:rsidR="00E61C39" w:rsidRPr="00E61C39" w:rsidRDefault="00E61C39" w:rsidP="00E61C39">
            <w:pPr>
              <w:spacing w:line="390" w:lineRule="exact"/>
              <w:ind w:firstLineChars="200" w:firstLine="420"/>
              <w:rPr>
                <w:rFonts w:ascii="宋体" w:eastAsia="宋体" w:hAnsi="宋体" w:cs="宋体"/>
                <w:color w:val="333333"/>
                <w:szCs w:val="21"/>
                <w:shd w:val="clear" w:color="auto" w:fill="FFFFFF"/>
              </w:rPr>
            </w:pPr>
            <w:r w:rsidRPr="00E61C39">
              <w:rPr>
                <w:rFonts w:ascii="宋体" w:eastAsia="宋体" w:hAnsi="宋体" w:cs="宋体" w:hint="eastAsia"/>
                <w:color w:val="333333"/>
                <w:szCs w:val="21"/>
                <w:shd w:val="clear" w:color="auto" w:fill="FFFFFF"/>
              </w:rPr>
              <w:t>中广核工程有限公司是中国第一家专业化的核电工程管理公司，是中国广核集团主要成员单位之一。中广核工程有限公司作为项目的第3完成单位，主要参与了创新点2和3的相关工作，负责项目的前期开发、沟通落地、方案设计、设备采购、安装、调试、运营工作，为研发过程提供技术支持。开发了高精度和高温度稳定性超声波换能器的设计及封装技术，设计了基于分体远传探头驱动电路，攻克了极端环境耐辐照技术，可耐受LOCA的现场测量组件双层密封技术，具有报警功能的远距离导波雷达测量技术，研制</w:t>
            </w:r>
            <w:proofErr w:type="gramStart"/>
            <w:r w:rsidRPr="00E61C39">
              <w:rPr>
                <w:rFonts w:ascii="宋体" w:eastAsia="宋体" w:hAnsi="宋体" w:cs="宋体" w:hint="eastAsia"/>
                <w:color w:val="333333"/>
                <w:szCs w:val="21"/>
                <w:shd w:val="clear" w:color="auto" w:fill="FFFFFF"/>
              </w:rPr>
              <w:t>了核级导波雷达式液位</w:t>
            </w:r>
            <w:proofErr w:type="gramEnd"/>
            <w:r w:rsidRPr="00E61C39">
              <w:rPr>
                <w:rFonts w:ascii="宋体" w:eastAsia="宋体" w:hAnsi="宋体" w:cs="宋体" w:hint="eastAsia"/>
                <w:color w:val="333333"/>
                <w:szCs w:val="21"/>
                <w:shd w:val="clear" w:color="auto" w:fill="FFFFFF"/>
              </w:rPr>
              <w:t>计、</w:t>
            </w:r>
            <w:proofErr w:type="gramStart"/>
            <w:r w:rsidRPr="00E61C39">
              <w:rPr>
                <w:rFonts w:ascii="宋体" w:eastAsia="宋体" w:hAnsi="宋体" w:cs="宋体" w:hint="eastAsia"/>
                <w:color w:val="333333"/>
                <w:szCs w:val="21"/>
                <w:shd w:val="clear" w:color="auto" w:fill="FFFFFF"/>
              </w:rPr>
              <w:t>核级热扩散</w:t>
            </w:r>
            <w:proofErr w:type="gramEnd"/>
            <w:r w:rsidRPr="00E61C39">
              <w:rPr>
                <w:rFonts w:ascii="宋体" w:eastAsia="宋体" w:hAnsi="宋体" w:cs="宋体" w:hint="eastAsia"/>
                <w:color w:val="333333"/>
                <w:szCs w:val="21"/>
                <w:shd w:val="clear" w:color="auto" w:fill="FFFFFF"/>
              </w:rPr>
              <w:t>式气体流量计等设备，相关技术产品在广东惠州太平岭、浙江苍南三澳、广东陆丰二期、福建宁德二期以及山东华能石岛湾扩建工程一期推广应用。此外，广东惠州</w:t>
            </w:r>
            <w:proofErr w:type="gramStart"/>
            <w:r w:rsidRPr="00E61C39">
              <w:rPr>
                <w:rFonts w:ascii="宋体" w:eastAsia="宋体" w:hAnsi="宋体" w:cs="宋体" w:hint="eastAsia"/>
                <w:color w:val="333333"/>
                <w:szCs w:val="21"/>
                <w:shd w:val="clear" w:color="auto" w:fill="FFFFFF"/>
              </w:rPr>
              <w:t>太平岭</w:t>
            </w:r>
            <w:proofErr w:type="gramEnd"/>
            <w:r w:rsidRPr="00E61C39">
              <w:rPr>
                <w:rFonts w:ascii="宋体" w:eastAsia="宋体" w:hAnsi="宋体" w:cs="宋体" w:hint="eastAsia"/>
                <w:color w:val="333333"/>
                <w:szCs w:val="21"/>
                <w:shd w:val="clear" w:color="auto" w:fill="FFFFFF"/>
              </w:rPr>
              <w:t>二期、浙江</w:t>
            </w:r>
            <w:proofErr w:type="gramStart"/>
            <w:r w:rsidRPr="00E61C39">
              <w:rPr>
                <w:rFonts w:ascii="宋体" w:eastAsia="宋体" w:hAnsi="宋体" w:cs="宋体" w:hint="eastAsia"/>
                <w:color w:val="333333"/>
                <w:szCs w:val="21"/>
                <w:shd w:val="clear" w:color="auto" w:fill="FFFFFF"/>
              </w:rPr>
              <w:t>苍南三澳二期</w:t>
            </w:r>
            <w:proofErr w:type="gramEnd"/>
            <w:r w:rsidRPr="00E61C39">
              <w:rPr>
                <w:rFonts w:ascii="宋体" w:eastAsia="宋体" w:hAnsi="宋体" w:cs="宋体" w:hint="eastAsia"/>
                <w:color w:val="333333"/>
                <w:szCs w:val="21"/>
                <w:shd w:val="clear" w:color="auto" w:fill="FFFFFF"/>
              </w:rPr>
              <w:t>已经核准，</w:t>
            </w:r>
            <w:proofErr w:type="gramStart"/>
            <w:r w:rsidRPr="00E61C39">
              <w:rPr>
                <w:rFonts w:ascii="宋体" w:eastAsia="宋体" w:hAnsi="宋体" w:cs="宋体" w:hint="eastAsia"/>
                <w:color w:val="333333"/>
                <w:szCs w:val="21"/>
                <w:shd w:val="clear" w:color="auto" w:fill="FFFFFF"/>
              </w:rPr>
              <w:t>待签订</w:t>
            </w:r>
            <w:proofErr w:type="gramEnd"/>
            <w:r w:rsidRPr="00E61C39">
              <w:rPr>
                <w:rFonts w:ascii="宋体" w:eastAsia="宋体" w:hAnsi="宋体" w:cs="宋体" w:hint="eastAsia"/>
                <w:color w:val="333333"/>
                <w:szCs w:val="21"/>
                <w:shd w:val="clear" w:color="auto" w:fill="FFFFFF"/>
              </w:rPr>
              <w:t>供货合同。</w:t>
            </w:r>
          </w:p>
          <w:p w14:paraId="3BF4AA7F" w14:textId="77777777" w:rsidR="00E61C39" w:rsidRPr="00E61C39" w:rsidRDefault="00E61C39" w:rsidP="00E61C39">
            <w:pPr>
              <w:spacing w:line="390" w:lineRule="exact"/>
              <w:ind w:firstLineChars="200" w:firstLine="422"/>
              <w:rPr>
                <w:rFonts w:ascii="宋体" w:eastAsia="宋体" w:hAnsi="宋体" w:cs="宋体"/>
                <w:color w:val="333333"/>
                <w:szCs w:val="21"/>
                <w:shd w:val="clear" w:color="auto" w:fill="FFFFFF"/>
              </w:rPr>
            </w:pPr>
            <w:r w:rsidRPr="00E61C39">
              <w:rPr>
                <w:rFonts w:ascii="宋体" w:eastAsia="宋体" w:hAnsi="宋体" w:cs="宋体" w:hint="eastAsia"/>
                <w:b/>
                <w:bCs/>
                <w:color w:val="333333"/>
                <w:szCs w:val="21"/>
                <w:shd w:val="clear" w:color="auto" w:fill="FFFFFF"/>
              </w:rPr>
              <w:t>直接经济效益</w:t>
            </w:r>
            <w:r w:rsidRPr="00E61C39">
              <w:rPr>
                <w:rFonts w:ascii="宋体" w:eastAsia="宋体" w:hAnsi="宋体" w:cs="宋体" w:hint="eastAsia"/>
                <w:color w:val="333333"/>
                <w:szCs w:val="21"/>
                <w:shd w:val="clear" w:color="auto" w:fill="FFFFFF"/>
              </w:rPr>
              <w:t>：按照每个核电项目（2台机组）设备金额4400万计算，已经产生直接经济效益2.2亿元，预计2025年还将产生8800万元效益，合计</w:t>
            </w:r>
            <w:r w:rsidRPr="00E61C39">
              <w:rPr>
                <w:rFonts w:ascii="宋体" w:eastAsia="宋体" w:hAnsi="宋体" w:cs="宋体" w:hint="eastAsia"/>
                <w:b/>
                <w:bCs/>
                <w:color w:val="333333"/>
                <w:szCs w:val="21"/>
                <w:shd w:val="clear" w:color="auto" w:fill="FFFFFF"/>
              </w:rPr>
              <w:t>3.08亿元</w:t>
            </w:r>
            <w:r w:rsidRPr="00E61C39">
              <w:rPr>
                <w:rFonts w:ascii="宋体" w:eastAsia="宋体" w:hAnsi="宋体" w:cs="宋体" w:hint="eastAsia"/>
                <w:color w:val="333333"/>
                <w:szCs w:val="21"/>
                <w:shd w:val="clear" w:color="auto" w:fill="FFFFFF"/>
              </w:rPr>
              <w:t>。按照后续每年6~8台机组计算，每年可产生直接经济效益</w:t>
            </w:r>
            <w:r w:rsidRPr="00E61C39">
              <w:rPr>
                <w:rFonts w:ascii="宋体" w:eastAsia="宋体" w:hAnsi="宋体" w:cs="宋体" w:hint="eastAsia"/>
                <w:b/>
                <w:bCs/>
                <w:color w:val="333333"/>
                <w:szCs w:val="21"/>
                <w:shd w:val="clear" w:color="auto" w:fill="FFFFFF"/>
              </w:rPr>
              <w:t>1.32亿~1.76亿</w:t>
            </w:r>
            <w:r w:rsidRPr="00E61C39">
              <w:rPr>
                <w:rFonts w:ascii="宋体" w:eastAsia="宋体" w:hAnsi="宋体" w:cs="宋体" w:hint="eastAsia"/>
                <w:color w:val="333333"/>
                <w:szCs w:val="21"/>
                <w:shd w:val="clear" w:color="auto" w:fill="FFFFFF"/>
              </w:rPr>
              <w:t>。</w:t>
            </w:r>
          </w:p>
          <w:p w14:paraId="01F5B0BB" w14:textId="343D900C" w:rsidR="00A65AA4" w:rsidRPr="00D627B5" w:rsidRDefault="00E61C39" w:rsidP="00E61C39">
            <w:pPr>
              <w:spacing w:line="390" w:lineRule="exact"/>
              <w:ind w:firstLineChars="200" w:firstLine="422"/>
              <w:rPr>
                <w:rFonts w:ascii="宋体" w:eastAsia="宋体" w:hAnsi="宋体" w:cs="宋体"/>
                <w:color w:val="333333"/>
                <w:szCs w:val="21"/>
                <w:shd w:val="clear" w:color="auto" w:fill="FFFFFF"/>
              </w:rPr>
            </w:pPr>
            <w:r w:rsidRPr="00E61C39">
              <w:rPr>
                <w:rFonts w:ascii="宋体" w:eastAsia="宋体" w:hAnsi="宋体" w:cs="宋体" w:hint="eastAsia"/>
                <w:b/>
                <w:bCs/>
                <w:color w:val="333333"/>
                <w:szCs w:val="21"/>
                <w:shd w:val="clear" w:color="auto" w:fill="FFFFFF"/>
              </w:rPr>
              <w:t>间接经济效益</w:t>
            </w:r>
            <w:r w:rsidRPr="00E61C39">
              <w:rPr>
                <w:rFonts w:ascii="宋体" w:eastAsia="宋体" w:hAnsi="宋体" w:cs="宋体" w:hint="eastAsia"/>
                <w:color w:val="333333"/>
                <w:szCs w:val="21"/>
                <w:shd w:val="clear" w:color="auto" w:fill="FFFFFF"/>
              </w:rPr>
              <w:t>：</w:t>
            </w:r>
            <w:proofErr w:type="gramStart"/>
            <w:r w:rsidRPr="00E61C39">
              <w:rPr>
                <w:rFonts w:ascii="宋体" w:eastAsia="宋体" w:hAnsi="宋体" w:cs="宋体" w:hint="eastAsia"/>
                <w:color w:val="333333"/>
                <w:szCs w:val="21"/>
                <w:shd w:val="clear" w:color="auto" w:fill="FFFFFF"/>
              </w:rPr>
              <w:t>核级导波雷达式液位</w:t>
            </w:r>
            <w:proofErr w:type="gramEnd"/>
            <w:r w:rsidRPr="00E61C39">
              <w:rPr>
                <w:rFonts w:ascii="宋体" w:eastAsia="宋体" w:hAnsi="宋体" w:cs="宋体" w:hint="eastAsia"/>
                <w:color w:val="333333"/>
                <w:szCs w:val="21"/>
                <w:shd w:val="clear" w:color="auto" w:fill="FFFFFF"/>
              </w:rPr>
              <w:t>计、</w:t>
            </w:r>
            <w:proofErr w:type="gramStart"/>
            <w:r w:rsidRPr="00E61C39">
              <w:rPr>
                <w:rFonts w:ascii="宋体" w:eastAsia="宋体" w:hAnsi="宋体" w:cs="宋体" w:hint="eastAsia"/>
                <w:color w:val="333333"/>
                <w:szCs w:val="21"/>
                <w:shd w:val="clear" w:color="auto" w:fill="FFFFFF"/>
              </w:rPr>
              <w:t>核级热扩散</w:t>
            </w:r>
            <w:proofErr w:type="gramEnd"/>
            <w:r w:rsidRPr="00E61C39">
              <w:rPr>
                <w:rFonts w:ascii="宋体" w:eastAsia="宋体" w:hAnsi="宋体" w:cs="宋体" w:hint="eastAsia"/>
                <w:color w:val="333333"/>
                <w:szCs w:val="21"/>
                <w:shd w:val="clear" w:color="auto" w:fill="FFFFFF"/>
              </w:rPr>
              <w:t>式气体流量计为进口设备的兜底措施（进口设备无法正常供货，如无此方案，将导致机组投运时间推迟）。按照推迟90天，每天发电量折合人民币1000万元，美核电</w:t>
            </w:r>
            <w:proofErr w:type="gramStart"/>
            <w:r w:rsidRPr="00E61C39">
              <w:rPr>
                <w:rFonts w:ascii="宋体" w:eastAsia="宋体" w:hAnsi="宋体" w:cs="宋体" w:hint="eastAsia"/>
                <w:color w:val="333333"/>
                <w:szCs w:val="21"/>
                <w:shd w:val="clear" w:color="auto" w:fill="FFFFFF"/>
              </w:rPr>
              <w:t>气技术</w:t>
            </w:r>
            <w:proofErr w:type="gramEnd"/>
            <w:r w:rsidRPr="00E61C39">
              <w:rPr>
                <w:rFonts w:ascii="宋体" w:eastAsia="宋体" w:hAnsi="宋体" w:cs="宋体" w:hint="eastAsia"/>
                <w:color w:val="333333"/>
                <w:szCs w:val="21"/>
                <w:shd w:val="clear" w:color="auto" w:fill="FFFFFF"/>
              </w:rPr>
              <w:t>方案为项目创造了</w:t>
            </w:r>
            <w:r w:rsidRPr="00E61C39">
              <w:rPr>
                <w:rFonts w:ascii="宋体" w:eastAsia="宋体" w:hAnsi="宋体" w:cs="宋体" w:hint="eastAsia"/>
                <w:b/>
                <w:bCs/>
                <w:color w:val="333333"/>
                <w:szCs w:val="21"/>
                <w:shd w:val="clear" w:color="auto" w:fill="FFFFFF"/>
              </w:rPr>
              <w:t>9亿元</w:t>
            </w:r>
            <w:r w:rsidRPr="00E61C39">
              <w:rPr>
                <w:rFonts w:ascii="宋体" w:eastAsia="宋体" w:hAnsi="宋体" w:cs="宋体" w:hint="eastAsia"/>
                <w:color w:val="333333"/>
                <w:szCs w:val="21"/>
                <w:shd w:val="clear" w:color="auto" w:fill="FFFFFF"/>
              </w:rPr>
              <w:t>的间接经济效益。</w:t>
            </w:r>
          </w:p>
        </w:tc>
      </w:tr>
      <w:tr w:rsidR="00A65AA4" w14:paraId="07CC05D6" w14:textId="77777777" w:rsidTr="00741944">
        <w:trPr>
          <w:cantSplit/>
          <w:trHeight w:val="2895"/>
          <w:jc w:val="center"/>
        </w:trPr>
        <w:tc>
          <w:tcPr>
            <w:tcW w:w="9211" w:type="dxa"/>
            <w:gridSpan w:val="6"/>
          </w:tcPr>
          <w:p w14:paraId="3F6067E6" w14:textId="77777777" w:rsidR="00A65AA4" w:rsidRDefault="00A65AA4" w:rsidP="00741944">
            <w:pPr>
              <w:ind w:firstLineChars="200" w:firstLine="422"/>
              <w:rPr>
                <w:rFonts w:ascii="Times New Roman" w:eastAsia="宋体" w:hAnsi="Times New Roman" w:cs="Times New Roman"/>
                <w:b/>
                <w:bCs/>
                <w:color w:val="000000"/>
                <w:szCs w:val="20"/>
              </w:rPr>
            </w:pPr>
          </w:p>
          <w:p w14:paraId="707EC023" w14:textId="77777777" w:rsidR="00A65AA4" w:rsidRDefault="00A65AA4" w:rsidP="00741944">
            <w:pPr>
              <w:ind w:firstLineChars="200" w:firstLine="422"/>
              <w:rPr>
                <w:rFonts w:ascii="Times New Roman" w:eastAsia="宋体" w:hAnsi="Times New Roman" w:cs="Times New Roman"/>
                <w:color w:val="000000"/>
              </w:rPr>
            </w:pPr>
            <w:r>
              <w:rPr>
                <w:rFonts w:ascii="Times New Roman" w:eastAsia="宋体" w:hAnsi="Times New Roman" w:cs="Times New Roman"/>
                <w:b/>
                <w:bCs/>
                <w:color w:val="000000"/>
                <w:szCs w:val="20"/>
              </w:rPr>
              <w:t>声明</w:t>
            </w:r>
            <w:r>
              <w:rPr>
                <w:rFonts w:ascii="Times New Roman" w:eastAsia="宋体" w:hAnsi="Times New Roman" w:cs="Times New Roman"/>
                <w:color w:val="000000"/>
                <w:szCs w:val="20"/>
              </w:rPr>
              <w:t>：</w:t>
            </w:r>
            <w:r>
              <w:rPr>
                <w:rFonts w:ascii="Times New Roman" w:eastAsia="宋体" w:hAnsi="Times New Roman" w:cs="Times New Roman"/>
                <w:color w:val="000000"/>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499DF9E6" w14:textId="77777777" w:rsidR="00A65AA4" w:rsidRDefault="00A65AA4" w:rsidP="00741944">
            <w:pPr>
              <w:ind w:firstLineChars="200" w:firstLine="420"/>
              <w:rPr>
                <w:rFonts w:ascii="Times New Roman" w:eastAsia="宋体" w:hAnsi="Times New Roman" w:cs="Times New Roman"/>
                <w:color w:val="000000"/>
              </w:rPr>
            </w:pPr>
          </w:p>
          <w:p w14:paraId="4C88B7B5" w14:textId="77777777" w:rsidR="00A65AA4" w:rsidRDefault="00A65AA4" w:rsidP="00741944">
            <w:pPr>
              <w:ind w:firstLineChars="200" w:firstLine="420"/>
              <w:rPr>
                <w:rFonts w:ascii="Times New Roman" w:eastAsia="宋体" w:hAnsi="Times New Roman" w:cs="Times New Roman"/>
                <w:color w:val="000000"/>
                <w:szCs w:val="20"/>
              </w:rPr>
            </w:pPr>
          </w:p>
          <w:p w14:paraId="33FC7BB6" w14:textId="77777777" w:rsidR="00A65AA4" w:rsidRDefault="00A65AA4" w:rsidP="00741944">
            <w:pPr>
              <w:ind w:firstLineChars="200" w:firstLine="420"/>
              <w:rPr>
                <w:rFonts w:ascii="Times New Roman" w:eastAsia="宋体" w:hAnsi="Times New Roman" w:cs="Times New Roman"/>
                <w:color w:val="000000"/>
                <w:szCs w:val="20"/>
              </w:rPr>
            </w:pPr>
            <w:r>
              <w:rPr>
                <w:rFonts w:ascii="Times New Roman" w:eastAsia="宋体" w:hAnsi="Times New Roman" w:cs="Times New Roman"/>
                <w:color w:val="000000"/>
                <w:szCs w:val="20"/>
              </w:rPr>
              <w:t>法定代表人签名：</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单位（盖章）</w:t>
            </w:r>
          </w:p>
          <w:p w14:paraId="7822D09A" w14:textId="77777777" w:rsidR="00A65AA4" w:rsidRDefault="00A65AA4" w:rsidP="00741944">
            <w:pPr>
              <w:ind w:firstLineChars="200" w:firstLine="420"/>
              <w:rPr>
                <w:rFonts w:ascii="Times New Roman" w:eastAsia="宋体" w:hAnsi="Times New Roman" w:cs="Times New Roman"/>
                <w:color w:val="000000"/>
                <w:szCs w:val="20"/>
              </w:rPr>
            </w:pPr>
          </w:p>
          <w:p w14:paraId="6AA99BD4" w14:textId="77777777" w:rsidR="00A65AA4" w:rsidRDefault="00A65AA4" w:rsidP="00741944">
            <w:pPr>
              <w:ind w:firstLineChars="500" w:firstLine="1050"/>
              <w:rPr>
                <w:rFonts w:ascii="Times New Roman" w:eastAsia="宋体" w:hAnsi="Times New Roman" w:cs="Times New Roman"/>
                <w:color w:val="000000"/>
                <w:szCs w:val="20"/>
              </w:rPr>
            </w:pP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年</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月</w:t>
            </w:r>
            <w:r>
              <w:rPr>
                <w:rFonts w:ascii="Times New Roman" w:eastAsia="宋体" w:hAnsi="Times New Roman" w:cs="Times New Roman"/>
                <w:color w:val="000000"/>
                <w:szCs w:val="20"/>
              </w:rPr>
              <w:t xml:space="preserve">      </w:t>
            </w:r>
            <w:r>
              <w:rPr>
                <w:rFonts w:ascii="Times New Roman" w:eastAsia="宋体" w:hAnsi="Times New Roman" w:cs="Times New Roman"/>
                <w:color w:val="000000"/>
                <w:szCs w:val="20"/>
              </w:rPr>
              <w:t>日</w:t>
            </w:r>
          </w:p>
        </w:tc>
      </w:tr>
    </w:tbl>
    <w:p w14:paraId="1C21A32A" w14:textId="78B7E42C" w:rsidR="00A65AA4" w:rsidRDefault="00A65AA4">
      <w:pPr>
        <w:ind w:firstLineChars="200" w:firstLine="420"/>
      </w:pPr>
    </w:p>
    <w:p w14:paraId="41B95C14" w14:textId="0883EC75" w:rsidR="00AE2BFE" w:rsidRDefault="00AE2BFE">
      <w:pPr>
        <w:widowControl/>
        <w:jc w:val="left"/>
      </w:pPr>
      <w:r>
        <w:br w:type="page"/>
      </w:r>
    </w:p>
    <w:p w14:paraId="4812EB77" w14:textId="77777777" w:rsidR="00A65AA4" w:rsidRDefault="00A65AA4">
      <w:pPr>
        <w:ind w:firstLineChars="200" w:firstLine="420"/>
      </w:pP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6"/>
        <w:gridCol w:w="2079"/>
        <w:gridCol w:w="1319"/>
        <w:gridCol w:w="1563"/>
        <w:gridCol w:w="1120"/>
        <w:gridCol w:w="1864"/>
      </w:tblGrid>
      <w:tr w:rsidR="00A65AA4" w:rsidRPr="003B517C" w14:paraId="28C30057" w14:textId="77777777" w:rsidTr="00741944">
        <w:trPr>
          <w:cantSplit/>
          <w:trHeight w:hRule="exact" w:val="555"/>
          <w:jc w:val="center"/>
        </w:trPr>
        <w:tc>
          <w:tcPr>
            <w:tcW w:w="1266" w:type="dxa"/>
            <w:vAlign w:val="center"/>
          </w:tcPr>
          <w:p w14:paraId="21CA7D18"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单位名称</w:t>
            </w:r>
          </w:p>
        </w:tc>
        <w:tc>
          <w:tcPr>
            <w:tcW w:w="7945" w:type="dxa"/>
            <w:gridSpan w:val="5"/>
            <w:vAlign w:val="center"/>
          </w:tcPr>
          <w:p w14:paraId="702DD14A" w14:textId="77777777" w:rsidR="00A65AA4" w:rsidRPr="003B517C" w:rsidRDefault="00A65AA4" w:rsidP="00D627B5">
            <w:pPr>
              <w:spacing w:line="360" w:lineRule="exact"/>
              <w:jc w:val="left"/>
              <w:rPr>
                <w:rFonts w:ascii="Times New Roman" w:eastAsia="宋体" w:hAnsi="Times New Roman" w:cs="Times New Roman"/>
                <w:color w:val="000000"/>
                <w:szCs w:val="20"/>
              </w:rPr>
            </w:pPr>
            <w:r w:rsidRPr="003E5784">
              <w:rPr>
                <w:rFonts w:ascii="Times New Roman" w:eastAsia="宋体" w:hAnsi="Times New Roman" w:cs="Times New Roman" w:hint="eastAsia"/>
                <w:color w:val="000000"/>
                <w:szCs w:val="20"/>
              </w:rPr>
              <w:t>上海核工程研究设计院股份有限公司</w:t>
            </w:r>
          </w:p>
        </w:tc>
      </w:tr>
      <w:tr w:rsidR="00A65AA4" w:rsidRPr="003B517C" w14:paraId="33D1BE6A" w14:textId="77777777" w:rsidTr="00741944">
        <w:trPr>
          <w:cantSplit/>
          <w:trHeight w:hRule="exact" w:val="555"/>
          <w:jc w:val="center"/>
        </w:trPr>
        <w:tc>
          <w:tcPr>
            <w:tcW w:w="1266" w:type="dxa"/>
            <w:vAlign w:val="center"/>
          </w:tcPr>
          <w:p w14:paraId="5BF0D834"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统一社会</w:t>
            </w:r>
          </w:p>
          <w:p w14:paraId="41A3317C"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信用代码</w:t>
            </w:r>
          </w:p>
        </w:tc>
        <w:tc>
          <w:tcPr>
            <w:tcW w:w="7945" w:type="dxa"/>
            <w:gridSpan w:val="5"/>
            <w:vAlign w:val="center"/>
          </w:tcPr>
          <w:p w14:paraId="2CAE3FC9" w14:textId="77777777" w:rsidR="00A65AA4" w:rsidRPr="003B517C" w:rsidRDefault="00A65AA4" w:rsidP="00D627B5">
            <w:pPr>
              <w:spacing w:line="360" w:lineRule="exact"/>
              <w:jc w:val="left"/>
              <w:rPr>
                <w:rFonts w:ascii="Times New Roman" w:eastAsia="宋体" w:hAnsi="Times New Roman" w:cs="Times New Roman"/>
                <w:color w:val="000000"/>
                <w:szCs w:val="20"/>
              </w:rPr>
            </w:pPr>
            <w:r w:rsidRPr="009A7431">
              <w:rPr>
                <w:rFonts w:ascii="Times New Roman" w:eastAsia="宋体" w:hAnsi="Times New Roman" w:cs="Times New Roman"/>
                <w:color w:val="000000"/>
                <w:szCs w:val="20"/>
              </w:rPr>
              <w:t>91310104132672722W</w:t>
            </w:r>
          </w:p>
        </w:tc>
      </w:tr>
      <w:tr w:rsidR="00A65AA4" w:rsidRPr="003B517C" w14:paraId="4F3BF3E0" w14:textId="77777777" w:rsidTr="00741944">
        <w:trPr>
          <w:cantSplit/>
          <w:trHeight w:hRule="exact" w:val="555"/>
          <w:jc w:val="center"/>
        </w:trPr>
        <w:tc>
          <w:tcPr>
            <w:tcW w:w="1266" w:type="dxa"/>
            <w:vAlign w:val="center"/>
          </w:tcPr>
          <w:p w14:paraId="1082AB6C"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排</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2079" w:type="dxa"/>
            <w:vAlign w:val="center"/>
          </w:tcPr>
          <w:p w14:paraId="7FF70993" w14:textId="77777777" w:rsidR="00A65AA4" w:rsidRPr="003B517C" w:rsidRDefault="00A65AA4" w:rsidP="00D627B5">
            <w:pPr>
              <w:spacing w:line="360" w:lineRule="exact"/>
              <w:jc w:val="left"/>
              <w:rPr>
                <w:rFonts w:ascii="Times New Roman" w:eastAsia="宋体" w:hAnsi="Times New Roman" w:cs="Times New Roman"/>
                <w:color w:val="000000"/>
                <w:szCs w:val="20"/>
              </w:rPr>
            </w:pPr>
            <w:r>
              <w:rPr>
                <w:rFonts w:ascii="Times New Roman" w:eastAsia="宋体" w:hAnsi="Times New Roman" w:cs="Times New Roman"/>
                <w:color w:val="000000"/>
                <w:szCs w:val="20"/>
              </w:rPr>
              <w:t>4</w:t>
            </w:r>
          </w:p>
        </w:tc>
        <w:tc>
          <w:tcPr>
            <w:tcW w:w="1319" w:type="dxa"/>
            <w:vAlign w:val="center"/>
          </w:tcPr>
          <w:p w14:paraId="43374736" w14:textId="77777777" w:rsidR="00A65AA4" w:rsidRPr="003B517C" w:rsidRDefault="00A65AA4" w:rsidP="00741944">
            <w:pPr>
              <w:spacing w:line="36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法定代表人</w:t>
            </w:r>
          </w:p>
        </w:tc>
        <w:tc>
          <w:tcPr>
            <w:tcW w:w="1563" w:type="dxa"/>
            <w:vAlign w:val="center"/>
          </w:tcPr>
          <w:p w14:paraId="3AB3B15E" w14:textId="77777777" w:rsidR="00A65AA4" w:rsidRPr="003B517C" w:rsidRDefault="00A65AA4" w:rsidP="00741944">
            <w:pPr>
              <w:spacing w:line="360" w:lineRule="exact"/>
              <w:rPr>
                <w:rFonts w:ascii="Times New Roman" w:eastAsia="宋体" w:hAnsi="Times New Roman" w:cs="Times New Roman"/>
                <w:color w:val="000000"/>
                <w:szCs w:val="20"/>
              </w:rPr>
            </w:pPr>
            <w:proofErr w:type="gramStart"/>
            <w:r>
              <w:rPr>
                <w:rFonts w:ascii="Times New Roman" w:eastAsia="宋体" w:hAnsi="Times New Roman" w:cs="Times New Roman" w:hint="eastAsia"/>
                <w:color w:val="000000"/>
                <w:szCs w:val="20"/>
              </w:rPr>
              <w:t>颜岩</w:t>
            </w:r>
            <w:proofErr w:type="gramEnd"/>
          </w:p>
        </w:tc>
        <w:tc>
          <w:tcPr>
            <w:tcW w:w="1120" w:type="dxa"/>
            <w:vAlign w:val="center"/>
          </w:tcPr>
          <w:p w14:paraId="1AA83952"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所</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在</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地</w:t>
            </w:r>
          </w:p>
        </w:tc>
        <w:tc>
          <w:tcPr>
            <w:tcW w:w="1864" w:type="dxa"/>
            <w:vAlign w:val="center"/>
          </w:tcPr>
          <w:p w14:paraId="42ABADEB" w14:textId="562E0E9C" w:rsidR="00A65AA4" w:rsidRPr="003B517C" w:rsidRDefault="00A65AA4" w:rsidP="00D627B5">
            <w:pPr>
              <w:spacing w:line="36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w:t>
            </w:r>
            <w:r w:rsidR="00D627B5">
              <w:rPr>
                <w:rFonts w:ascii="Times New Roman" w:eastAsia="宋体" w:hAnsi="Times New Roman" w:cs="Times New Roman" w:hint="eastAsia"/>
                <w:color w:val="000000"/>
                <w:szCs w:val="20"/>
              </w:rPr>
              <w:t>市徐汇区</w:t>
            </w:r>
          </w:p>
        </w:tc>
      </w:tr>
      <w:tr w:rsidR="00A65AA4" w:rsidRPr="003B517C" w14:paraId="6B0730EA" w14:textId="77777777" w:rsidTr="00741944">
        <w:trPr>
          <w:cantSplit/>
          <w:trHeight w:hRule="exact" w:val="489"/>
          <w:jc w:val="center"/>
        </w:trPr>
        <w:tc>
          <w:tcPr>
            <w:tcW w:w="1266" w:type="dxa"/>
            <w:vAlign w:val="center"/>
          </w:tcPr>
          <w:p w14:paraId="4A07BA9B"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单位性质</w:t>
            </w:r>
          </w:p>
        </w:tc>
        <w:tc>
          <w:tcPr>
            <w:tcW w:w="2079" w:type="dxa"/>
            <w:vAlign w:val="center"/>
          </w:tcPr>
          <w:p w14:paraId="258EAB2B" w14:textId="4BFE3053" w:rsidR="00A65AA4" w:rsidRPr="003B517C" w:rsidRDefault="00D627B5" w:rsidP="00D627B5">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Pr>
                <w:rFonts w:ascii="Times New Roman" w:eastAsia="宋体" w:hAnsi="Times New Roman" w:cs="Times New Roman" w:hint="eastAsia"/>
                <w:color w:val="000000"/>
                <w:szCs w:val="20"/>
              </w:rPr>
              <w:t>-</w:t>
            </w:r>
            <w:r w:rsidR="00A65AA4">
              <w:rPr>
                <w:rFonts w:ascii="Times New Roman" w:eastAsia="宋体" w:hAnsi="Times New Roman" w:cs="Times New Roman" w:hint="eastAsia"/>
                <w:color w:val="000000"/>
                <w:szCs w:val="20"/>
              </w:rPr>
              <w:t>国有</w:t>
            </w:r>
            <w:r w:rsidR="00A65AA4">
              <w:rPr>
                <w:rFonts w:ascii="Times New Roman" w:eastAsia="宋体" w:hAnsi="Times New Roman" w:cs="Times New Roman"/>
                <w:color w:val="000000"/>
                <w:szCs w:val="20"/>
              </w:rPr>
              <w:t>企业</w:t>
            </w:r>
          </w:p>
        </w:tc>
        <w:tc>
          <w:tcPr>
            <w:tcW w:w="1319" w:type="dxa"/>
            <w:vAlign w:val="center"/>
          </w:tcPr>
          <w:p w14:paraId="6D4968CF"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传</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真</w:t>
            </w:r>
          </w:p>
        </w:tc>
        <w:tc>
          <w:tcPr>
            <w:tcW w:w="1563" w:type="dxa"/>
            <w:vAlign w:val="center"/>
          </w:tcPr>
          <w:p w14:paraId="3446C563"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021</w:t>
            </w:r>
            <w:r>
              <w:rPr>
                <w:rFonts w:ascii="Times New Roman" w:eastAsia="宋体" w:hAnsi="Times New Roman" w:cs="Times New Roman"/>
                <w:color w:val="000000"/>
                <w:szCs w:val="20"/>
              </w:rPr>
              <w:t>-61860728</w:t>
            </w:r>
          </w:p>
        </w:tc>
        <w:tc>
          <w:tcPr>
            <w:tcW w:w="1120" w:type="dxa"/>
            <w:vAlign w:val="center"/>
          </w:tcPr>
          <w:p w14:paraId="1A0F27EE"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邮政编码</w:t>
            </w:r>
          </w:p>
        </w:tc>
        <w:tc>
          <w:tcPr>
            <w:tcW w:w="1864" w:type="dxa"/>
            <w:vAlign w:val="center"/>
          </w:tcPr>
          <w:p w14:paraId="527B9B71" w14:textId="77777777" w:rsidR="00A65AA4" w:rsidRPr="003B517C" w:rsidRDefault="00A65AA4" w:rsidP="00D627B5">
            <w:pPr>
              <w:spacing w:line="36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200233</w:t>
            </w:r>
          </w:p>
        </w:tc>
      </w:tr>
      <w:tr w:rsidR="00D627B5" w:rsidRPr="003B517C" w14:paraId="3EDBCDD6" w14:textId="77777777" w:rsidTr="005D73C4">
        <w:trPr>
          <w:cantSplit/>
          <w:trHeight w:hRule="exact" w:val="475"/>
          <w:jc w:val="center"/>
        </w:trPr>
        <w:tc>
          <w:tcPr>
            <w:tcW w:w="1266" w:type="dxa"/>
            <w:vAlign w:val="center"/>
          </w:tcPr>
          <w:p w14:paraId="0DEC6C4F" w14:textId="77777777" w:rsidR="00D627B5" w:rsidRPr="003B517C" w:rsidRDefault="00D627B5"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通讯地址</w:t>
            </w:r>
          </w:p>
        </w:tc>
        <w:tc>
          <w:tcPr>
            <w:tcW w:w="7945" w:type="dxa"/>
            <w:gridSpan w:val="5"/>
            <w:vAlign w:val="center"/>
          </w:tcPr>
          <w:p w14:paraId="50148915" w14:textId="6DD7ED06" w:rsidR="00D627B5" w:rsidRPr="003B517C" w:rsidRDefault="00D627B5" w:rsidP="00D627B5">
            <w:pPr>
              <w:spacing w:line="36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上海市</w:t>
            </w:r>
            <w:r>
              <w:rPr>
                <w:rFonts w:ascii="Times New Roman" w:eastAsia="宋体" w:hAnsi="Times New Roman" w:cs="Times New Roman"/>
                <w:color w:val="000000"/>
                <w:szCs w:val="20"/>
              </w:rPr>
              <w:t>徐汇区虹</w:t>
            </w:r>
            <w:proofErr w:type="gramStart"/>
            <w:r>
              <w:rPr>
                <w:rFonts w:ascii="Times New Roman" w:eastAsia="宋体" w:hAnsi="Times New Roman" w:cs="Times New Roman"/>
                <w:color w:val="000000"/>
                <w:szCs w:val="20"/>
              </w:rPr>
              <w:t>漕</w:t>
            </w:r>
            <w:proofErr w:type="gramEnd"/>
            <w:r>
              <w:rPr>
                <w:rFonts w:ascii="Times New Roman" w:eastAsia="宋体" w:hAnsi="Times New Roman" w:cs="Times New Roman"/>
                <w:color w:val="000000"/>
                <w:szCs w:val="20"/>
              </w:rPr>
              <w:t>路</w:t>
            </w:r>
            <w:r>
              <w:rPr>
                <w:rFonts w:ascii="Times New Roman" w:eastAsia="宋体" w:hAnsi="Times New Roman" w:cs="Times New Roman" w:hint="eastAsia"/>
                <w:color w:val="000000"/>
                <w:szCs w:val="20"/>
              </w:rPr>
              <w:t>29</w:t>
            </w:r>
            <w:r>
              <w:rPr>
                <w:rFonts w:ascii="Times New Roman" w:eastAsia="宋体" w:hAnsi="Times New Roman" w:cs="Times New Roman" w:hint="eastAsia"/>
                <w:color w:val="000000"/>
                <w:szCs w:val="20"/>
              </w:rPr>
              <w:t>号</w:t>
            </w:r>
          </w:p>
        </w:tc>
      </w:tr>
      <w:tr w:rsidR="00A65AA4" w:rsidRPr="003B517C" w14:paraId="6E3FC2A3" w14:textId="77777777" w:rsidTr="00741944">
        <w:trPr>
          <w:cantSplit/>
          <w:trHeight w:hRule="exact" w:val="469"/>
          <w:jc w:val="center"/>
        </w:trPr>
        <w:tc>
          <w:tcPr>
            <w:tcW w:w="1266" w:type="dxa"/>
            <w:vAlign w:val="center"/>
          </w:tcPr>
          <w:p w14:paraId="1174511A"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联</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系</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人</w:t>
            </w:r>
          </w:p>
        </w:tc>
        <w:tc>
          <w:tcPr>
            <w:tcW w:w="2079" w:type="dxa"/>
            <w:vAlign w:val="center"/>
          </w:tcPr>
          <w:p w14:paraId="36581B6D"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张赫男</w:t>
            </w:r>
          </w:p>
        </w:tc>
        <w:tc>
          <w:tcPr>
            <w:tcW w:w="1319" w:type="dxa"/>
            <w:vAlign w:val="center"/>
          </w:tcPr>
          <w:p w14:paraId="6D20FB4A"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单位电话</w:t>
            </w:r>
          </w:p>
        </w:tc>
        <w:tc>
          <w:tcPr>
            <w:tcW w:w="1563" w:type="dxa"/>
            <w:vAlign w:val="center"/>
          </w:tcPr>
          <w:p w14:paraId="255525CB"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021</w:t>
            </w:r>
            <w:r>
              <w:rPr>
                <w:rFonts w:ascii="Times New Roman" w:eastAsia="宋体" w:hAnsi="Times New Roman" w:cs="Times New Roman"/>
                <w:color w:val="000000"/>
                <w:szCs w:val="20"/>
              </w:rPr>
              <w:t>-61960539</w:t>
            </w:r>
          </w:p>
        </w:tc>
        <w:tc>
          <w:tcPr>
            <w:tcW w:w="1120" w:type="dxa"/>
            <w:vAlign w:val="center"/>
          </w:tcPr>
          <w:p w14:paraId="4E97A367"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移动电话</w:t>
            </w:r>
          </w:p>
        </w:tc>
        <w:tc>
          <w:tcPr>
            <w:tcW w:w="1864" w:type="dxa"/>
            <w:vAlign w:val="center"/>
          </w:tcPr>
          <w:p w14:paraId="2A648B46" w14:textId="77777777" w:rsidR="00A65AA4" w:rsidRPr="003B517C" w:rsidRDefault="00A65AA4" w:rsidP="00D627B5">
            <w:pPr>
              <w:spacing w:line="360" w:lineRule="exact"/>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18601729082</w:t>
            </w:r>
          </w:p>
        </w:tc>
      </w:tr>
      <w:tr w:rsidR="00A65AA4" w:rsidRPr="003B517C" w14:paraId="53973DD2" w14:textId="77777777" w:rsidTr="00741944">
        <w:trPr>
          <w:cantSplit/>
          <w:trHeight w:val="472"/>
          <w:jc w:val="center"/>
        </w:trPr>
        <w:tc>
          <w:tcPr>
            <w:tcW w:w="1266" w:type="dxa"/>
            <w:vAlign w:val="center"/>
          </w:tcPr>
          <w:p w14:paraId="1F1AC8A0"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电子邮箱</w:t>
            </w:r>
          </w:p>
        </w:tc>
        <w:tc>
          <w:tcPr>
            <w:tcW w:w="7945" w:type="dxa"/>
            <w:gridSpan w:val="5"/>
            <w:vAlign w:val="center"/>
          </w:tcPr>
          <w:p w14:paraId="618F5AB2" w14:textId="77777777" w:rsidR="00A65AA4" w:rsidRPr="00E328FB"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zhanghenan</w:t>
            </w:r>
            <w:r>
              <w:rPr>
                <w:rFonts w:ascii="Times New Roman" w:eastAsia="宋体" w:hAnsi="Times New Roman" w:cs="Times New Roman"/>
                <w:color w:val="000000"/>
                <w:szCs w:val="20"/>
              </w:rPr>
              <w:t>@snerdi.com.cn</w:t>
            </w:r>
          </w:p>
        </w:tc>
      </w:tr>
      <w:tr w:rsidR="00A65AA4" w:rsidRPr="003B517C" w14:paraId="5F0D8565" w14:textId="77777777" w:rsidTr="00741944">
        <w:trPr>
          <w:cantSplit/>
          <w:trHeight w:hRule="exact" w:val="442"/>
          <w:jc w:val="center"/>
        </w:trPr>
        <w:tc>
          <w:tcPr>
            <w:tcW w:w="9211" w:type="dxa"/>
            <w:gridSpan w:val="6"/>
          </w:tcPr>
          <w:p w14:paraId="6C2B955A" w14:textId="77777777" w:rsidR="00A65AA4" w:rsidRPr="003B517C" w:rsidRDefault="00A65AA4" w:rsidP="00741944">
            <w:pPr>
              <w:spacing w:line="360" w:lineRule="exact"/>
              <w:rPr>
                <w:rFonts w:ascii="Times New Roman" w:eastAsia="宋体" w:hAnsi="Times New Roman" w:cs="Times New Roman"/>
                <w:color w:val="000000"/>
                <w:sz w:val="25"/>
                <w:szCs w:val="20"/>
              </w:rPr>
            </w:pPr>
            <w:r w:rsidRPr="003B517C">
              <w:rPr>
                <w:rFonts w:ascii="Times New Roman" w:eastAsia="宋体" w:hAnsi="Times New Roman" w:cs="Times New Roman"/>
                <w:color w:val="000000"/>
                <w:szCs w:val="20"/>
              </w:rPr>
              <w:t>对本项目科技创新和应用推广情况的贡献：</w:t>
            </w:r>
          </w:p>
        </w:tc>
      </w:tr>
      <w:tr w:rsidR="00A65AA4" w:rsidRPr="003B517C" w14:paraId="7D46A7E2" w14:textId="77777777" w:rsidTr="00741944">
        <w:trPr>
          <w:cantSplit/>
          <w:trHeight w:val="5272"/>
          <w:jc w:val="center"/>
        </w:trPr>
        <w:tc>
          <w:tcPr>
            <w:tcW w:w="9211" w:type="dxa"/>
            <w:gridSpan w:val="6"/>
          </w:tcPr>
          <w:p w14:paraId="5BD93880" w14:textId="77777777" w:rsidR="00E61C39" w:rsidRPr="00E61C39" w:rsidRDefault="00E61C39" w:rsidP="00E61C39">
            <w:pPr>
              <w:spacing w:line="390" w:lineRule="exact"/>
              <w:ind w:firstLineChars="200" w:firstLine="420"/>
              <w:rPr>
                <w:rFonts w:ascii="Times New Roman" w:eastAsia="宋体" w:hAnsi="Times New Roman" w:cs="Times New Roman"/>
                <w:color w:val="000000"/>
                <w:szCs w:val="20"/>
              </w:rPr>
            </w:pPr>
            <w:r w:rsidRPr="00E61C39">
              <w:rPr>
                <w:rFonts w:ascii="Times New Roman" w:eastAsia="宋体" w:hAnsi="Times New Roman" w:cs="Times New Roman" w:hint="eastAsia"/>
                <w:color w:val="000000"/>
                <w:szCs w:val="20"/>
              </w:rPr>
              <w:t>上海核工程研究设计院股份有限公司独立自主研发中国大陆第一座核电站——秦山核电站；总</w:t>
            </w:r>
            <w:proofErr w:type="gramStart"/>
            <w:r w:rsidRPr="00E61C39">
              <w:rPr>
                <w:rFonts w:ascii="Times New Roman" w:eastAsia="宋体" w:hAnsi="Times New Roman" w:cs="Times New Roman" w:hint="eastAsia"/>
                <w:color w:val="000000"/>
                <w:szCs w:val="20"/>
              </w:rPr>
              <w:t>包设计</w:t>
            </w:r>
            <w:proofErr w:type="gramEnd"/>
            <w:r w:rsidRPr="00E61C39">
              <w:rPr>
                <w:rFonts w:ascii="Times New Roman" w:eastAsia="宋体" w:hAnsi="Times New Roman" w:cs="Times New Roman" w:hint="eastAsia"/>
                <w:color w:val="000000"/>
                <w:szCs w:val="20"/>
              </w:rPr>
              <w:t>中国第一个出口核电站——恰西玛核电站；是国和一号（</w:t>
            </w:r>
            <w:r w:rsidRPr="00E61C39">
              <w:rPr>
                <w:rFonts w:ascii="Times New Roman" w:eastAsia="宋体" w:hAnsi="Times New Roman" w:cs="Times New Roman" w:hint="eastAsia"/>
                <w:color w:val="000000"/>
                <w:szCs w:val="20"/>
              </w:rPr>
              <w:t>CAP1400</w:t>
            </w:r>
            <w:r w:rsidRPr="00E61C39">
              <w:rPr>
                <w:rFonts w:ascii="Times New Roman" w:eastAsia="宋体" w:hAnsi="Times New Roman" w:cs="Times New Roman" w:hint="eastAsia"/>
                <w:color w:val="000000"/>
                <w:szCs w:val="20"/>
              </w:rPr>
              <w:t>）和国和二号（</w:t>
            </w:r>
            <w:r w:rsidRPr="00E61C39">
              <w:rPr>
                <w:rFonts w:ascii="Times New Roman" w:eastAsia="宋体" w:hAnsi="Times New Roman" w:cs="Times New Roman" w:hint="eastAsia"/>
                <w:color w:val="000000"/>
                <w:szCs w:val="20"/>
              </w:rPr>
              <w:t>CAP1000</w:t>
            </w:r>
            <w:r w:rsidRPr="00E61C39">
              <w:rPr>
                <w:rFonts w:ascii="Times New Roman" w:eastAsia="宋体" w:hAnsi="Times New Roman" w:cs="Times New Roman" w:hint="eastAsia"/>
                <w:color w:val="000000"/>
                <w:szCs w:val="20"/>
              </w:rPr>
              <w:t>）的设计单位。在本项目中，上海核工程研究设计院股份有限公司作为项目的第</w:t>
            </w:r>
            <w:r w:rsidRPr="00E61C39">
              <w:rPr>
                <w:rFonts w:ascii="Times New Roman" w:eastAsia="宋体" w:hAnsi="Times New Roman" w:cs="Times New Roman" w:hint="eastAsia"/>
                <w:color w:val="000000"/>
                <w:szCs w:val="20"/>
              </w:rPr>
              <w:t>4</w:t>
            </w:r>
            <w:r w:rsidRPr="00E61C39">
              <w:rPr>
                <w:rFonts w:ascii="Times New Roman" w:eastAsia="宋体" w:hAnsi="Times New Roman" w:cs="Times New Roman" w:hint="eastAsia"/>
                <w:color w:val="000000"/>
                <w:szCs w:val="20"/>
              </w:rPr>
              <w:t>完成单位，主要参与了创新点</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的相关工作，负责提出主给水超声波流量计的技术需求，完成产品设计方案和验证试验方案的评审，参与建立对研发产品测量不确定度的综合评定方法，并提供研发过程中的技术支持。</w:t>
            </w:r>
          </w:p>
          <w:p w14:paraId="0AE48ECB" w14:textId="3759697B" w:rsidR="00A65AA4" w:rsidRPr="00E1491A" w:rsidRDefault="00E61C39" w:rsidP="00E61C39">
            <w:pPr>
              <w:spacing w:line="390" w:lineRule="exact"/>
              <w:ind w:firstLineChars="200" w:firstLine="422"/>
              <w:rPr>
                <w:rFonts w:ascii="Times New Roman" w:eastAsia="宋体" w:hAnsi="Times New Roman" w:cs="Times New Roman"/>
                <w:color w:val="000000"/>
                <w:sz w:val="25"/>
                <w:szCs w:val="20"/>
              </w:rPr>
            </w:pPr>
            <w:r w:rsidRPr="00E61C39">
              <w:rPr>
                <w:rFonts w:ascii="Times New Roman" w:eastAsia="宋体" w:hAnsi="Times New Roman" w:cs="Times New Roman" w:hint="eastAsia"/>
                <w:b/>
                <w:bCs/>
                <w:color w:val="000000"/>
                <w:szCs w:val="20"/>
              </w:rPr>
              <w:t>经济效益</w:t>
            </w:r>
            <w:r w:rsidRPr="00E61C39">
              <w:rPr>
                <w:rFonts w:ascii="Times New Roman" w:eastAsia="宋体" w:hAnsi="Times New Roman" w:cs="Times New Roman" w:hint="eastAsia"/>
                <w:color w:val="000000"/>
                <w:szCs w:val="20"/>
              </w:rPr>
              <w:t>：主给水超声波流量计实现可靠的国产化供货，使得主给水流量的测量精度对比文丘里、孔板流量计得到显著提升。相对于传统设计，堆芯热功率的分析</w:t>
            </w:r>
            <w:proofErr w:type="gramStart"/>
            <w:r w:rsidRPr="00E61C39">
              <w:rPr>
                <w:rFonts w:ascii="Times New Roman" w:eastAsia="宋体" w:hAnsi="Times New Roman" w:cs="Times New Roman" w:hint="eastAsia"/>
                <w:color w:val="000000"/>
                <w:szCs w:val="20"/>
              </w:rPr>
              <w:t>裕量可压缩约</w:t>
            </w:r>
            <w:proofErr w:type="gramEnd"/>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。在相同堆芯产热水平下，机组电功率可提升约</w:t>
            </w:r>
            <w:r w:rsidRPr="00E61C39">
              <w:rPr>
                <w:rFonts w:ascii="Times New Roman" w:eastAsia="宋体" w:hAnsi="Times New Roman" w:cs="Times New Roman" w:hint="eastAsia"/>
                <w:color w:val="000000"/>
                <w:szCs w:val="20"/>
              </w:rPr>
              <w:t>1%</w:t>
            </w:r>
            <w:r w:rsidRPr="00E61C39">
              <w:rPr>
                <w:rFonts w:ascii="Times New Roman" w:eastAsia="宋体" w:hAnsi="Times New Roman" w:cs="Times New Roman" w:hint="eastAsia"/>
                <w:color w:val="000000"/>
                <w:szCs w:val="20"/>
              </w:rPr>
              <w:t>。以</w:t>
            </w:r>
            <w:r w:rsidRPr="00E61C39">
              <w:rPr>
                <w:rFonts w:ascii="Times New Roman" w:eastAsia="宋体" w:hAnsi="Times New Roman" w:cs="Times New Roman" w:hint="eastAsia"/>
                <w:color w:val="000000"/>
                <w:szCs w:val="20"/>
              </w:rPr>
              <w:t>AP1000/CAP1000</w:t>
            </w:r>
            <w:proofErr w:type="gramStart"/>
            <w:r w:rsidRPr="00E61C39">
              <w:rPr>
                <w:rFonts w:ascii="Times New Roman" w:eastAsia="宋体" w:hAnsi="Times New Roman" w:cs="Times New Roman" w:hint="eastAsia"/>
                <w:color w:val="000000"/>
                <w:szCs w:val="20"/>
              </w:rPr>
              <w:t>单机组机装机容量</w:t>
            </w:r>
            <w:proofErr w:type="gramEnd"/>
            <w:r w:rsidRPr="00E61C39">
              <w:rPr>
                <w:rFonts w:ascii="Times New Roman" w:eastAsia="宋体" w:hAnsi="Times New Roman" w:cs="Times New Roman" w:hint="eastAsia"/>
                <w:color w:val="000000"/>
                <w:szCs w:val="20"/>
              </w:rPr>
              <w:t>1250MWe</w:t>
            </w:r>
            <w:r w:rsidRPr="00E61C39">
              <w:rPr>
                <w:rFonts w:ascii="Times New Roman" w:eastAsia="宋体" w:hAnsi="Times New Roman" w:cs="Times New Roman" w:hint="eastAsia"/>
                <w:color w:val="000000"/>
                <w:szCs w:val="20"/>
              </w:rPr>
              <w:t>为例，考虑电厂可用率后，年发电量可达到</w:t>
            </w:r>
            <w:r w:rsidRPr="00E61C39">
              <w:rPr>
                <w:rFonts w:ascii="Times New Roman" w:eastAsia="宋体" w:hAnsi="Times New Roman" w:cs="Times New Roman" w:hint="eastAsia"/>
                <w:color w:val="000000"/>
                <w:szCs w:val="20"/>
              </w:rPr>
              <w:t>95</w:t>
            </w:r>
            <w:r w:rsidRPr="00E61C39">
              <w:rPr>
                <w:rFonts w:ascii="Times New Roman" w:eastAsia="宋体" w:hAnsi="Times New Roman" w:cs="Times New Roman" w:hint="eastAsia"/>
                <w:color w:val="000000"/>
                <w:szCs w:val="20"/>
              </w:rPr>
              <w:t>亿千瓦时以上，年度可提升发电量</w:t>
            </w:r>
            <w:r w:rsidRPr="00E61C39">
              <w:rPr>
                <w:rFonts w:ascii="Times New Roman" w:eastAsia="宋体" w:hAnsi="Times New Roman" w:cs="Times New Roman" w:hint="eastAsia"/>
                <w:color w:val="000000"/>
                <w:szCs w:val="20"/>
              </w:rPr>
              <w:t>0.95</w:t>
            </w:r>
            <w:r w:rsidRPr="00E61C39">
              <w:rPr>
                <w:rFonts w:ascii="Times New Roman" w:eastAsia="宋体" w:hAnsi="Times New Roman" w:cs="Times New Roman" w:hint="eastAsia"/>
                <w:color w:val="000000"/>
                <w:szCs w:val="20"/>
              </w:rPr>
              <w:t>亿千瓦时。按照</w:t>
            </w:r>
            <w:r w:rsidRPr="00E61C39">
              <w:rPr>
                <w:rFonts w:ascii="Times New Roman" w:eastAsia="宋体" w:hAnsi="Times New Roman" w:cs="Times New Roman" w:hint="eastAsia"/>
                <w:color w:val="000000"/>
                <w:szCs w:val="20"/>
              </w:rPr>
              <w:t>0.4</w:t>
            </w:r>
            <w:r w:rsidRPr="00E61C39">
              <w:rPr>
                <w:rFonts w:ascii="Times New Roman" w:eastAsia="宋体" w:hAnsi="Times New Roman" w:cs="Times New Roman" w:hint="eastAsia"/>
                <w:color w:val="000000"/>
                <w:szCs w:val="20"/>
              </w:rPr>
              <w:t>元</w:t>
            </w:r>
            <w:r w:rsidRPr="00E61C39">
              <w:rPr>
                <w:rFonts w:ascii="Times New Roman" w:eastAsia="宋体" w:hAnsi="Times New Roman" w:cs="Times New Roman" w:hint="eastAsia"/>
                <w:color w:val="000000"/>
                <w:szCs w:val="20"/>
              </w:rPr>
              <w:t>/</w:t>
            </w:r>
            <w:r w:rsidRPr="00E61C39">
              <w:rPr>
                <w:rFonts w:ascii="Times New Roman" w:eastAsia="宋体" w:hAnsi="Times New Roman" w:cs="Times New Roman" w:hint="eastAsia"/>
                <w:color w:val="000000"/>
                <w:szCs w:val="20"/>
              </w:rPr>
              <w:t>千瓦时的上网电价测算，单机组每年直接经济效益约</w:t>
            </w:r>
            <w:r w:rsidRPr="00E61C39">
              <w:rPr>
                <w:rFonts w:ascii="Times New Roman" w:eastAsia="宋体" w:hAnsi="Times New Roman" w:cs="Times New Roman" w:hint="eastAsia"/>
                <w:color w:val="000000"/>
                <w:szCs w:val="20"/>
              </w:rPr>
              <w:t>3800</w:t>
            </w:r>
            <w:r w:rsidRPr="00E61C39">
              <w:rPr>
                <w:rFonts w:ascii="Times New Roman" w:eastAsia="宋体" w:hAnsi="Times New Roman" w:cs="Times New Roman" w:hint="eastAsia"/>
                <w:color w:val="000000"/>
                <w:szCs w:val="20"/>
              </w:rPr>
              <w:t>万元。该设备可用于中国已运行的</w:t>
            </w:r>
            <w:r w:rsidRPr="00E61C39">
              <w:rPr>
                <w:rFonts w:ascii="Times New Roman" w:eastAsia="宋体" w:hAnsi="Times New Roman" w:cs="Times New Roman" w:hint="eastAsia"/>
                <w:color w:val="000000"/>
                <w:szCs w:val="20"/>
              </w:rPr>
              <w:t>50</w:t>
            </w:r>
            <w:r w:rsidRPr="00E61C39">
              <w:rPr>
                <w:rFonts w:ascii="Times New Roman" w:eastAsia="宋体" w:hAnsi="Times New Roman" w:cs="Times New Roman" w:hint="eastAsia"/>
                <w:color w:val="000000"/>
                <w:szCs w:val="20"/>
              </w:rPr>
              <w:t>余台核电机组和约</w:t>
            </w:r>
            <w:r w:rsidRPr="00E61C39">
              <w:rPr>
                <w:rFonts w:ascii="Times New Roman" w:eastAsia="宋体" w:hAnsi="Times New Roman" w:cs="Times New Roman" w:hint="eastAsia"/>
                <w:color w:val="000000"/>
                <w:szCs w:val="20"/>
              </w:rPr>
              <w:t>30</w:t>
            </w:r>
            <w:r w:rsidRPr="00E61C39">
              <w:rPr>
                <w:rFonts w:ascii="Times New Roman" w:eastAsia="宋体" w:hAnsi="Times New Roman" w:cs="Times New Roman" w:hint="eastAsia"/>
                <w:color w:val="000000"/>
                <w:szCs w:val="20"/>
              </w:rPr>
              <w:t>台新建机组，每年新增发电收入的规模效益可达到</w:t>
            </w:r>
            <w:r w:rsidRPr="00E61C39">
              <w:rPr>
                <w:rFonts w:ascii="Times New Roman" w:eastAsia="宋体" w:hAnsi="Times New Roman" w:cs="Times New Roman" w:hint="eastAsia"/>
                <w:b/>
                <w:bCs/>
                <w:color w:val="000000"/>
                <w:szCs w:val="20"/>
              </w:rPr>
              <w:t>30</w:t>
            </w:r>
            <w:r w:rsidRPr="00E61C39">
              <w:rPr>
                <w:rFonts w:ascii="Times New Roman" w:eastAsia="宋体" w:hAnsi="Times New Roman" w:cs="Times New Roman" w:hint="eastAsia"/>
                <w:b/>
                <w:bCs/>
                <w:color w:val="000000"/>
                <w:szCs w:val="20"/>
              </w:rPr>
              <w:t>亿元</w:t>
            </w:r>
            <w:r w:rsidRPr="00E61C39">
              <w:rPr>
                <w:rFonts w:ascii="Times New Roman" w:eastAsia="宋体" w:hAnsi="Times New Roman" w:cs="Times New Roman" w:hint="eastAsia"/>
                <w:color w:val="000000"/>
                <w:szCs w:val="20"/>
              </w:rPr>
              <w:t>以上。</w:t>
            </w:r>
          </w:p>
        </w:tc>
      </w:tr>
      <w:tr w:rsidR="00A65AA4" w:rsidRPr="003B517C" w14:paraId="57A40D42" w14:textId="77777777" w:rsidTr="00741944">
        <w:trPr>
          <w:cantSplit/>
          <w:trHeight w:val="2895"/>
          <w:jc w:val="center"/>
        </w:trPr>
        <w:tc>
          <w:tcPr>
            <w:tcW w:w="9211" w:type="dxa"/>
            <w:gridSpan w:val="6"/>
          </w:tcPr>
          <w:p w14:paraId="1AA37467" w14:textId="77777777" w:rsidR="00A65AA4" w:rsidRPr="003B517C" w:rsidRDefault="00A65AA4" w:rsidP="00741944">
            <w:pPr>
              <w:ind w:firstLineChars="200" w:firstLine="422"/>
              <w:rPr>
                <w:rFonts w:ascii="Times New Roman" w:eastAsia="宋体" w:hAnsi="Times New Roman" w:cs="Times New Roman"/>
                <w:b/>
                <w:bCs/>
                <w:color w:val="000000"/>
                <w:szCs w:val="20"/>
              </w:rPr>
            </w:pPr>
          </w:p>
          <w:p w14:paraId="0BB54B18" w14:textId="77777777" w:rsidR="00A65AA4" w:rsidRPr="003B517C" w:rsidRDefault="00A65AA4"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bCs/>
                <w:color w:val="000000"/>
                <w:szCs w:val="20"/>
              </w:rPr>
              <w:t>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450E899F" w14:textId="77777777" w:rsidR="00A65AA4" w:rsidRPr="003B517C" w:rsidRDefault="00A65AA4" w:rsidP="00741944">
            <w:pPr>
              <w:ind w:firstLineChars="200" w:firstLine="420"/>
              <w:rPr>
                <w:rFonts w:ascii="Times New Roman" w:eastAsia="宋体" w:hAnsi="Times New Roman" w:cs="Times New Roman"/>
                <w:color w:val="000000"/>
              </w:rPr>
            </w:pPr>
          </w:p>
          <w:p w14:paraId="59C2718D" w14:textId="77777777" w:rsidR="00A65AA4" w:rsidRPr="003B517C" w:rsidRDefault="00A65AA4" w:rsidP="00741944">
            <w:pPr>
              <w:ind w:firstLineChars="200" w:firstLine="420"/>
              <w:rPr>
                <w:rFonts w:ascii="Times New Roman" w:eastAsia="宋体" w:hAnsi="Times New Roman" w:cs="Times New Roman"/>
                <w:color w:val="000000"/>
                <w:szCs w:val="20"/>
              </w:rPr>
            </w:pPr>
          </w:p>
          <w:p w14:paraId="138B116E" w14:textId="77777777" w:rsidR="00A65AA4" w:rsidRPr="003B517C" w:rsidRDefault="00A65AA4" w:rsidP="00741944">
            <w:pPr>
              <w:ind w:firstLineChars="200" w:firstLine="420"/>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法定代表人签名：</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单位（盖章）</w:t>
            </w:r>
          </w:p>
          <w:p w14:paraId="59286F51" w14:textId="77777777" w:rsidR="00A65AA4" w:rsidRPr="003B517C" w:rsidRDefault="00A65AA4" w:rsidP="00741944">
            <w:pPr>
              <w:ind w:firstLineChars="200" w:firstLine="420"/>
              <w:rPr>
                <w:rFonts w:ascii="Times New Roman" w:eastAsia="宋体" w:hAnsi="Times New Roman" w:cs="Times New Roman"/>
                <w:color w:val="000000"/>
                <w:szCs w:val="20"/>
              </w:rPr>
            </w:pPr>
          </w:p>
          <w:p w14:paraId="7F4365C4" w14:textId="77777777" w:rsidR="00A65AA4" w:rsidRPr="003B517C" w:rsidRDefault="00A65AA4" w:rsidP="00741944">
            <w:pPr>
              <w:ind w:firstLineChars="500" w:firstLine="1050"/>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r>
    </w:tbl>
    <w:p w14:paraId="5FF70011" w14:textId="4789ADE1" w:rsidR="00A65AA4" w:rsidRDefault="00A65AA4">
      <w:pPr>
        <w:ind w:firstLineChars="200" w:firstLine="420"/>
      </w:pPr>
    </w:p>
    <w:p w14:paraId="07E06A95" w14:textId="47658170" w:rsidR="00A65AA4" w:rsidRDefault="00A65AA4">
      <w:pPr>
        <w:ind w:firstLineChars="200" w:firstLine="420"/>
      </w:pPr>
    </w:p>
    <w:p w14:paraId="1C237F14" w14:textId="18CEF07E" w:rsidR="00A65AA4" w:rsidRDefault="00A65AA4">
      <w:pPr>
        <w:ind w:firstLineChars="200" w:firstLine="420"/>
      </w:pPr>
    </w:p>
    <w:p w14:paraId="55ECDD86" w14:textId="3786A240" w:rsidR="00D627B5" w:rsidRDefault="00D627B5">
      <w:pPr>
        <w:widowControl/>
        <w:jc w:val="left"/>
      </w:pPr>
      <w:r>
        <w:br w:type="page"/>
      </w:r>
    </w:p>
    <w:p w14:paraId="430B41A6" w14:textId="77777777" w:rsidR="00A65AA4" w:rsidRDefault="00A65AA4">
      <w:pPr>
        <w:ind w:firstLineChars="200" w:firstLine="420"/>
      </w:pP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6"/>
        <w:gridCol w:w="2079"/>
        <w:gridCol w:w="1319"/>
        <w:gridCol w:w="1563"/>
        <w:gridCol w:w="1120"/>
        <w:gridCol w:w="1864"/>
      </w:tblGrid>
      <w:tr w:rsidR="00A65AA4" w:rsidRPr="003B517C" w14:paraId="2B9CA8D5" w14:textId="77777777" w:rsidTr="00741944">
        <w:trPr>
          <w:cantSplit/>
          <w:trHeight w:hRule="exact" w:val="555"/>
          <w:jc w:val="center"/>
        </w:trPr>
        <w:tc>
          <w:tcPr>
            <w:tcW w:w="1266" w:type="dxa"/>
            <w:vAlign w:val="center"/>
          </w:tcPr>
          <w:p w14:paraId="3E3C979F"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单位名称</w:t>
            </w:r>
          </w:p>
        </w:tc>
        <w:tc>
          <w:tcPr>
            <w:tcW w:w="7945" w:type="dxa"/>
            <w:gridSpan w:val="5"/>
            <w:vAlign w:val="center"/>
          </w:tcPr>
          <w:p w14:paraId="35918B60" w14:textId="77777777" w:rsidR="00A65AA4" w:rsidRPr="003B517C" w:rsidRDefault="00A65AA4" w:rsidP="00741944">
            <w:pPr>
              <w:spacing w:line="360" w:lineRule="exact"/>
              <w:rPr>
                <w:rFonts w:ascii="Times New Roman" w:eastAsia="宋体" w:hAnsi="Times New Roman" w:cs="Times New Roman"/>
                <w:color w:val="000000"/>
                <w:szCs w:val="20"/>
              </w:rPr>
            </w:pPr>
            <w:r w:rsidRPr="00EC7926">
              <w:rPr>
                <w:rFonts w:ascii="Times New Roman" w:eastAsia="宋体" w:hAnsi="Times New Roman" w:cs="Times New Roman" w:hint="eastAsia"/>
                <w:color w:val="000000"/>
                <w:szCs w:val="20"/>
              </w:rPr>
              <w:t>中国核电工程有限公司</w:t>
            </w:r>
          </w:p>
        </w:tc>
      </w:tr>
      <w:tr w:rsidR="00A65AA4" w:rsidRPr="003B517C" w14:paraId="3EDC2F1D" w14:textId="77777777" w:rsidTr="00741944">
        <w:trPr>
          <w:cantSplit/>
          <w:trHeight w:hRule="exact" w:val="555"/>
          <w:jc w:val="center"/>
        </w:trPr>
        <w:tc>
          <w:tcPr>
            <w:tcW w:w="1266" w:type="dxa"/>
            <w:vAlign w:val="center"/>
          </w:tcPr>
          <w:p w14:paraId="3405CDBE"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统一社会</w:t>
            </w:r>
          </w:p>
          <w:p w14:paraId="5DB2CE1C"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信用代码</w:t>
            </w:r>
          </w:p>
        </w:tc>
        <w:tc>
          <w:tcPr>
            <w:tcW w:w="7945" w:type="dxa"/>
            <w:gridSpan w:val="5"/>
            <w:vAlign w:val="center"/>
          </w:tcPr>
          <w:p w14:paraId="2F99EB14" w14:textId="77777777" w:rsidR="00A65AA4" w:rsidRPr="003B517C" w:rsidRDefault="00A65AA4" w:rsidP="00741944">
            <w:pPr>
              <w:spacing w:line="360" w:lineRule="exact"/>
              <w:rPr>
                <w:rFonts w:ascii="Times New Roman" w:eastAsia="宋体" w:hAnsi="Times New Roman" w:cs="Times New Roman"/>
                <w:color w:val="000000"/>
                <w:szCs w:val="20"/>
              </w:rPr>
            </w:pPr>
            <w:r w:rsidRPr="00B60798">
              <w:rPr>
                <w:rFonts w:ascii="Times New Roman" w:eastAsia="宋体" w:hAnsi="Times New Roman" w:cs="Times New Roman"/>
                <w:color w:val="000000"/>
                <w:szCs w:val="20"/>
              </w:rPr>
              <w:t>911100001000027329</w:t>
            </w:r>
          </w:p>
        </w:tc>
      </w:tr>
      <w:tr w:rsidR="00A65AA4" w:rsidRPr="003B517C" w14:paraId="28780DDA" w14:textId="77777777" w:rsidTr="00741944">
        <w:trPr>
          <w:cantSplit/>
          <w:trHeight w:hRule="exact" w:val="555"/>
          <w:jc w:val="center"/>
        </w:trPr>
        <w:tc>
          <w:tcPr>
            <w:tcW w:w="1266" w:type="dxa"/>
            <w:vAlign w:val="center"/>
          </w:tcPr>
          <w:p w14:paraId="20084500"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排</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2079" w:type="dxa"/>
            <w:vAlign w:val="center"/>
          </w:tcPr>
          <w:p w14:paraId="784BE631" w14:textId="77777777" w:rsidR="00A65AA4" w:rsidRPr="003B517C" w:rsidRDefault="00A65AA4" w:rsidP="00D627B5">
            <w:pPr>
              <w:spacing w:line="36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5</w:t>
            </w:r>
          </w:p>
        </w:tc>
        <w:tc>
          <w:tcPr>
            <w:tcW w:w="1319" w:type="dxa"/>
            <w:vAlign w:val="center"/>
          </w:tcPr>
          <w:p w14:paraId="12CAD3CC" w14:textId="77777777" w:rsidR="00A65AA4" w:rsidRPr="003B517C" w:rsidRDefault="00A65AA4" w:rsidP="00741944">
            <w:pPr>
              <w:spacing w:line="36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法定代表人</w:t>
            </w:r>
          </w:p>
        </w:tc>
        <w:tc>
          <w:tcPr>
            <w:tcW w:w="1563" w:type="dxa"/>
            <w:vAlign w:val="center"/>
          </w:tcPr>
          <w:p w14:paraId="0A2C0577" w14:textId="77777777" w:rsidR="00A65AA4" w:rsidRPr="003B517C" w:rsidRDefault="00A65AA4" w:rsidP="00741944">
            <w:pPr>
              <w:spacing w:line="360" w:lineRule="exact"/>
              <w:rPr>
                <w:rFonts w:ascii="Times New Roman" w:eastAsia="宋体" w:hAnsi="Times New Roman" w:cs="Times New Roman"/>
                <w:color w:val="000000"/>
                <w:szCs w:val="20"/>
              </w:rPr>
            </w:pPr>
            <w:r w:rsidRPr="005C6007">
              <w:rPr>
                <w:rFonts w:ascii="Times New Roman" w:eastAsia="宋体" w:hAnsi="Times New Roman" w:cs="Times New Roman" w:hint="eastAsia"/>
                <w:color w:val="000000"/>
                <w:szCs w:val="20"/>
              </w:rPr>
              <w:t>徐鹏飞</w:t>
            </w:r>
          </w:p>
        </w:tc>
        <w:tc>
          <w:tcPr>
            <w:tcW w:w="1120" w:type="dxa"/>
            <w:vAlign w:val="center"/>
          </w:tcPr>
          <w:p w14:paraId="55DA5D3A"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所</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在</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地</w:t>
            </w:r>
          </w:p>
        </w:tc>
        <w:tc>
          <w:tcPr>
            <w:tcW w:w="1864" w:type="dxa"/>
            <w:vAlign w:val="center"/>
          </w:tcPr>
          <w:p w14:paraId="35376059" w14:textId="02A35EB7" w:rsidR="00A65AA4" w:rsidRPr="003B517C" w:rsidRDefault="00A65AA4" w:rsidP="00741944">
            <w:pPr>
              <w:spacing w:line="360" w:lineRule="exact"/>
              <w:rPr>
                <w:rFonts w:ascii="Times New Roman" w:eastAsia="宋体" w:hAnsi="Times New Roman" w:cs="Times New Roman"/>
                <w:color w:val="000000"/>
                <w:szCs w:val="20"/>
              </w:rPr>
            </w:pPr>
            <w:r w:rsidRPr="005C6007">
              <w:rPr>
                <w:rFonts w:ascii="Times New Roman" w:eastAsia="宋体" w:hAnsi="Times New Roman" w:cs="Times New Roman" w:hint="eastAsia"/>
                <w:color w:val="000000"/>
                <w:szCs w:val="20"/>
              </w:rPr>
              <w:t>北京</w:t>
            </w:r>
            <w:r w:rsidR="00D627B5">
              <w:rPr>
                <w:rFonts w:ascii="Times New Roman" w:eastAsia="宋体" w:hAnsi="Times New Roman" w:cs="Times New Roman" w:hint="eastAsia"/>
                <w:color w:val="000000"/>
                <w:szCs w:val="20"/>
              </w:rPr>
              <w:t>市海淀区</w:t>
            </w:r>
          </w:p>
        </w:tc>
      </w:tr>
      <w:tr w:rsidR="00A65AA4" w:rsidRPr="003B517C" w14:paraId="43E12466" w14:textId="77777777" w:rsidTr="00741944">
        <w:trPr>
          <w:cantSplit/>
          <w:trHeight w:hRule="exact" w:val="489"/>
          <w:jc w:val="center"/>
        </w:trPr>
        <w:tc>
          <w:tcPr>
            <w:tcW w:w="1266" w:type="dxa"/>
            <w:vAlign w:val="center"/>
          </w:tcPr>
          <w:p w14:paraId="20B81DAB" w14:textId="77777777" w:rsidR="00A65AA4" w:rsidRPr="00B60798" w:rsidRDefault="00A65AA4" w:rsidP="00741944">
            <w:pPr>
              <w:spacing w:line="280" w:lineRule="exact"/>
              <w:jc w:val="center"/>
              <w:rPr>
                <w:rFonts w:ascii="Times New Roman" w:eastAsia="宋体" w:hAnsi="Times New Roman" w:cs="Times New Roman"/>
                <w:color w:val="000000"/>
                <w:szCs w:val="20"/>
              </w:rPr>
            </w:pPr>
            <w:r w:rsidRPr="00B60798">
              <w:rPr>
                <w:rFonts w:ascii="Times New Roman" w:eastAsia="宋体" w:hAnsi="Times New Roman" w:cs="Times New Roman"/>
                <w:color w:val="000000"/>
                <w:szCs w:val="20"/>
              </w:rPr>
              <w:t>单位性质</w:t>
            </w:r>
          </w:p>
        </w:tc>
        <w:tc>
          <w:tcPr>
            <w:tcW w:w="2079" w:type="dxa"/>
            <w:vAlign w:val="center"/>
          </w:tcPr>
          <w:p w14:paraId="5256E8CF" w14:textId="3AF8DCFC" w:rsidR="00A65AA4" w:rsidRPr="00B60798" w:rsidRDefault="00D627B5" w:rsidP="00D627B5">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企业</w:t>
            </w:r>
            <w:r>
              <w:rPr>
                <w:rFonts w:ascii="Times New Roman" w:eastAsia="宋体" w:hAnsi="Times New Roman" w:cs="Times New Roman" w:hint="eastAsia"/>
                <w:color w:val="000000"/>
                <w:szCs w:val="20"/>
              </w:rPr>
              <w:t>-</w:t>
            </w:r>
            <w:r w:rsidR="00A65AA4">
              <w:rPr>
                <w:rFonts w:ascii="Times New Roman" w:eastAsia="宋体" w:hAnsi="Times New Roman" w:cs="Times New Roman" w:hint="eastAsia"/>
                <w:color w:val="000000"/>
                <w:szCs w:val="20"/>
              </w:rPr>
              <w:t>国有企业</w:t>
            </w:r>
          </w:p>
        </w:tc>
        <w:tc>
          <w:tcPr>
            <w:tcW w:w="1319" w:type="dxa"/>
            <w:vAlign w:val="center"/>
          </w:tcPr>
          <w:p w14:paraId="6B2E362C"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传</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真</w:t>
            </w:r>
          </w:p>
        </w:tc>
        <w:tc>
          <w:tcPr>
            <w:tcW w:w="1563" w:type="dxa"/>
            <w:vAlign w:val="center"/>
          </w:tcPr>
          <w:p w14:paraId="66E1222E" w14:textId="77777777" w:rsidR="00A65AA4" w:rsidRPr="003B517C" w:rsidRDefault="00A65AA4" w:rsidP="00741944">
            <w:pPr>
              <w:spacing w:line="360" w:lineRule="exact"/>
              <w:rPr>
                <w:rFonts w:ascii="Times New Roman" w:eastAsia="宋体" w:hAnsi="Times New Roman" w:cs="Times New Roman"/>
                <w:color w:val="000000"/>
                <w:szCs w:val="20"/>
              </w:rPr>
            </w:pPr>
            <w:r w:rsidRPr="00102373">
              <w:rPr>
                <w:rFonts w:ascii="Times New Roman" w:eastAsia="宋体" w:hAnsi="Times New Roman" w:cs="Times New Roman"/>
                <w:color w:val="000000"/>
                <w:szCs w:val="20"/>
              </w:rPr>
              <w:t>010-68474263</w:t>
            </w:r>
          </w:p>
        </w:tc>
        <w:tc>
          <w:tcPr>
            <w:tcW w:w="1120" w:type="dxa"/>
            <w:vAlign w:val="center"/>
          </w:tcPr>
          <w:p w14:paraId="65E923A3"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邮政编码</w:t>
            </w:r>
          </w:p>
        </w:tc>
        <w:tc>
          <w:tcPr>
            <w:tcW w:w="1864" w:type="dxa"/>
            <w:vAlign w:val="center"/>
          </w:tcPr>
          <w:p w14:paraId="3C0917C1" w14:textId="77777777" w:rsidR="00A65AA4" w:rsidRPr="003B517C" w:rsidRDefault="00A65AA4" w:rsidP="00741944">
            <w:pPr>
              <w:spacing w:line="360" w:lineRule="exact"/>
              <w:rPr>
                <w:rFonts w:ascii="Times New Roman" w:eastAsia="宋体" w:hAnsi="Times New Roman" w:cs="Times New Roman"/>
                <w:color w:val="000000"/>
                <w:szCs w:val="20"/>
              </w:rPr>
            </w:pPr>
            <w:r w:rsidRPr="005C6007">
              <w:rPr>
                <w:rFonts w:ascii="Times New Roman" w:eastAsia="宋体" w:hAnsi="Times New Roman" w:cs="Times New Roman" w:hint="eastAsia"/>
                <w:color w:val="000000"/>
                <w:szCs w:val="20"/>
              </w:rPr>
              <w:t>100037</w:t>
            </w:r>
          </w:p>
        </w:tc>
      </w:tr>
      <w:tr w:rsidR="00D627B5" w:rsidRPr="003B517C" w14:paraId="6532B80E" w14:textId="77777777" w:rsidTr="00427A4F">
        <w:trPr>
          <w:cantSplit/>
          <w:trHeight w:hRule="exact" w:val="475"/>
          <w:jc w:val="center"/>
        </w:trPr>
        <w:tc>
          <w:tcPr>
            <w:tcW w:w="1266" w:type="dxa"/>
            <w:vAlign w:val="center"/>
          </w:tcPr>
          <w:p w14:paraId="2F3E3C5D" w14:textId="77777777" w:rsidR="00D627B5" w:rsidRPr="003B517C" w:rsidRDefault="00D627B5"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通讯地址</w:t>
            </w:r>
          </w:p>
        </w:tc>
        <w:tc>
          <w:tcPr>
            <w:tcW w:w="7945" w:type="dxa"/>
            <w:gridSpan w:val="5"/>
            <w:vAlign w:val="center"/>
          </w:tcPr>
          <w:p w14:paraId="48C914E0" w14:textId="72B51D11" w:rsidR="00D627B5" w:rsidRPr="003B517C" w:rsidRDefault="00D627B5" w:rsidP="00741944">
            <w:pPr>
              <w:spacing w:line="360" w:lineRule="exact"/>
              <w:rPr>
                <w:rFonts w:ascii="Times New Roman" w:eastAsia="宋体" w:hAnsi="Times New Roman" w:cs="Times New Roman"/>
                <w:color w:val="000000"/>
                <w:szCs w:val="20"/>
              </w:rPr>
            </w:pPr>
            <w:r w:rsidRPr="004109EC">
              <w:rPr>
                <w:rFonts w:ascii="Times New Roman" w:eastAsia="宋体" w:hAnsi="Times New Roman" w:cs="Times New Roman" w:hint="eastAsia"/>
                <w:color w:val="000000"/>
                <w:szCs w:val="20"/>
              </w:rPr>
              <w:t>北京市</w:t>
            </w:r>
            <w:r w:rsidRPr="004109EC">
              <w:rPr>
                <w:rFonts w:ascii="Times New Roman" w:eastAsia="宋体" w:hAnsi="Times New Roman" w:cs="Times New Roman"/>
                <w:color w:val="000000"/>
                <w:szCs w:val="20"/>
              </w:rPr>
              <w:t>840</w:t>
            </w:r>
            <w:r w:rsidRPr="004109EC">
              <w:rPr>
                <w:rFonts w:ascii="Times New Roman" w:eastAsia="宋体" w:hAnsi="Times New Roman" w:cs="Times New Roman"/>
                <w:color w:val="000000"/>
                <w:szCs w:val="20"/>
              </w:rPr>
              <w:t>信箱科技部</w:t>
            </w:r>
          </w:p>
        </w:tc>
      </w:tr>
      <w:tr w:rsidR="00A65AA4" w:rsidRPr="003B517C" w14:paraId="3D2AA4BC" w14:textId="77777777" w:rsidTr="00741944">
        <w:trPr>
          <w:cantSplit/>
          <w:trHeight w:hRule="exact" w:val="469"/>
          <w:jc w:val="center"/>
        </w:trPr>
        <w:tc>
          <w:tcPr>
            <w:tcW w:w="1266" w:type="dxa"/>
            <w:vAlign w:val="center"/>
          </w:tcPr>
          <w:p w14:paraId="65CBD364"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联</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系</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人</w:t>
            </w:r>
          </w:p>
        </w:tc>
        <w:tc>
          <w:tcPr>
            <w:tcW w:w="2079" w:type="dxa"/>
            <w:vAlign w:val="center"/>
          </w:tcPr>
          <w:p w14:paraId="57798928" w14:textId="77777777" w:rsidR="00A65AA4" w:rsidRPr="003B517C" w:rsidRDefault="00A65AA4" w:rsidP="00741944">
            <w:pPr>
              <w:spacing w:line="360" w:lineRule="exact"/>
              <w:rPr>
                <w:rFonts w:ascii="Times New Roman" w:eastAsia="宋体" w:hAnsi="Times New Roman" w:cs="Times New Roman"/>
                <w:color w:val="000000"/>
                <w:szCs w:val="20"/>
              </w:rPr>
            </w:pPr>
            <w:r w:rsidRPr="00102373">
              <w:rPr>
                <w:rFonts w:ascii="Times New Roman" w:eastAsia="宋体" w:hAnsi="Times New Roman" w:cs="Times New Roman" w:hint="eastAsia"/>
                <w:color w:val="000000"/>
                <w:szCs w:val="20"/>
              </w:rPr>
              <w:t>李昌磊</w:t>
            </w:r>
          </w:p>
        </w:tc>
        <w:tc>
          <w:tcPr>
            <w:tcW w:w="1319" w:type="dxa"/>
            <w:vAlign w:val="center"/>
          </w:tcPr>
          <w:p w14:paraId="6C8F9799"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单位电话</w:t>
            </w:r>
          </w:p>
        </w:tc>
        <w:tc>
          <w:tcPr>
            <w:tcW w:w="1563" w:type="dxa"/>
            <w:vAlign w:val="center"/>
          </w:tcPr>
          <w:p w14:paraId="5BB7C124" w14:textId="77777777" w:rsidR="00A65AA4" w:rsidRPr="003B517C" w:rsidRDefault="00A65AA4" w:rsidP="00741944">
            <w:pPr>
              <w:spacing w:line="360" w:lineRule="exact"/>
              <w:rPr>
                <w:rFonts w:ascii="Times New Roman" w:eastAsia="宋体" w:hAnsi="Times New Roman" w:cs="Times New Roman"/>
                <w:color w:val="000000"/>
                <w:szCs w:val="20"/>
              </w:rPr>
            </w:pPr>
            <w:r w:rsidRPr="004109EC">
              <w:rPr>
                <w:rFonts w:ascii="Times New Roman" w:eastAsia="宋体" w:hAnsi="Times New Roman" w:cs="Times New Roman"/>
                <w:color w:val="000000"/>
                <w:szCs w:val="20"/>
              </w:rPr>
              <w:t>010-88573542</w:t>
            </w:r>
          </w:p>
        </w:tc>
        <w:tc>
          <w:tcPr>
            <w:tcW w:w="1120" w:type="dxa"/>
            <w:vAlign w:val="center"/>
          </w:tcPr>
          <w:p w14:paraId="337965F5"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移动电话</w:t>
            </w:r>
          </w:p>
        </w:tc>
        <w:tc>
          <w:tcPr>
            <w:tcW w:w="1864" w:type="dxa"/>
            <w:vAlign w:val="center"/>
          </w:tcPr>
          <w:p w14:paraId="534946B6" w14:textId="77777777" w:rsidR="00A65AA4" w:rsidRPr="003B517C" w:rsidRDefault="00A65AA4" w:rsidP="00741944">
            <w:pPr>
              <w:spacing w:line="360" w:lineRule="exact"/>
              <w:rPr>
                <w:rFonts w:ascii="Times New Roman" w:eastAsia="宋体" w:hAnsi="Times New Roman" w:cs="Times New Roman"/>
                <w:color w:val="000000"/>
                <w:szCs w:val="20"/>
              </w:rPr>
            </w:pPr>
            <w:r w:rsidRPr="004109EC">
              <w:rPr>
                <w:rFonts w:ascii="Times New Roman" w:eastAsia="宋体" w:hAnsi="Times New Roman" w:cs="Times New Roman"/>
                <w:color w:val="000000"/>
                <w:szCs w:val="20"/>
              </w:rPr>
              <w:t>18610626725</w:t>
            </w:r>
          </w:p>
        </w:tc>
      </w:tr>
      <w:tr w:rsidR="00A65AA4" w:rsidRPr="003B517C" w14:paraId="2E77A707" w14:textId="77777777" w:rsidTr="00741944">
        <w:trPr>
          <w:cantSplit/>
          <w:trHeight w:val="472"/>
          <w:jc w:val="center"/>
        </w:trPr>
        <w:tc>
          <w:tcPr>
            <w:tcW w:w="1266" w:type="dxa"/>
            <w:vAlign w:val="center"/>
          </w:tcPr>
          <w:p w14:paraId="27FE9A5D"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电子邮箱</w:t>
            </w:r>
          </w:p>
        </w:tc>
        <w:tc>
          <w:tcPr>
            <w:tcW w:w="7945" w:type="dxa"/>
            <w:gridSpan w:val="5"/>
            <w:vAlign w:val="center"/>
          </w:tcPr>
          <w:p w14:paraId="6D74A1FF" w14:textId="77777777" w:rsidR="00A65AA4" w:rsidRPr="00E328FB" w:rsidRDefault="00A65AA4" w:rsidP="00741944">
            <w:pPr>
              <w:spacing w:line="360" w:lineRule="exact"/>
              <w:rPr>
                <w:rFonts w:ascii="Times New Roman" w:eastAsia="宋体" w:hAnsi="Times New Roman" w:cs="Times New Roman"/>
                <w:color w:val="000000"/>
                <w:szCs w:val="20"/>
              </w:rPr>
            </w:pPr>
            <w:r w:rsidRPr="00102373">
              <w:rPr>
                <w:rFonts w:ascii="Times New Roman" w:eastAsia="宋体" w:hAnsi="Times New Roman" w:cs="Times New Roman"/>
                <w:color w:val="000000"/>
                <w:szCs w:val="20"/>
              </w:rPr>
              <w:t>licl@cnpe.cc</w:t>
            </w:r>
          </w:p>
        </w:tc>
      </w:tr>
      <w:tr w:rsidR="00A65AA4" w:rsidRPr="003B517C" w14:paraId="68F6C060" w14:textId="77777777" w:rsidTr="00741944">
        <w:trPr>
          <w:cantSplit/>
          <w:trHeight w:hRule="exact" w:val="442"/>
          <w:jc w:val="center"/>
        </w:trPr>
        <w:tc>
          <w:tcPr>
            <w:tcW w:w="9211" w:type="dxa"/>
            <w:gridSpan w:val="6"/>
          </w:tcPr>
          <w:p w14:paraId="3F4F86E4" w14:textId="77777777" w:rsidR="00A65AA4" w:rsidRPr="003B517C" w:rsidRDefault="00A65AA4" w:rsidP="00741944">
            <w:pPr>
              <w:spacing w:line="360" w:lineRule="exact"/>
              <w:rPr>
                <w:rFonts w:ascii="Times New Roman" w:eastAsia="宋体" w:hAnsi="Times New Roman" w:cs="Times New Roman"/>
                <w:color w:val="000000"/>
                <w:sz w:val="25"/>
                <w:szCs w:val="20"/>
              </w:rPr>
            </w:pPr>
            <w:r w:rsidRPr="003B517C">
              <w:rPr>
                <w:rFonts w:ascii="Times New Roman" w:eastAsia="宋体" w:hAnsi="Times New Roman" w:cs="Times New Roman"/>
                <w:color w:val="000000"/>
                <w:szCs w:val="20"/>
              </w:rPr>
              <w:t>对本项目科技创新和应用推广情况的贡献：</w:t>
            </w:r>
          </w:p>
        </w:tc>
      </w:tr>
      <w:tr w:rsidR="00A65AA4" w:rsidRPr="003B517C" w14:paraId="7804375C" w14:textId="77777777" w:rsidTr="00741944">
        <w:trPr>
          <w:cantSplit/>
          <w:trHeight w:val="6108"/>
          <w:jc w:val="center"/>
        </w:trPr>
        <w:tc>
          <w:tcPr>
            <w:tcW w:w="9211" w:type="dxa"/>
            <w:gridSpan w:val="6"/>
          </w:tcPr>
          <w:p w14:paraId="500D91E5" w14:textId="77777777" w:rsidR="00424D17" w:rsidRPr="00424D17" w:rsidRDefault="00424D17" w:rsidP="00424D17">
            <w:pPr>
              <w:spacing w:line="390" w:lineRule="exact"/>
              <w:ind w:firstLineChars="200" w:firstLine="420"/>
              <w:rPr>
                <w:rFonts w:ascii="Times New Roman" w:eastAsia="宋体" w:hAnsi="Times New Roman" w:cs="Times New Roman"/>
                <w:color w:val="000000"/>
                <w:szCs w:val="20"/>
              </w:rPr>
            </w:pPr>
            <w:r w:rsidRPr="00424D17">
              <w:rPr>
                <w:rFonts w:ascii="Times New Roman" w:eastAsia="宋体" w:hAnsi="Times New Roman" w:cs="Times New Roman" w:hint="eastAsia"/>
                <w:color w:val="000000"/>
                <w:szCs w:val="20"/>
              </w:rPr>
              <w:t>中国核电工程有限公司是以核工程研发、设计为龙头的工程总承包单位，集核工程研发、规划、设计、总承包、核电站运行支持服务、工程监理等全功能于一体；是国内最大的综合性核电总体研究设计单位，在项目研制过程中，负责整体方案策划和实施，提出研制要求，参与产品技术方案、样机鉴定大纲的制定，在研制和鉴定试验过程中给予技术支持。</w:t>
            </w:r>
          </w:p>
          <w:p w14:paraId="33A2DC01" w14:textId="77777777" w:rsidR="00424D17" w:rsidRPr="00424D17" w:rsidRDefault="00424D17" w:rsidP="00424D17">
            <w:pPr>
              <w:spacing w:line="390" w:lineRule="exact"/>
              <w:ind w:firstLineChars="200" w:firstLine="420"/>
              <w:rPr>
                <w:rFonts w:ascii="Times New Roman" w:eastAsia="宋体" w:hAnsi="Times New Roman" w:cs="Times New Roman"/>
                <w:color w:val="000000"/>
                <w:szCs w:val="20"/>
              </w:rPr>
            </w:pPr>
            <w:r w:rsidRPr="00424D17">
              <w:rPr>
                <w:rFonts w:ascii="Times New Roman" w:eastAsia="宋体" w:hAnsi="Times New Roman" w:cs="Times New Roman" w:hint="eastAsia"/>
                <w:color w:val="000000"/>
                <w:szCs w:val="20"/>
              </w:rPr>
              <w:t>主要创新贡献如下：</w:t>
            </w:r>
          </w:p>
          <w:p w14:paraId="09DED5BA" w14:textId="77777777" w:rsidR="00424D17" w:rsidRPr="00424D17" w:rsidRDefault="00424D17" w:rsidP="00424D17">
            <w:pPr>
              <w:spacing w:line="390" w:lineRule="exact"/>
              <w:ind w:firstLineChars="200" w:firstLine="420"/>
              <w:rPr>
                <w:rFonts w:ascii="Times New Roman" w:eastAsia="宋体" w:hAnsi="Times New Roman" w:cs="Times New Roman"/>
                <w:color w:val="000000"/>
                <w:szCs w:val="20"/>
              </w:rPr>
            </w:pPr>
            <w:r w:rsidRPr="00424D17">
              <w:rPr>
                <w:rFonts w:ascii="Times New Roman" w:eastAsia="宋体" w:hAnsi="Times New Roman" w:cs="Times New Roman" w:hint="eastAsia"/>
                <w:color w:val="000000"/>
                <w:szCs w:val="20"/>
              </w:rPr>
              <w:t>1</w:t>
            </w:r>
            <w:r w:rsidRPr="00424D17">
              <w:rPr>
                <w:rFonts w:ascii="Times New Roman" w:eastAsia="宋体" w:hAnsi="Times New Roman" w:cs="Times New Roman" w:hint="eastAsia"/>
                <w:color w:val="000000"/>
                <w:szCs w:val="20"/>
              </w:rPr>
              <w:t>）</w:t>
            </w:r>
            <w:r w:rsidRPr="00424D17">
              <w:rPr>
                <w:rFonts w:ascii="Times New Roman" w:eastAsia="宋体" w:hAnsi="Times New Roman" w:cs="Times New Roman" w:hint="eastAsia"/>
                <w:color w:val="000000"/>
                <w:szCs w:val="20"/>
              </w:rPr>
              <w:tab/>
            </w:r>
            <w:r w:rsidRPr="00424D17">
              <w:rPr>
                <w:rFonts w:ascii="Times New Roman" w:eastAsia="宋体" w:hAnsi="Times New Roman" w:cs="Times New Roman" w:hint="eastAsia"/>
                <w:color w:val="000000"/>
                <w:szCs w:val="20"/>
              </w:rPr>
              <w:t>设计了耐</w:t>
            </w:r>
            <w:r w:rsidRPr="00424D17">
              <w:rPr>
                <w:rFonts w:ascii="Times New Roman" w:eastAsia="宋体" w:hAnsi="Times New Roman" w:cs="Times New Roman" w:hint="eastAsia"/>
                <w:color w:val="000000"/>
                <w:szCs w:val="20"/>
              </w:rPr>
              <w:t>LOCA</w:t>
            </w:r>
            <w:r w:rsidRPr="00424D17">
              <w:rPr>
                <w:rFonts w:ascii="Times New Roman" w:eastAsia="宋体" w:hAnsi="Times New Roman" w:cs="Times New Roman" w:hint="eastAsia"/>
                <w:color w:val="000000"/>
                <w:szCs w:val="20"/>
              </w:rPr>
              <w:t>环境的传感器、电缆接头密封结构，使得测量传感器及电缆接头在高温、高压、湿热等环境条件下也可以实现液位的准确测量；</w:t>
            </w:r>
          </w:p>
          <w:p w14:paraId="44B9FF5C" w14:textId="77777777" w:rsidR="00424D17" w:rsidRPr="00424D17" w:rsidRDefault="00424D17" w:rsidP="00424D17">
            <w:pPr>
              <w:spacing w:line="390" w:lineRule="exact"/>
              <w:ind w:firstLineChars="200" w:firstLine="420"/>
              <w:rPr>
                <w:rFonts w:ascii="Times New Roman" w:eastAsia="宋体" w:hAnsi="Times New Roman" w:cs="Times New Roman"/>
                <w:color w:val="000000"/>
                <w:szCs w:val="20"/>
              </w:rPr>
            </w:pPr>
            <w:r w:rsidRPr="00424D17">
              <w:rPr>
                <w:rFonts w:ascii="Times New Roman" w:eastAsia="宋体" w:hAnsi="Times New Roman" w:cs="Times New Roman" w:hint="eastAsia"/>
                <w:color w:val="000000"/>
                <w:szCs w:val="20"/>
              </w:rPr>
              <w:t>2</w:t>
            </w:r>
            <w:r w:rsidRPr="00424D17">
              <w:rPr>
                <w:rFonts w:ascii="Times New Roman" w:eastAsia="宋体" w:hAnsi="Times New Roman" w:cs="Times New Roman" w:hint="eastAsia"/>
                <w:color w:val="000000"/>
                <w:szCs w:val="20"/>
              </w:rPr>
              <w:t>）</w:t>
            </w:r>
            <w:r w:rsidRPr="00424D17">
              <w:rPr>
                <w:rFonts w:ascii="Times New Roman" w:eastAsia="宋体" w:hAnsi="Times New Roman" w:cs="Times New Roman" w:hint="eastAsia"/>
                <w:color w:val="000000"/>
                <w:szCs w:val="20"/>
              </w:rPr>
              <w:tab/>
            </w:r>
            <w:r w:rsidRPr="00424D17">
              <w:rPr>
                <w:rFonts w:ascii="Times New Roman" w:eastAsia="宋体" w:hAnsi="Times New Roman" w:cs="Times New Roman" w:hint="eastAsia"/>
                <w:color w:val="000000"/>
                <w:szCs w:val="20"/>
              </w:rPr>
              <w:t>设计了一种耐高温低衰减射频技术和远距离传输信号技术，实现了导波雷达</w:t>
            </w:r>
            <w:proofErr w:type="gramStart"/>
            <w:r w:rsidRPr="00424D17">
              <w:rPr>
                <w:rFonts w:ascii="Times New Roman" w:eastAsia="宋体" w:hAnsi="Times New Roman" w:cs="Times New Roman" w:hint="eastAsia"/>
                <w:color w:val="000000"/>
                <w:szCs w:val="20"/>
              </w:rPr>
              <w:t>液位计</w:t>
            </w:r>
            <w:r w:rsidRPr="00424D17">
              <w:rPr>
                <w:rFonts w:ascii="Times New Roman" w:eastAsia="宋体" w:hAnsi="Times New Roman" w:cs="Times New Roman" w:hint="eastAsia"/>
                <w:color w:val="000000"/>
                <w:szCs w:val="20"/>
              </w:rPr>
              <w:t>150</w:t>
            </w:r>
            <w:r w:rsidRPr="00424D17">
              <w:rPr>
                <w:rFonts w:ascii="Times New Roman" w:eastAsia="宋体" w:hAnsi="Times New Roman" w:cs="Times New Roman" w:hint="eastAsia"/>
                <w:color w:val="000000"/>
                <w:szCs w:val="20"/>
              </w:rPr>
              <w:t>米</w:t>
            </w:r>
            <w:proofErr w:type="gramEnd"/>
            <w:r w:rsidRPr="00424D17">
              <w:rPr>
                <w:rFonts w:ascii="Times New Roman" w:eastAsia="宋体" w:hAnsi="Times New Roman" w:cs="Times New Roman" w:hint="eastAsia"/>
                <w:color w:val="000000"/>
                <w:szCs w:val="20"/>
              </w:rPr>
              <w:t>远距离分体下电磁波信号稳定传输及信号采集；</w:t>
            </w:r>
          </w:p>
          <w:p w14:paraId="2E864E81" w14:textId="77777777" w:rsidR="00424D17" w:rsidRPr="00424D17" w:rsidRDefault="00424D17" w:rsidP="00424D17">
            <w:pPr>
              <w:spacing w:line="390" w:lineRule="exact"/>
              <w:ind w:firstLineChars="200" w:firstLine="420"/>
              <w:rPr>
                <w:rFonts w:ascii="Times New Roman" w:eastAsia="宋体" w:hAnsi="Times New Roman" w:cs="Times New Roman"/>
                <w:color w:val="000000"/>
                <w:szCs w:val="20"/>
              </w:rPr>
            </w:pPr>
            <w:r w:rsidRPr="00424D17">
              <w:rPr>
                <w:rFonts w:ascii="Times New Roman" w:eastAsia="宋体" w:hAnsi="Times New Roman" w:cs="Times New Roman" w:hint="eastAsia"/>
                <w:color w:val="000000"/>
                <w:szCs w:val="20"/>
              </w:rPr>
              <w:t>3</w:t>
            </w:r>
            <w:r w:rsidRPr="00424D17">
              <w:rPr>
                <w:rFonts w:ascii="Times New Roman" w:eastAsia="宋体" w:hAnsi="Times New Roman" w:cs="Times New Roman" w:hint="eastAsia"/>
                <w:color w:val="000000"/>
                <w:szCs w:val="20"/>
              </w:rPr>
              <w:t>）</w:t>
            </w:r>
            <w:r w:rsidRPr="00424D17">
              <w:rPr>
                <w:rFonts w:ascii="Times New Roman" w:eastAsia="宋体" w:hAnsi="Times New Roman" w:cs="Times New Roman" w:hint="eastAsia"/>
                <w:color w:val="000000"/>
                <w:szCs w:val="20"/>
              </w:rPr>
              <w:tab/>
            </w:r>
            <w:r w:rsidRPr="00424D17">
              <w:rPr>
                <w:rFonts w:ascii="Times New Roman" w:eastAsia="宋体" w:hAnsi="Times New Roman" w:cs="Times New Roman" w:hint="eastAsia"/>
                <w:color w:val="000000"/>
                <w:szCs w:val="20"/>
              </w:rPr>
              <w:t>设计了抗地震的分段式导波杆，研发了</w:t>
            </w:r>
            <w:proofErr w:type="gramStart"/>
            <w:r w:rsidRPr="00424D17">
              <w:rPr>
                <w:rFonts w:ascii="Times New Roman" w:eastAsia="宋体" w:hAnsi="Times New Roman" w:cs="Times New Roman" w:hint="eastAsia"/>
                <w:color w:val="000000"/>
                <w:szCs w:val="20"/>
              </w:rPr>
              <w:t>一种双叠自锁</w:t>
            </w:r>
            <w:proofErr w:type="gramEnd"/>
            <w:r w:rsidRPr="00424D17">
              <w:rPr>
                <w:rFonts w:ascii="Times New Roman" w:eastAsia="宋体" w:hAnsi="Times New Roman" w:cs="Times New Roman" w:hint="eastAsia"/>
                <w:color w:val="000000"/>
                <w:szCs w:val="20"/>
              </w:rPr>
              <w:t>结构，既实现了导波杆的抗震连接，又不影响射频信号的传输。同时解决了导波雷达</w:t>
            </w:r>
            <w:proofErr w:type="gramStart"/>
            <w:r w:rsidRPr="00424D17">
              <w:rPr>
                <w:rFonts w:ascii="Times New Roman" w:eastAsia="宋体" w:hAnsi="Times New Roman" w:cs="Times New Roman" w:hint="eastAsia"/>
                <w:color w:val="000000"/>
                <w:szCs w:val="20"/>
              </w:rPr>
              <w:t>液位计在</w:t>
            </w:r>
            <w:proofErr w:type="gramEnd"/>
            <w:r w:rsidRPr="00424D17">
              <w:rPr>
                <w:rFonts w:ascii="Times New Roman" w:eastAsia="宋体" w:hAnsi="Times New Roman" w:cs="Times New Roman" w:hint="eastAsia"/>
                <w:color w:val="000000"/>
                <w:szCs w:val="20"/>
              </w:rPr>
              <w:t>狭小空间的安装问题。</w:t>
            </w:r>
          </w:p>
          <w:p w14:paraId="6FC1C735" w14:textId="717E7BC8" w:rsidR="00A65AA4" w:rsidRPr="00AE2BFE" w:rsidRDefault="00424D17" w:rsidP="00424D17">
            <w:pPr>
              <w:spacing w:line="390" w:lineRule="exact"/>
              <w:ind w:firstLineChars="200" w:firstLine="420"/>
              <w:rPr>
                <w:rFonts w:ascii="Times New Roman" w:eastAsia="宋体" w:hAnsi="Times New Roman" w:cs="Times New Roman"/>
                <w:color w:val="000000"/>
                <w:szCs w:val="20"/>
              </w:rPr>
            </w:pPr>
            <w:r w:rsidRPr="00424D17">
              <w:rPr>
                <w:rFonts w:ascii="Times New Roman" w:eastAsia="宋体" w:hAnsi="Times New Roman" w:cs="Times New Roman" w:hint="eastAsia"/>
                <w:color w:val="000000"/>
                <w:szCs w:val="20"/>
              </w:rPr>
              <w:t>在应用推广方面，中国核电工程有限公司将安全级导波雷达</w:t>
            </w:r>
            <w:proofErr w:type="gramStart"/>
            <w:r w:rsidRPr="00424D17">
              <w:rPr>
                <w:rFonts w:ascii="Times New Roman" w:eastAsia="宋体" w:hAnsi="Times New Roman" w:cs="Times New Roman" w:hint="eastAsia"/>
                <w:color w:val="000000"/>
                <w:szCs w:val="20"/>
              </w:rPr>
              <w:t>液位计纳入</w:t>
            </w:r>
            <w:proofErr w:type="gramEnd"/>
            <w:r w:rsidRPr="00424D17">
              <w:rPr>
                <w:rFonts w:ascii="Times New Roman" w:eastAsia="宋体" w:hAnsi="Times New Roman" w:cs="Times New Roman" w:hint="eastAsia"/>
                <w:color w:val="000000"/>
                <w:szCs w:val="20"/>
              </w:rPr>
              <w:t>华龙一号核电厂标准化设计，应用于后续华龙一号核电厂的</w:t>
            </w:r>
            <w:proofErr w:type="gramStart"/>
            <w:r w:rsidRPr="00424D17">
              <w:rPr>
                <w:rFonts w:ascii="Times New Roman" w:eastAsia="宋体" w:hAnsi="Times New Roman" w:cs="Times New Roman" w:hint="eastAsia"/>
                <w:color w:val="000000"/>
                <w:szCs w:val="20"/>
              </w:rPr>
              <w:t>安全级液位</w:t>
            </w:r>
            <w:proofErr w:type="gramEnd"/>
            <w:r w:rsidRPr="00424D17">
              <w:rPr>
                <w:rFonts w:ascii="Times New Roman" w:eastAsia="宋体" w:hAnsi="Times New Roman" w:cs="Times New Roman" w:hint="eastAsia"/>
                <w:color w:val="000000"/>
                <w:szCs w:val="20"/>
              </w:rPr>
              <w:t>测量场景。目前安全级导波雷达</w:t>
            </w:r>
            <w:proofErr w:type="gramStart"/>
            <w:r w:rsidRPr="00424D17">
              <w:rPr>
                <w:rFonts w:ascii="Times New Roman" w:eastAsia="宋体" w:hAnsi="Times New Roman" w:cs="Times New Roman" w:hint="eastAsia"/>
                <w:color w:val="000000"/>
                <w:szCs w:val="20"/>
              </w:rPr>
              <w:t>液位计已</w:t>
            </w:r>
            <w:proofErr w:type="gramEnd"/>
            <w:r w:rsidRPr="00424D17">
              <w:rPr>
                <w:rFonts w:ascii="Times New Roman" w:eastAsia="宋体" w:hAnsi="Times New Roman" w:cs="Times New Roman" w:hint="eastAsia"/>
                <w:color w:val="000000"/>
                <w:szCs w:val="20"/>
              </w:rPr>
              <w:t>用于福建漳州核电厂</w:t>
            </w:r>
            <w:r w:rsidRPr="00424D17">
              <w:rPr>
                <w:rFonts w:ascii="Times New Roman" w:eastAsia="宋体" w:hAnsi="Times New Roman" w:cs="Times New Roman" w:hint="eastAsia"/>
                <w:color w:val="000000"/>
                <w:szCs w:val="20"/>
              </w:rPr>
              <w:t>1</w:t>
            </w:r>
            <w:r w:rsidRPr="00424D17">
              <w:rPr>
                <w:rFonts w:ascii="Times New Roman" w:eastAsia="宋体" w:hAnsi="Times New Roman" w:cs="Times New Roman" w:hint="eastAsia"/>
                <w:color w:val="000000"/>
                <w:szCs w:val="20"/>
              </w:rPr>
              <w:t>、</w:t>
            </w:r>
            <w:r w:rsidRPr="00424D17">
              <w:rPr>
                <w:rFonts w:ascii="Times New Roman" w:eastAsia="宋体" w:hAnsi="Times New Roman" w:cs="Times New Roman" w:hint="eastAsia"/>
                <w:color w:val="000000"/>
                <w:szCs w:val="20"/>
              </w:rPr>
              <w:t>2</w:t>
            </w:r>
            <w:r w:rsidRPr="00424D17">
              <w:rPr>
                <w:rFonts w:ascii="Times New Roman" w:eastAsia="宋体" w:hAnsi="Times New Roman" w:cs="Times New Roman" w:hint="eastAsia"/>
                <w:color w:val="000000"/>
                <w:szCs w:val="20"/>
              </w:rPr>
              <w:t>号机组、海南长江</w:t>
            </w:r>
            <w:r w:rsidRPr="00424D17">
              <w:rPr>
                <w:rFonts w:ascii="Times New Roman" w:eastAsia="宋体" w:hAnsi="Times New Roman" w:cs="Times New Roman" w:hint="eastAsia"/>
                <w:color w:val="000000"/>
                <w:szCs w:val="20"/>
              </w:rPr>
              <w:t>3</w:t>
            </w:r>
            <w:r w:rsidRPr="00424D17">
              <w:rPr>
                <w:rFonts w:ascii="Times New Roman" w:eastAsia="宋体" w:hAnsi="Times New Roman" w:cs="Times New Roman" w:hint="eastAsia"/>
                <w:color w:val="000000"/>
                <w:szCs w:val="20"/>
              </w:rPr>
              <w:t>、</w:t>
            </w:r>
            <w:r w:rsidRPr="00424D17">
              <w:rPr>
                <w:rFonts w:ascii="Times New Roman" w:eastAsia="宋体" w:hAnsi="Times New Roman" w:cs="Times New Roman" w:hint="eastAsia"/>
                <w:color w:val="000000"/>
                <w:szCs w:val="20"/>
              </w:rPr>
              <w:t>4</w:t>
            </w:r>
            <w:r w:rsidRPr="00424D17">
              <w:rPr>
                <w:rFonts w:ascii="Times New Roman" w:eastAsia="宋体" w:hAnsi="Times New Roman" w:cs="Times New Roman" w:hint="eastAsia"/>
                <w:color w:val="000000"/>
                <w:szCs w:val="20"/>
              </w:rPr>
              <w:t>号核电机组，并且在福建漳州核电厂</w:t>
            </w:r>
            <w:r w:rsidRPr="00424D17">
              <w:rPr>
                <w:rFonts w:ascii="Times New Roman" w:eastAsia="宋体" w:hAnsi="Times New Roman" w:cs="Times New Roman" w:hint="eastAsia"/>
                <w:color w:val="000000"/>
                <w:szCs w:val="20"/>
              </w:rPr>
              <w:t>1</w:t>
            </w:r>
            <w:r w:rsidRPr="00424D17">
              <w:rPr>
                <w:rFonts w:ascii="Times New Roman" w:eastAsia="宋体" w:hAnsi="Times New Roman" w:cs="Times New Roman" w:hint="eastAsia"/>
                <w:color w:val="000000"/>
                <w:szCs w:val="20"/>
              </w:rPr>
              <w:t>、</w:t>
            </w:r>
            <w:r w:rsidRPr="00424D17">
              <w:rPr>
                <w:rFonts w:ascii="Times New Roman" w:eastAsia="宋体" w:hAnsi="Times New Roman" w:cs="Times New Roman" w:hint="eastAsia"/>
                <w:color w:val="000000"/>
                <w:szCs w:val="20"/>
              </w:rPr>
              <w:t>2</w:t>
            </w:r>
            <w:r w:rsidRPr="00424D17">
              <w:rPr>
                <w:rFonts w:ascii="Times New Roman" w:eastAsia="宋体" w:hAnsi="Times New Roman" w:cs="Times New Roman" w:hint="eastAsia"/>
                <w:color w:val="000000"/>
                <w:szCs w:val="20"/>
              </w:rPr>
              <w:t>号机组的首次应用，助力安全级导波雷达</w:t>
            </w:r>
            <w:proofErr w:type="gramStart"/>
            <w:r w:rsidRPr="00424D17">
              <w:rPr>
                <w:rFonts w:ascii="Times New Roman" w:eastAsia="宋体" w:hAnsi="Times New Roman" w:cs="Times New Roman" w:hint="eastAsia"/>
                <w:color w:val="000000"/>
                <w:szCs w:val="20"/>
              </w:rPr>
              <w:t>液位计入选</w:t>
            </w:r>
            <w:proofErr w:type="gramEnd"/>
            <w:r w:rsidRPr="00424D17">
              <w:rPr>
                <w:rFonts w:ascii="Times New Roman" w:eastAsia="宋体" w:hAnsi="Times New Roman" w:cs="Times New Roman" w:hint="eastAsia"/>
                <w:color w:val="000000"/>
                <w:szCs w:val="20"/>
              </w:rPr>
              <w:t>第四批能源领域首台（套）重大技术装备项目清单。</w:t>
            </w:r>
          </w:p>
        </w:tc>
      </w:tr>
      <w:tr w:rsidR="00A65AA4" w:rsidRPr="003B517C" w14:paraId="78DBE4D4" w14:textId="77777777" w:rsidTr="00741944">
        <w:trPr>
          <w:cantSplit/>
          <w:trHeight w:val="2895"/>
          <w:jc w:val="center"/>
        </w:trPr>
        <w:tc>
          <w:tcPr>
            <w:tcW w:w="9211" w:type="dxa"/>
            <w:gridSpan w:val="6"/>
          </w:tcPr>
          <w:p w14:paraId="54CCAF0B" w14:textId="77777777" w:rsidR="00A65AA4" w:rsidRPr="003B517C" w:rsidRDefault="00A65AA4" w:rsidP="00741944">
            <w:pPr>
              <w:ind w:firstLineChars="200" w:firstLine="422"/>
              <w:rPr>
                <w:rFonts w:ascii="Times New Roman" w:eastAsia="宋体" w:hAnsi="Times New Roman" w:cs="Times New Roman"/>
                <w:b/>
                <w:bCs/>
                <w:color w:val="000000"/>
                <w:szCs w:val="20"/>
              </w:rPr>
            </w:pPr>
          </w:p>
          <w:p w14:paraId="4B64251E" w14:textId="77777777" w:rsidR="00A65AA4" w:rsidRPr="003B517C" w:rsidRDefault="00A65AA4"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bCs/>
                <w:color w:val="000000"/>
                <w:szCs w:val="20"/>
              </w:rPr>
              <w:t>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5BF0CDDB" w14:textId="77777777" w:rsidR="00A65AA4" w:rsidRPr="003B517C" w:rsidRDefault="00A65AA4" w:rsidP="00741944">
            <w:pPr>
              <w:ind w:firstLineChars="200" w:firstLine="420"/>
              <w:rPr>
                <w:rFonts w:ascii="Times New Roman" w:eastAsia="宋体" w:hAnsi="Times New Roman" w:cs="Times New Roman"/>
                <w:color w:val="000000"/>
              </w:rPr>
            </w:pPr>
          </w:p>
          <w:p w14:paraId="40164238" w14:textId="77777777" w:rsidR="00A65AA4" w:rsidRPr="003B517C" w:rsidRDefault="00A65AA4" w:rsidP="00741944">
            <w:pPr>
              <w:ind w:firstLineChars="200" w:firstLine="420"/>
              <w:rPr>
                <w:rFonts w:ascii="Times New Roman" w:eastAsia="宋体" w:hAnsi="Times New Roman" w:cs="Times New Roman"/>
                <w:color w:val="000000"/>
                <w:szCs w:val="20"/>
              </w:rPr>
            </w:pPr>
          </w:p>
          <w:p w14:paraId="30F73B42" w14:textId="77777777" w:rsidR="00A65AA4" w:rsidRPr="003B517C" w:rsidRDefault="00A65AA4" w:rsidP="00741944">
            <w:pPr>
              <w:ind w:firstLineChars="200" w:firstLine="420"/>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法定代表人签名：</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单位（盖章）</w:t>
            </w:r>
          </w:p>
          <w:p w14:paraId="17A90F72" w14:textId="77777777" w:rsidR="00A65AA4" w:rsidRPr="003B517C" w:rsidRDefault="00A65AA4" w:rsidP="00741944">
            <w:pPr>
              <w:ind w:firstLineChars="200" w:firstLine="420"/>
              <w:rPr>
                <w:rFonts w:ascii="Times New Roman" w:eastAsia="宋体" w:hAnsi="Times New Roman" w:cs="Times New Roman"/>
                <w:color w:val="000000"/>
                <w:szCs w:val="20"/>
              </w:rPr>
            </w:pPr>
          </w:p>
          <w:p w14:paraId="4BC2524B" w14:textId="77777777" w:rsidR="00A65AA4" w:rsidRPr="003B517C" w:rsidRDefault="00A65AA4" w:rsidP="00741944">
            <w:pPr>
              <w:ind w:firstLineChars="500" w:firstLine="1050"/>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r>
    </w:tbl>
    <w:p w14:paraId="1639B0B4" w14:textId="414CD3A0" w:rsidR="00A65AA4" w:rsidRDefault="00A65AA4">
      <w:pPr>
        <w:ind w:firstLineChars="200" w:firstLine="420"/>
      </w:pPr>
    </w:p>
    <w:p w14:paraId="3B5F7E90" w14:textId="59872132" w:rsidR="00A65AA4" w:rsidRDefault="00A65AA4">
      <w:pPr>
        <w:ind w:firstLineChars="200" w:firstLine="420"/>
      </w:pP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66"/>
        <w:gridCol w:w="2079"/>
        <w:gridCol w:w="1319"/>
        <w:gridCol w:w="1563"/>
        <w:gridCol w:w="1120"/>
        <w:gridCol w:w="1864"/>
      </w:tblGrid>
      <w:tr w:rsidR="00A65AA4" w:rsidRPr="003B517C" w14:paraId="511CBB2E" w14:textId="77777777" w:rsidTr="00741944">
        <w:trPr>
          <w:cantSplit/>
          <w:trHeight w:hRule="exact" w:val="555"/>
          <w:jc w:val="center"/>
        </w:trPr>
        <w:tc>
          <w:tcPr>
            <w:tcW w:w="1266" w:type="dxa"/>
            <w:vAlign w:val="center"/>
          </w:tcPr>
          <w:p w14:paraId="22FFA429"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lastRenderedPageBreak/>
              <w:t>单位名称</w:t>
            </w:r>
          </w:p>
        </w:tc>
        <w:tc>
          <w:tcPr>
            <w:tcW w:w="7945" w:type="dxa"/>
            <w:gridSpan w:val="5"/>
            <w:vAlign w:val="center"/>
          </w:tcPr>
          <w:p w14:paraId="44497510"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清华大学</w:t>
            </w:r>
          </w:p>
        </w:tc>
      </w:tr>
      <w:tr w:rsidR="00A65AA4" w:rsidRPr="003B517C" w14:paraId="16D35E1B" w14:textId="77777777" w:rsidTr="00741944">
        <w:trPr>
          <w:cantSplit/>
          <w:trHeight w:hRule="exact" w:val="555"/>
          <w:jc w:val="center"/>
        </w:trPr>
        <w:tc>
          <w:tcPr>
            <w:tcW w:w="1266" w:type="dxa"/>
            <w:vAlign w:val="center"/>
          </w:tcPr>
          <w:p w14:paraId="5645C1C8"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统一社会</w:t>
            </w:r>
          </w:p>
          <w:p w14:paraId="4D27E8FA"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信用代码</w:t>
            </w:r>
          </w:p>
        </w:tc>
        <w:tc>
          <w:tcPr>
            <w:tcW w:w="7945" w:type="dxa"/>
            <w:gridSpan w:val="5"/>
            <w:vAlign w:val="center"/>
          </w:tcPr>
          <w:p w14:paraId="0F219810"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2100000400000624</w:t>
            </w:r>
            <w:r>
              <w:rPr>
                <w:rFonts w:ascii="Times New Roman" w:eastAsia="宋体" w:hAnsi="Times New Roman" w:cs="Times New Roman" w:hint="eastAsia"/>
                <w:color w:val="000000"/>
                <w:szCs w:val="20"/>
              </w:rPr>
              <w:t>D</w:t>
            </w:r>
          </w:p>
        </w:tc>
      </w:tr>
      <w:tr w:rsidR="00A65AA4" w:rsidRPr="003B517C" w14:paraId="11D71033" w14:textId="77777777" w:rsidTr="00AE2BFE">
        <w:trPr>
          <w:cantSplit/>
          <w:trHeight w:hRule="exact" w:val="450"/>
          <w:jc w:val="center"/>
        </w:trPr>
        <w:tc>
          <w:tcPr>
            <w:tcW w:w="1266" w:type="dxa"/>
            <w:vAlign w:val="center"/>
          </w:tcPr>
          <w:p w14:paraId="45CDDF71"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排</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名</w:t>
            </w:r>
          </w:p>
        </w:tc>
        <w:tc>
          <w:tcPr>
            <w:tcW w:w="2079" w:type="dxa"/>
            <w:vAlign w:val="center"/>
          </w:tcPr>
          <w:p w14:paraId="0601BD48" w14:textId="77777777" w:rsidR="00A65AA4" w:rsidRPr="003B517C" w:rsidRDefault="00A65AA4" w:rsidP="00AE2BFE">
            <w:pPr>
              <w:spacing w:line="36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6</w:t>
            </w:r>
          </w:p>
        </w:tc>
        <w:tc>
          <w:tcPr>
            <w:tcW w:w="1319" w:type="dxa"/>
            <w:vAlign w:val="center"/>
          </w:tcPr>
          <w:p w14:paraId="0BC734B9" w14:textId="77777777" w:rsidR="00A65AA4" w:rsidRPr="003B517C" w:rsidRDefault="00A65AA4" w:rsidP="00741944">
            <w:pPr>
              <w:spacing w:line="36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法定代表人</w:t>
            </w:r>
          </w:p>
        </w:tc>
        <w:tc>
          <w:tcPr>
            <w:tcW w:w="1563" w:type="dxa"/>
            <w:vAlign w:val="center"/>
          </w:tcPr>
          <w:p w14:paraId="743E4E35"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李路明</w:t>
            </w:r>
          </w:p>
        </w:tc>
        <w:tc>
          <w:tcPr>
            <w:tcW w:w="1120" w:type="dxa"/>
            <w:vAlign w:val="center"/>
          </w:tcPr>
          <w:p w14:paraId="154B3F84"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所</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在</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地</w:t>
            </w:r>
          </w:p>
        </w:tc>
        <w:tc>
          <w:tcPr>
            <w:tcW w:w="1864" w:type="dxa"/>
            <w:vAlign w:val="center"/>
          </w:tcPr>
          <w:p w14:paraId="02D072F7" w14:textId="5CFC399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北京市海淀区</w:t>
            </w:r>
          </w:p>
        </w:tc>
      </w:tr>
      <w:tr w:rsidR="00A65AA4" w:rsidRPr="003B517C" w14:paraId="039556BD" w14:textId="77777777" w:rsidTr="00741944">
        <w:trPr>
          <w:cantSplit/>
          <w:trHeight w:hRule="exact" w:val="489"/>
          <w:jc w:val="center"/>
        </w:trPr>
        <w:tc>
          <w:tcPr>
            <w:tcW w:w="1266" w:type="dxa"/>
            <w:vAlign w:val="center"/>
          </w:tcPr>
          <w:p w14:paraId="02953D4A"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单位性质</w:t>
            </w:r>
          </w:p>
        </w:tc>
        <w:tc>
          <w:tcPr>
            <w:tcW w:w="2079" w:type="dxa"/>
            <w:vAlign w:val="center"/>
          </w:tcPr>
          <w:p w14:paraId="325CF250" w14:textId="188F345C" w:rsidR="00A65AA4" w:rsidRPr="002F1FD9" w:rsidRDefault="00A65AA4" w:rsidP="00AE2BFE">
            <w:pPr>
              <w:spacing w:line="360" w:lineRule="exact"/>
              <w:rPr>
                <w:rFonts w:ascii="Times New Roman" w:eastAsia="宋体" w:hAnsi="Times New Roman" w:cs="Times New Roman"/>
                <w:color w:val="000000"/>
                <w:szCs w:val="20"/>
                <w:highlight w:val="green"/>
              </w:rPr>
            </w:pPr>
            <w:r w:rsidRPr="001B4B09">
              <w:rPr>
                <w:rFonts w:ascii="Times New Roman" w:eastAsia="宋体" w:hAnsi="Times New Roman" w:cs="Times New Roman" w:hint="eastAsia"/>
                <w:color w:val="000000"/>
                <w:szCs w:val="20"/>
              </w:rPr>
              <w:t>事业单位</w:t>
            </w:r>
            <w:r w:rsidR="00AE2BFE">
              <w:rPr>
                <w:rFonts w:ascii="Times New Roman" w:eastAsia="宋体" w:hAnsi="Times New Roman" w:cs="Times New Roman" w:hint="eastAsia"/>
                <w:color w:val="000000"/>
                <w:szCs w:val="20"/>
              </w:rPr>
              <w:t>-</w:t>
            </w:r>
            <w:r w:rsidR="00AE2BFE">
              <w:rPr>
                <w:rFonts w:ascii="Times New Roman" w:eastAsia="宋体" w:hAnsi="Times New Roman" w:cs="Times New Roman" w:hint="eastAsia"/>
                <w:color w:val="000000"/>
                <w:szCs w:val="20"/>
              </w:rPr>
              <w:t>学校</w:t>
            </w:r>
          </w:p>
        </w:tc>
        <w:tc>
          <w:tcPr>
            <w:tcW w:w="1319" w:type="dxa"/>
            <w:vAlign w:val="center"/>
          </w:tcPr>
          <w:p w14:paraId="32C8A3E8"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传</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真</w:t>
            </w:r>
          </w:p>
        </w:tc>
        <w:tc>
          <w:tcPr>
            <w:tcW w:w="1563" w:type="dxa"/>
            <w:vAlign w:val="center"/>
          </w:tcPr>
          <w:p w14:paraId="5644D8A4"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w:t>
            </w:r>
            <w:r>
              <w:rPr>
                <w:rFonts w:ascii="Times New Roman" w:eastAsia="宋体" w:hAnsi="Times New Roman" w:cs="Times New Roman"/>
                <w:color w:val="000000"/>
                <w:szCs w:val="20"/>
              </w:rPr>
              <w:t>10-62795627</w:t>
            </w:r>
          </w:p>
        </w:tc>
        <w:tc>
          <w:tcPr>
            <w:tcW w:w="1120" w:type="dxa"/>
            <w:vAlign w:val="center"/>
          </w:tcPr>
          <w:p w14:paraId="2A37F1DB"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邮政编码</w:t>
            </w:r>
          </w:p>
        </w:tc>
        <w:tc>
          <w:tcPr>
            <w:tcW w:w="1864" w:type="dxa"/>
            <w:vAlign w:val="center"/>
          </w:tcPr>
          <w:p w14:paraId="3F463613"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1</w:t>
            </w:r>
            <w:r>
              <w:rPr>
                <w:rFonts w:ascii="Times New Roman" w:eastAsia="宋体" w:hAnsi="Times New Roman" w:cs="Times New Roman"/>
                <w:color w:val="000000"/>
                <w:szCs w:val="20"/>
              </w:rPr>
              <w:t>00084</w:t>
            </w:r>
          </w:p>
        </w:tc>
      </w:tr>
      <w:tr w:rsidR="00AE2BFE" w:rsidRPr="003B517C" w14:paraId="14FC256C" w14:textId="77777777" w:rsidTr="0080067F">
        <w:trPr>
          <w:cantSplit/>
          <w:trHeight w:hRule="exact" w:val="475"/>
          <w:jc w:val="center"/>
        </w:trPr>
        <w:tc>
          <w:tcPr>
            <w:tcW w:w="1266" w:type="dxa"/>
            <w:vAlign w:val="center"/>
          </w:tcPr>
          <w:p w14:paraId="132D505A" w14:textId="77777777" w:rsidR="00AE2BFE" w:rsidRPr="003B517C" w:rsidRDefault="00AE2BFE"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通讯地址</w:t>
            </w:r>
          </w:p>
        </w:tc>
        <w:tc>
          <w:tcPr>
            <w:tcW w:w="7945" w:type="dxa"/>
            <w:gridSpan w:val="5"/>
            <w:vAlign w:val="center"/>
          </w:tcPr>
          <w:p w14:paraId="79BAF955" w14:textId="78C29C89" w:rsidR="00AE2BFE" w:rsidRPr="003B517C" w:rsidRDefault="00AE2BFE"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北京市海淀区清华大学</w:t>
            </w:r>
            <w:proofErr w:type="gramStart"/>
            <w:r>
              <w:rPr>
                <w:rFonts w:ascii="Times New Roman" w:eastAsia="宋体" w:hAnsi="Times New Roman" w:cs="Times New Roman" w:hint="eastAsia"/>
                <w:color w:val="000000"/>
                <w:szCs w:val="20"/>
              </w:rPr>
              <w:t>能科楼</w:t>
            </w:r>
            <w:proofErr w:type="gramEnd"/>
            <w:r>
              <w:rPr>
                <w:rFonts w:ascii="Times New Roman" w:eastAsia="宋体" w:hAnsi="Times New Roman" w:cs="Times New Roman" w:hint="eastAsia"/>
                <w:color w:val="000000"/>
                <w:szCs w:val="20"/>
              </w:rPr>
              <w:t>B</w:t>
            </w:r>
            <w:r>
              <w:rPr>
                <w:rFonts w:ascii="Times New Roman" w:eastAsia="宋体" w:hAnsi="Times New Roman" w:cs="Times New Roman" w:hint="eastAsia"/>
                <w:color w:val="000000"/>
                <w:szCs w:val="20"/>
              </w:rPr>
              <w:t>座</w:t>
            </w:r>
          </w:p>
        </w:tc>
      </w:tr>
      <w:tr w:rsidR="00A65AA4" w:rsidRPr="003B517C" w14:paraId="39B16CA3" w14:textId="77777777" w:rsidTr="00741944">
        <w:trPr>
          <w:cantSplit/>
          <w:trHeight w:hRule="exact" w:val="469"/>
          <w:jc w:val="center"/>
        </w:trPr>
        <w:tc>
          <w:tcPr>
            <w:tcW w:w="1266" w:type="dxa"/>
            <w:vAlign w:val="center"/>
          </w:tcPr>
          <w:p w14:paraId="2834574F"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联</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系</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人</w:t>
            </w:r>
          </w:p>
        </w:tc>
        <w:tc>
          <w:tcPr>
            <w:tcW w:w="2079" w:type="dxa"/>
            <w:vAlign w:val="center"/>
          </w:tcPr>
          <w:p w14:paraId="7B063894"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孙艳飞</w:t>
            </w:r>
          </w:p>
        </w:tc>
        <w:tc>
          <w:tcPr>
            <w:tcW w:w="1319" w:type="dxa"/>
            <w:vAlign w:val="center"/>
          </w:tcPr>
          <w:p w14:paraId="38B57F86"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单位电话</w:t>
            </w:r>
          </w:p>
        </w:tc>
        <w:tc>
          <w:tcPr>
            <w:tcW w:w="1563" w:type="dxa"/>
            <w:vAlign w:val="center"/>
          </w:tcPr>
          <w:p w14:paraId="25EA17F7"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0</w:t>
            </w:r>
            <w:r>
              <w:rPr>
                <w:rFonts w:ascii="Times New Roman" w:eastAsia="宋体" w:hAnsi="Times New Roman" w:cs="Times New Roman"/>
                <w:color w:val="000000"/>
                <w:szCs w:val="20"/>
              </w:rPr>
              <w:t>10-89796048</w:t>
            </w:r>
          </w:p>
        </w:tc>
        <w:tc>
          <w:tcPr>
            <w:tcW w:w="1120" w:type="dxa"/>
            <w:vAlign w:val="center"/>
          </w:tcPr>
          <w:p w14:paraId="20A621DE"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移动电话</w:t>
            </w:r>
          </w:p>
        </w:tc>
        <w:tc>
          <w:tcPr>
            <w:tcW w:w="1864" w:type="dxa"/>
            <w:vAlign w:val="center"/>
          </w:tcPr>
          <w:p w14:paraId="206E11E6" w14:textId="77777777" w:rsidR="00A65AA4" w:rsidRPr="003B517C"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13426288798</w:t>
            </w:r>
          </w:p>
        </w:tc>
      </w:tr>
      <w:tr w:rsidR="00A65AA4" w:rsidRPr="003B517C" w14:paraId="7CFC5B84" w14:textId="77777777" w:rsidTr="00741944">
        <w:trPr>
          <w:cantSplit/>
          <w:trHeight w:val="472"/>
          <w:jc w:val="center"/>
        </w:trPr>
        <w:tc>
          <w:tcPr>
            <w:tcW w:w="1266" w:type="dxa"/>
            <w:vAlign w:val="center"/>
          </w:tcPr>
          <w:p w14:paraId="66A17903" w14:textId="77777777" w:rsidR="00A65AA4" w:rsidRPr="003B517C" w:rsidRDefault="00A65AA4" w:rsidP="00741944">
            <w:pPr>
              <w:spacing w:line="280" w:lineRule="exact"/>
              <w:jc w:val="center"/>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电子邮箱</w:t>
            </w:r>
          </w:p>
        </w:tc>
        <w:tc>
          <w:tcPr>
            <w:tcW w:w="7945" w:type="dxa"/>
            <w:gridSpan w:val="5"/>
            <w:vAlign w:val="center"/>
          </w:tcPr>
          <w:p w14:paraId="5BAC5316" w14:textId="77777777" w:rsidR="00A65AA4" w:rsidRPr="00E328FB" w:rsidRDefault="00A65AA4" w:rsidP="00741944">
            <w:pPr>
              <w:spacing w:line="360" w:lineRule="exact"/>
              <w:rPr>
                <w:rFonts w:ascii="Times New Roman" w:eastAsia="宋体" w:hAnsi="Times New Roman" w:cs="Times New Roman"/>
                <w:color w:val="000000"/>
                <w:szCs w:val="20"/>
              </w:rPr>
            </w:pPr>
            <w:r>
              <w:rPr>
                <w:rFonts w:ascii="Times New Roman" w:eastAsia="宋体" w:hAnsi="Times New Roman" w:cs="Times New Roman"/>
                <w:color w:val="000000"/>
                <w:szCs w:val="20"/>
              </w:rPr>
              <w:t>sunyf@mail.tsinghua.edu.cn</w:t>
            </w:r>
          </w:p>
        </w:tc>
      </w:tr>
      <w:tr w:rsidR="00A65AA4" w:rsidRPr="003B517C" w14:paraId="267A33D5" w14:textId="77777777" w:rsidTr="00741944">
        <w:trPr>
          <w:cantSplit/>
          <w:trHeight w:hRule="exact" w:val="442"/>
          <w:jc w:val="center"/>
        </w:trPr>
        <w:tc>
          <w:tcPr>
            <w:tcW w:w="9211" w:type="dxa"/>
            <w:gridSpan w:val="6"/>
          </w:tcPr>
          <w:p w14:paraId="784FBFB3" w14:textId="77777777" w:rsidR="00A65AA4" w:rsidRPr="003B517C" w:rsidRDefault="00A65AA4" w:rsidP="00741944">
            <w:pPr>
              <w:spacing w:line="360" w:lineRule="exact"/>
              <w:rPr>
                <w:rFonts w:ascii="Times New Roman" w:eastAsia="宋体" w:hAnsi="Times New Roman" w:cs="Times New Roman"/>
                <w:color w:val="000000"/>
                <w:sz w:val="25"/>
                <w:szCs w:val="20"/>
              </w:rPr>
            </w:pPr>
            <w:r w:rsidRPr="003B517C">
              <w:rPr>
                <w:rFonts w:ascii="Times New Roman" w:eastAsia="宋体" w:hAnsi="Times New Roman" w:cs="Times New Roman"/>
                <w:color w:val="000000"/>
                <w:szCs w:val="20"/>
              </w:rPr>
              <w:t>对本项目科技创新和应用推广情况的贡献：</w:t>
            </w:r>
          </w:p>
        </w:tc>
      </w:tr>
      <w:tr w:rsidR="00A65AA4" w:rsidRPr="003B517C" w14:paraId="1A0D5392" w14:textId="77777777" w:rsidTr="00741944">
        <w:trPr>
          <w:cantSplit/>
          <w:trHeight w:val="5548"/>
          <w:jc w:val="center"/>
        </w:trPr>
        <w:tc>
          <w:tcPr>
            <w:tcW w:w="9211" w:type="dxa"/>
            <w:gridSpan w:val="6"/>
          </w:tcPr>
          <w:p w14:paraId="39234B52" w14:textId="5A055EA1" w:rsidR="00A65AA4" w:rsidRPr="00B45DB7" w:rsidRDefault="00424D17" w:rsidP="00AE2BFE">
            <w:pPr>
              <w:spacing w:line="390" w:lineRule="exact"/>
              <w:ind w:firstLineChars="200" w:firstLine="420"/>
              <w:rPr>
                <w:rFonts w:ascii="Times New Roman" w:eastAsia="宋体" w:hAnsi="Times New Roman" w:cs="Times New Roman"/>
                <w:color w:val="000000"/>
                <w:szCs w:val="20"/>
              </w:rPr>
            </w:pPr>
            <w:r w:rsidRPr="00424D17">
              <w:rPr>
                <w:rFonts w:ascii="Times New Roman" w:eastAsia="宋体" w:hAnsi="Times New Roman" w:cs="Times New Roman" w:hint="eastAsia"/>
                <w:color w:val="000000"/>
                <w:szCs w:val="20"/>
              </w:rPr>
              <w:t>清华大学核能与新能源技术研究院在核能科学与工程、核化学化工等领域取得了国内外瞩目的成果，对我国国民经济和国防建设发挥了重要作用。主要参与了创新点</w:t>
            </w:r>
            <w:r w:rsidRPr="00424D17">
              <w:rPr>
                <w:rFonts w:ascii="Times New Roman" w:eastAsia="宋体" w:hAnsi="Times New Roman" w:cs="Times New Roman" w:hint="eastAsia"/>
                <w:color w:val="000000"/>
                <w:szCs w:val="20"/>
              </w:rPr>
              <w:t>3</w:t>
            </w:r>
            <w:r w:rsidRPr="00424D17">
              <w:rPr>
                <w:rFonts w:ascii="Times New Roman" w:eastAsia="宋体" w:hAnsi="Times New Roman" w:cs="Times New Roman" w:hint="eastAsia"/>
                <w:color w:val="000000"/>
                <w:szCs w:val="20"/>
              </w:rPr>
              <w:t>的相关工作，主要负责项目基础研究，依托清华大学核研院高温气冷</w:t>
            </w:r>
            <w:proofErr w:type="gramStart"/>
            <w:r w:rsidRPr="00424D17">
              <w:rPr>
                <w:rFonts w:ascii="Times New Roman" w:eastAsia="宋体" w:hAnsi="Times New Roman" w:cs="Times New Roman" w:hint="eastAsia"/>
                <w:color w:val="000000"/>
                <w:szCs w:val="20"/>
              </w:rPr>
              <w:t>堆科研</w:t>
            </w:r>
            <w:proofErr w:type="gramEnd"/>
            <w:r w:rsidRPr="00424D17">
              <w:rPr>
                <w:rFonts w:ascii="Times New Roman" w:eastAsia="宋体" w:hAnsi="Times New Roman" w:cs="Times New Roman" w:hint="eastAsia"/>
                <w:color w:val="000000"/>
                <w:szCs w:val="20"/>
              </w:rPr>
              <w:t>平台开展项目技术攻关和测试。研发了高热导率、高温型热扩散式传感技术，研制出低泄漏率、耐高压测量组件，完成了多声道承压管段的设计，参与研制</w:t>
            </w:r>
            <w:proofErr w:type="gramStart"/>
            <w:r w:rsidRPr="00424D17">
              <w:rPr>
                <w:rFonts w:ascii="Times New Roman" w:eastAsia="宋体" w:hAnsi="Times New Roman" w:cs="Times New Roman" w:hint="eastAsia"/>
                <w:color w:val="000000"/>
                <w:szCs w:val="20"/>
              </w:rPr>
              <w:t>了核级热扩散</w:t>
            </w:r>
            <w:proofErr w:type="gramEnd"/>
            <w:r w:rsidRPr="00424D17">
              <w:rPr>
                <w:rFonts w:ascii="Times New Roman" w:eastAsia="宋体" w:hAnsi="Times New Roman" w:cs="Times New Roman" w:hint="eastAsia"/>
                <w:color w:val="000000"/>
                <w:szCs w:val="20"/>
              </w:rPr>
              <w:t>式气体流量计。</w:t>
            </w:r>
          </w:p>
        </w:tc>
      </w:tr>
      <w:tr w:rsidR="00A65AA4" w:rsidRPr="003B517C" w14:paraId="43B63664" w14:textId="77777777" w:rsidTr="00741944">
        <w:trPr>
          <w:cantSplit/>
          <w:trHeight w:val="2895"/>
          <w:jc w:val="center"/>
        </w:trPr>
        <w:tc>
          <w:tcPr>
            <w:tcW w:w="9211" w:type="dxa"/>
            <w:gridSpan w:val="6"/>
          </w:tcPr>
          <w:p w14:paraId="0C4BC628" w14:textId="77777777" w:rsidR="00A65AA4" w:rsidRPr="003B517C" w:rsidRDefault="00A65AA4" w:rsidP="00741944">
            <w:pPr>
              <w:ind w:firstLineChars="200" w:firstLine="422"/>
              <w:rPr>
                <w:rFonts w:ascii="Times New Roman" w:eastAsia="宋体" w:hAnsi="Times New Roman" w:cs="Times New Roman"/>
                <w:b/>
                <w:bCs/>
                <w:color w:val="000000"/>
                <w:szCs w:val="20"/>
              </w:rPr>
            </w:pPr>
          </w:p>
          <w:p w14:paraId="51FDB643" w14:textId="77777777" w:rsidR="00A65AA4" w:rsidRPr="003B517C" w:rsidRDefault="00A65AA4" w:rsidP="00741944">
            <w:pPr>
              <w:ind w:firstLineChars="200" w:firstLine="422"/>
              <w:rPr>
                <w:rFonts w:ascii="Times New Roman" w:eastAsia="宋体" w:hAnsi="Times New Roman" w:cs="Times New Roman"/>
                <w:color w:val="000000"/>
              </w:rPr>
            </w:pPr>
            <w:r w:rsidRPr="003B517C">
              <w:rPr>
                <w:rFonts w:ascii="Times New Roman" w:eastAsia="宋体" w:hAnsi="Times New Roman" w:cs="Times New Roman"/>
                <w:b/>
                <w:bCs/>
                <w:color w:val="000000"/>
                <w:szCs w:val="20"/>
              </w:rPr>
              <w:t>声明</w:t>
            </w:r>
            <w:r w:rsidRPr="003B517C">
              <w:rPr>
                <w:rFonts w:ascii="Times New Roman" w:eastAsia="宋体" w:hAnsi="Times New Roman" w:cs="Times New Roman"/>
                <w:color w:val="000000"/>
                <w:szCs w:val="20"/>
              </w:rPr>
              <w:t>：</w:t>
            </w:r>
            <w:r w:rsidRPr="003B517C">
              <w:rPr>
                <w:rFonts w:ascii="Times New Roman" w:eastAsia="宋体" w:hAnsi="Times New Roman" w:cs="Times New Roman"/>
                <w:color w:val="000000"/>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0D45F7FE" w14:textId="77777777" w:rsidR="00A65AA4" w:rsidRPr="003B517C" w:rsidRDefault="00A65AA4" w:rsidP="00741944">
            <w:pPr>
              <w:ind w:firstLineChars="200" w:firstLine="420"/>
              <w:rPr>
                <w:rFonts w:ascii="Times New Roman" w:eastAsia="宋体" w:hAnsi="Times New Roman" w:cs="Times New Roman"/>
                <w:color w:val="000000"/>
              </w:rPr>
            </w:pPr>
          </w:p>
          <w:p w14:paraId="504781F8" w14:textId="77777777" w:rsidR="00A65AA4" w:rsidRPr="003B517C" w:rsidRDefault="00A65AA4" w:rsidP="00741944">
            <w:pPr>
              <w:ind w:firstLineChars="200" w:firstLine="420"/>
              <w:rPr>
                <w:rFonts w:ascii="Times New Roman" w:eastAsia="宋体" w:hAnsi="Times New Roman" w:cs="Times New Roman"/>
                <w:color w:val="000000"/>
                <w:szCs w:val="20"/>
              </w:rPr>
            </w:pPr>
          </w:p>
          <w:p w14:paraId="6251F7DC" w14:textId="77777777" w:rsidR="00A65AA4" w:rsidRPr="003B517C" w:rsidRDefault="00A65AA4" w:rsidP="00741944">
            <w:pPr>
              <w:ind w:firstLineChars="200" w:firstLine="420"/>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法定代表人签名：</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单位（盖章）</w:t>
            </w:r>
          </w:p>
          <w:p w14:paraId="7D9E9AEB" w14:textId="77777777" w:rsidR="00A65AA4" w:rsidRPr="003B517C" w:rsidRDefault="00A65AA4" w:rsidP="00741944">
            <w:pPr>
              <w:ind w:firstLineChars="200" w:firstLine="420"/>
              <w:rPr>
                <w:rFonts w:ascii="Times New Roman" w:eastAsia="宋体" w:hAnsi="Times New Roman" w:cs="Times New Roman"/>
                <w:color w:val="000000"/>
                <w:szCs w:val="20"/>
              </w:rPr>
            </w:pPr>
          </w:p>
          <w:p w14:paraId="48AA2E12" w14:textId="77777777" w:rsidR="00A65AA4" w:rsidRPr="003B517C" w:rsidRDefault="00A65AA4" w:rsidP="00741944">
            <w:pPr>
              <w:ind w:firstLineChars="500" w:firstLine="1050"/>
              <w:rPr>
                <w:rFonts w:ascii="Times New Roman" w:eastAsia="宋体" w:hAnsi="Times New Roman" w:cs="Times New Roman"/>
                <w:color w:val="000000"/>
                <w:szCs w:val="20"/>
              </w:rPr>
            </w:pP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年</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月</w:t>
            </w:r>
            <w:r w:rsidRPr="003B517C">
              <w:rPr>
                <w:rFonts w:ascii="Times New Roman" w:eastAsia="宋体" w:hAnsi="Times New Roman" w:cs="Times New Roman"/>
                <w:color w:val="000000"/>
                <w:szCs w:val="20"/>
              </w:rPr>
              <w:t xml:space="preserve">      </w:t>
            </w:r>
            <w:r w:rsidRPr="003B517C">
              <w:rPr>
                <w:rFonts w:ascii="Times New Roman" w:eastAsia="宋体" w:hAnsi="Times New Roman" w:cs="Times New Roman"/>
                <w:color w:val="000000"/>
                <w:szCs w:val="20"/>
              </w:rPr>
              <w:t>日</w:t>
            </w:r>
          </w:p>
        </w:tc>
      </w:tr>
    </w:tbl>
    <w:p w14:paraId="30114E90" w14:textId="77777777" w:rsidR="00A65AA4" w:rsidRDefault="00A65AA4">
      <w:pPr>
        <w:ind w:firstLineChars="200" w:firstLine="420"/>
      </w:pPr>
    </w:p>
    <w:sectPr w:rsidR="00A65AA4" w:rsidSect="00151DE4">
      <w:pgSz w:w="11906" w:h="16838"/>
      <w:pgMar w:top="1134" w:right="1797" w:bottom="1134"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6833B" w14:textId="77777777" w:rsidR="00A87FCC" w:rsidRDefault="00A87FCC" w:rsidP="002E262F">
      <w:r>
        <w:separator/>
      </w:r>
    </w:p>
  </w:endnote>
  <w:endnote w:type="continuationSeparator" w:id="0">
    <w:p w14:paraId="58C7CB04" w14:textId="77777777" w:rsidR="00A87FCC" w:rsidRDefault="00A87FCC" w:rsidP="002E2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CESI小标宋-GB2312">
    <w:altName w:val="微软雅黑"/>
    <w:charset w:val="86"/>
    <w:family w:val="auto"/>
    <w:pitch w:val="default"/>
    <w:sig w:usb0="00000000" w:usb1="00000000" w:usb2="00000010" w:usb3="00000000" w:csb0="0004000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BAE87" w14:textId="77777777" w:rsidR="00A87FCC" w:rsidRDefault="00A87FCC" w:rsidP="002E262F">
      <w:r>
        <w:separator/>
      </w:r>
    </w:p>
  </w:footnote>
  <w:footnote w:type="continuationSeparator" w:id="0">
    <w:p w14:paraId="4FCAE279" w14:textId="77777777" w:rsidR="00A87FCC" w:rsidRDefault="00A87FCC" w:rsidP="002E2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4726"/>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3BD6225"/>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76533A8"/>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D8243E4"/>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28CB233B"/>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A0544F6"/>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BA47C52"/>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A4A579B"/>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DE90B18"/>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3AC1767"/>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767B1376"/>
    <w:multiLevelType w:val="multilevel"/>
    <w:tmpl w:val="1D8243E4"/>
    <w:lvl w:ilvl="0">
      <w:start w:val="6"/>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7F9833FC"/>
    <w:multiLevelType w:val="multilevel"/>
    <w:tmpl w:val="7F9833FC"/>
    <w:lvl w:ilvl="0">
      <w:start w:val="4"/>
      <w:numFmt w:val="japaneseCounting"/>
      <w:lvlText w:val="%1、"/>
      <w:lvlJc w:val="left"/>
      <w:pPr>
        <w:ind w:left="960" w:hanging="480"/>
      </w:pPr>
      <w:rPr>
        <w:rFonts w:ascii="黑体" w:eastAsia="黑体" w:hAnsi="黑体"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1"/>
  </w:num>
  <w:num w:numId="2">
    <w:abstractNumId w:val="3"/>
  </w:num>
  <w:num w:numId="3">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10"/>
  </w:num>
  <w:num w:numId="7">
    <w:abstractNumId w:val="1"/>
  </w:num>
  <w:num w:numId="8">
    <w:abstractNumId w:val="7"/>
  </w:num>
  <w:num w:numId="9">
    <w:abstractNumId w:val="4"/>
  </w:num>
  <w:num w:numId="10">
    <w:abstractNumId w:val="9"/>
  </w:num>
  <w:num w:numId="11">
    <w:abstractNumId w:val="6"/>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9"/>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BD7A467"/>
    <w:rsid w:val="FBD7A467"/>
    <w:rsid w:val="000C1521"/>
    <w:rsid w:val="000D033F"/>
    <w:rsid w:val="00124E63"/>
    <w:rsid w:val="00151DE4"/>
    <w:rsid w:val="001E43B9"/>
    <w:rsid w:val="001F1BD5"/>
    <w:rsid w:val="00204AEC"/>
    <w:rsid w:val="0023588C"/>
    <w:rsid w:val="00286761"/>
    <w:rsid w:val="00297621"/>
    <w:rsid w:val="002E262F"/>
    <w:rsid w:val="003708E3"/>
    <w:rsid w:val="003C4BE0"/>
    <w:rsid w:val="003D0A01"/>
    <w:rsid w:val="00424D17"/>
    <w:rsid w:val="004D61CE"/>
    <w:rsid w:val="00605168"/>
    <w:rsid w:val="00630EBC"/>
    <w:rsid w:val="00687263"/>
    <w:rsid w:val="006A4695"/>
    <w:rsid w:val="00727D7F"/>
    <w:rsid w:val="00736B48"/>
    <w:rsid w:val="00742C67"/>
    <w:rsid w:val="0076602C"/>
    <w:rsid w:val="007A39CC"/>
    <w:rsid w:val="007B76E7"/>
    <w:rsid w:val="008174F6"/>
    <w:rsid w:val="00862F36"/>
    <w:rsid w:val="008947B8"/>
    <w:rsid w:val="008977B5"/>
    <w:rsid w:val="0097699B"/>
    <w:rsid w:val="00A65AA4"/>
    <w:rsid w:val="00A87FCC"/>
    <w:rsid w:val="00AE2BFE"/>
    <w:rsid w:val="00B1785B"/>
    <w:rsid w:val="00B26383"/>
    <w:rsid w:val="00B66246"/>
    <w:rsid w:val="00BD0AEF"/>
    <w:rsid w:val="00CA2F95"/>
    <w:rsid w:val="00CD467B"/>
    <w:rsid w:val="00CE1E58"/>
    <w:rsid w:val="00D3256F"/>
    <w:rsid w:val="00D627B5"/>
    <w:rsid w:val="00D82CEE"/>
    <w:rsid w:val="00D84945"/>
    <w:rsid w:val="00D968AC"/>
    <w:rsid w:val="00DC705D"/>
    <w:rsid w:val="00E02863"/>
    <w:rsid w:val="00E10F5A"/>
    <w:rsid w:val="00E251D1"/>
    <w:rsid w:val="00E34466"/>
    <w:rsid w:val="00E57C14"/>
    <w:rsid w:val="00E61C39"/>
    <w:rsid w:val="00F42B63"/>
    <w:rsid w:val="00F9460E"/>
    <w:rsid w:val="02056D8B"/>
    <w:rsid w:val="025B4441"/>
    <w:rsid w:val="44EF2AC9"/>
    <w:rsid w:val="51D14315"/>
    <w:rsid w:val="5C0D0CBC"/>
    <w:rsid w:val="6B0B19AE"/>
    <w:rsid w:val="7BA55A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30471A"/>
  <w15:docId w15:val="{0DCCD105-66F9-4C79-BDD5-F4BF9EDE4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Plain Text"/>
    <w:basedOn w:val="a"/>
    <w:qFormat/>
    <w:pPr>
      <w:spacing w:line="360" w:lineRule="auto"/>
      <w:ind w:firstLineChars="200" w:firstLine="480"/>
    </w:pPr>
    <w:rPr>
      <w:rFonts w:ascii="仿宋_GB2312"/>
      <w:sz w:val="24"/>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ind w:firstLineChars="200" w:firstLine="420"/>
    </w:pPr>
  </w:style>
  <w:style w:type="character" w:customStyle="1" w:styleId="a8">
    <w:name w:val="页眉 字符"/>
    <w:basedOn w:val="a0"/>
    <w:link w:val="a7"/>
    <w:rPr>
      <w:kern w:val="2"/>
      <w:sz w:val="18"/>
      <w:szCs w:val="18"/>
    </w:rPr>
  </w:style>
  <w:style w:type="character" w:customStyle="1" w:styleId="a6">
    <w:name w:val="页脚 字符"/>
    <w:basedOn w:val="a0"/>
    <w:link w:val="a5"/>
    <w:qFormat/>
    <w:rPr>
      <w:kern w:val="2"/>
      <w:sz w:val="18"/>
      <w:szCs w:val="18"/>
    </w:rPr>
  </w:style>
  <w:style w:type="paragraph" w:styleId="a9">
    <w:name w:val="List Paragraph"/>
    <w:basedOn w:val="a"/>
    <w:uiPriority w:val="99"/>
    <w:unhideWhenUsed/>
    <w:qFormat/>
    <w:pPr>
      <w:ind w:firstLineChars="200" w:firstLine="420"/>
    </w:pPr>
  </w:style>
  <w:style w:type="character" w:styleId="aa">
    <w:name w:val="annotation reference"/>
    <w:basedOn w:val="a0"/>
    <w:semiHidden/>
    <w:unhideWhenUsed/>
    <w:rPr>
      <w:sz w:val="21"/>
      <w:szCs w:val="21"/>
    </w:rPr>
  </w:style>
  <w:style w:type="paragraph" w:customStyle="1" w:styleId="2">
    <w:name w:val="样式 正文 + 首行缩进:  2 字符"/>
    <w:basedOn w:val="a"/>
    <w:autoRedefine/>
    <w:qFormat/>
    <w:rsid w:val="001F1BD5"/>
    <w:rPr>
      <w:szCs w:val="22"/>
    </w:rPr>
  </w:style>
  <w:style w:type="paragraph" w:styleId="ab">
    <w:name w:val="Normal (Web)"/>
    <w:basedOn w:val="a"/>
    <w:uiPriority w:val="99"/>
    <w:semiHidden/>
    <w:unhideWhenUsed/>
    <w:qFormat/>
    <w:rsid w:val="001F1BD5"/>
    <w:pPr>
      <w:spacing w:beforeAutospacing="1" w:afterAutospacing="1"/>
      <w:jc w:val="left"/>
    </w:pPr>
    <w:rPr>
      <w:rFonts w:cs="Times New Roman"/>
      <w:kern w:val="0"/>
      <w:sz w:val="24"/>
      <w:szCs w:val="22"/>
    </w:rPr>
  </w:style>
  <w:style w:type="character" w:styleId="ac">
    <w:name w:val="Hyperlink"/>
    <w:basedOn w:val="a0"/>
    <w:uiPriority w:val="99"/>
    <w:semiHidden/>
    <w:unhideWhenUsed/>
    <w:rsid w:val="001F1B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6659">
      <w:bodyDiv w:val="1"/>
      <w:marLeft w:val="0"/>
      <w:marRight w:val="0"/>
      <w:marTop w:val="0"/>
      <w:marBottom w:val="0"/>
      <w:divBdr>
        <w:top w:val="none" w:sz="0" w:space="0" w:color="auto"/>
        <w:left w:val="none" w:sz="0" w:space="0" w:color="auto"/>
        <w:bottom w:val="none" w:sz="0" w:space="0" w:color="auto"/>
        <w:right w:val="none" w:sz="0" w:space="0" w:color="auto"/>
      </w:divBdr>
    </w:div>
    <w:div w:id="842596580">
      <w:bodyDiv w:val="1"/>
      <w:marLeft w:val="0"/>
      <w:marRight w:val="0"/>
      <w:marTop w:val="0"/>
      <w:marBottom w:val="0"/>
      <w:divBdr>
        <w:top w:val="none" w:sz="0" w:space="0" w:color="auto"/>
        <w:left w:val="none" w:sz="0" w:space="0" w:color="auto"/>
        <w:bottom w:val="none" w:sz="0" w:space="0" w:color="auto"/>
        <w:right w:val="none" w:sz="0" w:space="0" w:color="auto"/>
      </w:divBdr>
    </w:div>
    <w:div w:id="1077442326">
      <w:bodyDiv w:val="1"/>
      <w:marLeft w:val="0"/>
      <w:marRight w:val="0"/>
      <w:marTop w:val="0"/>
      <w:marBottom w:val="0"/>
      <w:divBdr>
        <w:top w:val="none" w:sz="0" w:space="0" w:color="auto"/>
        <w:left w:val="none" w:sz="0" w:space="0" w:color="auto"/>
        <w:bottom w:val="none" w:sz="0" w:space="0" w:color="auto"/>
        <w:right w:val="none" w:sz="0" w:space="0" w:color="auto"/>
      </w:divBdr>
    </w:div>
    <w:div w:id="1173648828">
      <w:bodyDiv w:val="1"/>
      <w:marLeft w:val="0"/>
      <w:marRight w:val="0"/>
      <w:marTop w:val="0"/>
      <w:marBottom w:val="0"/>
      <w:divBdr>
        <w:top w:val="none" w:sz="0" w:space="0" w:color="auto"/>
        <w:left w:val="none" w:sz="0" w:space="0" w:color="auto"/>
        <w:bottom w:val="none" w:sz="0" w:space="0" w:color="auto"/>
        <w:right w:val="none" w:sz="0" w:space="0" w:color="auto"/>
      </w:divBdr>
    </w:div>
    <w:div w:id="1239636600">
      <w:bodyDiv w:val="1"/>
      <w:marLeft w:val="0"/>
      <w:marRight w:val="0"/>
      <w:marTop w:val="0"/>
      <w:marBottom w:val="0"/>
      <w:divBdr>
        <w:top w:val="none" w:sz="0" w:space="0" w:color="auto"/>
        <w:left w:val="none" w:sz="0" w:space="0" w:color="auto"/>
        <w:bottom w:val="none" w:sz="0" w:space="0" w:color="auto"/>
        <w:right w:val="none" w:sz="0" w:space="0" w:color="auto"/>
      </w:divBdr>
    </w:div>
    <w:div w:id="1526402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23</Pages>
  <Words>14813</Words>
  <Characters>5229</Characters>
  <Application>Microsoft Office Word</Application>
  <DocSecurity>0</DocSecurity>
  <Lines>43</Lines>
  <Paragraphs>40</Paragraphs>
  <ScaleCrop>false</ScaleCrop>
  <Company>济南市科学技术局</Company>
  <LinksUpToDate>false</LinksUpToDate>
  <CharactersWithSpaces>20002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jnak</dc:creator>
  <cp:lastModifiedBy>张卡</cp:lastModifiedBy>
  <cp:revision>11</cp:revision>
  <dcterms:created xsi:type="dcterms:W3CDTF">2025-03-25T03:14:00Z</dcterms:created>
  <dcterms:modified xsi:type="dcterms:W3CDTF">2025-03-25T07:17:00Z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eyJoZGlkIjoiOGI4NjI5OTBmMDM1ODFlMDkzNDFlZTFiMWNhZWU5ZTMiLCJ1c2VySWQiOiIyMzQyMjYzOTEifQ==</vt:lpwstr>
  </property>
  <property fmtid="{D5CDD505-2E9C-101B-9397-08002B2CF9AE}" pid="4" name="ICV">
    <vt:lpwstr>74A103C0453C497FBD10C0B93FD9EFD7_12</vt:lpwstr>
  </property>
</Properties>
</file>