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81F0B" w14:textId="68345CFF" w:rsidR="00F61617" w:rsidRPr="00AD07F1" w:rsidRDefault="00F61617" w:rsidP="00F61617">
      <w:pPr>
        <w:jc w:val="left"/>
        <w:rPr>
          <w:rFonts w:ascii="Times New Roman" w:eastAsia="黑体" w:hAnsi="Times New Roman"/>
          <w:sz w:val="32"/>
          <w:szCs w:val="32"/>
        </w:rPr>
      </w:pPr>
      <w:r w:rsidRPr="00AD07F1">
        <w:rPr>
          <w:rFonts w:ascii="Times New Roman" w:eastAsia="黑体" w:hAnsi="Times New Roman" w:hint="eastAsia"/>
          <w:sz w:val="32"/>
          <w:szCs w:val="32"/>
        </w:rPr>
        <w:t>附件</w:t>
      </w:r>
    </w:p>
    <w:p w14:paraId="21FBCEC0" w14:textId="77777777" w:rsidR="00F61617" w:rsidRPr="00AD07F1" w:rsidRDefault="00F61617" w:rsidP="00F61617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AD07F1">
        <w:rPr>
          <w:rFonts w:ascii="Times New Roman" w:eastAsia="方正小标宋简体" w:hAnsi="Times New Roman" w:hint="eastAsia"/>
          <w:sz w:val="44"/>
          <w:szCs w:val="44"/>
        </w:rPr>
        <w:t>济南市科技计划项目“揭榜挂帅”</w:t>
      </w:r>
    </w:p>
    <w:p w14:paraId="543768DA" w14:textId="063A887C" w:rsidR="00F61617" w:rsidRPr="00AD07F1" w:rsidRDefault="00C371CE" w:rsidP="00F61617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企业</w:t>
      </w:r>
      <w:r w:rsidR="00F61617" w:rsidRPr="00AD07F1">
        <w:rPr>
          <w:rFonts w:ascii="Times New Roman" w:eastAsia="方正小标宋简体" w:hAnsi="Times New Roman" w:hint="eastAsia"/>
          <w:sz w:val="44"/>
          <w:szCs w:val="44"/>
        </w:rPr>
        <w:t>榜单</w:t>
      </w:r>
      <w:r>
        <w:rPr>
          <w:rFonts w:ascii="Times New Roman" w:eastAsia="方正小标宋简体" w:hAnsi="Times New Roman" w:hint="eastAsia"/>
          <w:sz w:val="44"/>
          <w:szCs w:val="44"/>
        </w:rPr>
        <w:t>需求</w:t>
      </w:r>
      <w:r w:rsidR="00F61617" w:rsidRPr="00AD07F1">
        <w:rPr>
          <w:rFonts w:ascii="Times New Roman" w:eastAsia="方正小标宋简体" w:hAnsi="Times New Roman" w:hint="eastAsia"/>
          <w:sz w:val="44"/>
          <w:szCs w:val="44"/>
        </w:rPr>
        <w:t>信息表</w:t>
      </w:r>
    </w:p>
    <w:p w14:paraId="6CBE4983" w14:textId="77777777" w:rsidR="00F61617" w:rsidRPr="00AD07F1" w:rsidRDefault="00F61617" w:rsidP="00F61617">
      <w:pPr>
        <w:rPr>
          <w:rFonts w:ascii="Times New Roman" w:eastAsia="楷体_GB2312" w:hAnsi="Times New Roman"/>
          <w:sz w:val="22"/>
          <w:szCs w:val="28"/>
        </w:rPr>
      </w:pPr>
    </w:p>
    <w:tbl>
      <w:tblPr>
        <w:tblStyle w:val="a7"/>
        <w:tblW w:w="8597" w:type="dxa"/>
        <w:tblLook w:val="04A0" w:firstRow="1" w:lastRow="0" w:firstColumn="1" w:lastColumn="0" w:noHBand="0" w:noVBand="1"/>
      </w:tblPr>
      <w:tblGrid>
        <w:gridCol w:w="1951"/>
        <w:gridCol w:w="2552"/>
        <w:gridCol w:w="850"/>
        <w:gridCol w:w="3244"/>
      </w:tblGrid>
      <w:tr w:rsidR="00F61617" w:rsidRPr="00AD07F1" w14:paraId="1DE83D28" w14:textId="77777777" w:rsidTr="00927EC3">
        <w:trPr>
          <w:trHeight w:val="804"/>
        </w:trPr>
        <w:tc>
          <w:tcPr>
            <w:tcW w:w="8597" w:type="dxa"/>
            <w:gridSpan w:val="4"/>
            <w:vAlign w:val="center"/>
          </w:tcPr>
          <w:p w14:paraId="5B170A05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AD07F1">
              <w:rPr>
                <w:rFonts w:ascii="Times New Roman" w:eastAsia="黑体" w:hAnsi="Times New Roman" w:hint="eastAsia"/>
                <w:sz w:val="28"/>
                <w:szCs w:val="28"/>
              </w:rPr>
              <w:t>一、项目信息</w:t>
            </w:r>
          </w:p>
        </w:tc>
      </w:tr>
      <w:tr w:rsidR="00F61617" w:rsidRPr="00AD07F1" w14:paraId="27BFEA03" w14:textId="77777777" w:rsidTr="00927EC3">
        <w:trPr>
          <w:trHeight w:val="804"/>
        </w:trPr>
        <w:tc>
          <w:tcPr>
            <w:tcW w:w="1951" w:type="dxa"/>
            <w:vAlign w:val="center"/>
          </w:tcPr>
          <w:p w14:paraId="717EEB1D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项目名称</w:t>
            </w:r>
          </w:p>
        </w:tc>
        <w:tc>
          <w:tcPr>
            <w:tcW w:w="6646" w:type="dxa"/>
            <w:gridSpan w:val="3"/>
            <w:vAlign w:val="center"/>
          </w:tcPr>
          <w:p w14:paraId="2D0EB198" w14:textId="77777777" w:rsidR="00F61617" w:rsidRPr="00AD07F1" w:rsidRDefault="00F61617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</w:p>
        </w:tc>
      </w:tr>
      <w:tr w:rsidR="00F61617" w:rsidRPr="00AD07F1" w14:paraId="472CAEF2" w14:textId="77777777" w:rsidTr="00927EC3">
        <w:trPr>
          <w:trHeight w:val="652"/>
        </w:trPr>
        <w:tc>
          <w:tcPr>
            <w:tcW w:w="1951" w:type="dxa"/>
            <w:vAlign w:val="center"/>
          </w:tcPr>
          <w:p w14:paraId="08814E1C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实施周期</w:t>
            </w:r>
          </w:p>
        </w:tc>
        <w:tc>
          <w:tcPr>
            <w:tcW w:w="6646" w:type="dxa"/>
            <w:gridSpan w:val="3"/>
            <w:vAlign w:val="center"/>
          </w:tcPr>
          <w:p w14:paraId="639E338E" w14:textId="77777777" w:rsidR="00F61617" w:rsidRPr="00AD07F1" w:rsidRDefault="00F61617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</w:p>
        </w:tc>
      </w:tr>
      <w:tr w:rsidR="001F1848" w:rsidRPr="00AD07F1" w14:paraId="7056DBDC" w14:textId="77777777" w:rsidTr="008349AA">
        <w:trPr>
          <w:trHeight w:val="663"/>
        </w:trPr>
        <w:tc>
          <w:tcPr>
            <w:tcW w:w="1951" w:type="dxa"/>
            <w:vAlign w:val="center"/>
          </w:tcPr>
          <w:p w14:paraId="18404405" w14:textId="153FFFD4" w:rsidR="001F1848" w:rsidRPr="00AD07F1" w:rsidRDefault="001F1848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榜单类别</w:t>
            </w:r>
          </w:p>
        </w:tc>
        <w:tc>
          <w:tcPr>
            <w:tcW w:w="6646" w:type="dxa"/>
            <w:gridSpan w:val="3"/>
            <w:vAlign w:val="center"/>
          </w:tcPr>
          <w:p w14:paraId="2A67EF5F" w14:textId="22FDE148" w:rsidR="001F1848" w:rsidRPr="00AD07F1" w:rsidRDefault="001F1848" w:rsidP="00927EC3">
            <w:pPr>
              <w:widowControl/>
              <w:jc w:val="left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□企业需求</w:t>
            </w:r>
          </w:p>
        </w:tc>
      </w:tr>
      <w:tr w:rsidR="0035767D" w:rsidRPr="00AD07F1" w14:paraId="3B491B0D" w14:textId="77777777" w:rsidTr="007902AC">
        <w:trPr>
          <w:trHeight w:val="1834"/>
        </w:trPr>
        <w:tc>
          <w:tcPr>
            <w:tcW w:w="1951" w:type="dxa"/>
            <w:vAlign w:val="center"/>
          </w:tcPr>
          <w:p w14:paraId="4F3D8AA5" w14:textId="45B1775E" w:rsidR="0035767D" w:rsidRPr="00AD07F1" w:rsidRDefault="0035767D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重点方向</w:t>
            </w:r>
          </w:p>
        </w:tc>
        <w:tc>
          <w:tcPr>
            <w:tcW w:w="6646" w:type="dxa"/>
            <w:gridSpan w:val="3"/>
            <w:vAlign w:val="center"/>
          </w:tcPr>
          <w:p w14:paraId="2E030389" w14:textId="27D540CF" w:rsidR="0035767D" w:rsidRPr="00AD07F1" w:rsidRDefault="0035767D" w:rsidP="0035767D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□</w:t>
            </w:r>
            <w:r w:rsidRPr="00AD07F1">
              <w:rPr>
                <w:rFonts w:ascii="Times New Roman" w:eastAsia="宋体" w:hAnsi="Times New Roman"/>
                <w:sz w:val="24"/>
              </w:rPr>
              <w:t>高端数控机床核心零部件</w:t>
            </w:r>
          </w:p>
          <w:p w14:paraId="7CF26BC8" w14:textId="1447383A" w:rsidR="002628BF" w:rsidRPr="00AD07F1" w:rsidRDefault="0035767D" w:rsidP="0035767D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□</w:t>
            </w:r>
            <w:r w:rsidR="002628BF" w:rsidRPr="00AD07F1">
              <w:rPr>
                <w:rFonts w:ascii="Times New Roman" w:eastAsia="宋体" w:hAnsi="Times New Roman" w:hint="eastAsia"/>
                <w:sz w:val="24"/>
              </w:rPr>
              <w:t>激光装备及核心零部件</w:t>
            </w:r>
          </w:p>
          <w:p w14:paraId="44AB6DD2" w14:textId="408F3D3D" w:rsidR="0035767D" w:rsidRPr="00AD07F1" w:rsidRDefault="002628BF" w:rsidP="0035767D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□</w:t>
            </w:r>
            <w:r w:rsidR="0035767D" w:rsidRPr="00AD07F1">
              <w:rPr>
                <w:rFonts w:ascii="Times New Roman" w:eastAsia="宋体" w:hAnsi="Times New Roman"/>
                <w:sz w:val="24"/>
              </w:rPr>
              <w:t>新能源汽车核心零部件</w:t>
            </w:r>
          </w:p>
          <w:p w14:paraId="7FA0DCF7" w14:textId="77F7B35D" w:rsidR="0035767D" w:rsidRPr="00AD07F1" w:rsidRDefault="0035767D" w:rsidP="0035767D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□</w:t>
            </w:r>
            <w:r w:rsidRPr="00AD07F1">
              <w:rPr>
                <w:rFonts w:ascii="Times New Roman" w:eastAsia="宋体" w:hAnsi="Times New Roman"/>
                <w:sz w:val="24"/>
              </w:rPr>
              <w:t>智能电力装备</w:t>
            </w:r>
          </w:p>
          <w:p w14:paraId="01675987" w14:textId="1162D64C" w:rsidR="0035767D" w:rsidRPr="00AD07F1" w:rsidRDefault="0035767D" w:rsidP="0035767D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□</w:t>
            </w:r>
            <w:r w:rsidRPr="00AD07F1">
              <w:rPr>
                <w:rFonts w:ascii="Times New Roman" w:eastAsia="宋体" w:hAnsi="Times New Roman"/>
                <w:sz w:val="24"/>
              </w:rPr>
              <w:t>功能晶体材料</w:t>
            </w:r>
          </w:p>
          <w:p w14:paraId="74E244CA" w14:textId="74A8F8EF" w:rsidR="0035767D" w:rsidRPr="00AD07F1" w:rsidRDefault="0035767D" w:rsidP="0035767D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□</w:t>
            </w:r>
            <w:r w:rsidRPr="00AD07F1">
              <w:rPr>
                <w:rFonts w:ascii="Times New Roman" w:eastAsia="宋体" w:hAnsi="Times New Roman"/>
                <w:sz w:val="24"/>
              </w:rPr>
              <w:t>高性能纤维及复合材料</w:t>
            </w:r>
          </w:p>
          <w:p w14:paraId="733CD50D" w14:textId="17C3E3A0" w:rsidR="0035767D" w:rsidRPr="00AD07F1" w:rsidRDefault="0035767D" w:rsidP="0035767D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□</w:t>
            </w:r>
            <w:r w:rsidRPr="00AD07F1">
              <w:rPr>
                <w:rFonts w:ascii="Times New Roman" w:eastAsia="宋体" w:hAnsi="Times New Roman"/>
                <w:sz w:val="24"/>
              </w:rPr>
              <w:t>精品钢</w:t>
            </w:r>
          </w:p>
          <w:p w14:paraId="7FC65499" w14:textId="3670C34E" w:rsidR="0035767D" w:rsidRPr="00AD07F1" w:rsidRDefault="0035767D" w:rsidP="0035767D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□</w:t>
            </w:r>
            <w:r w:rsidR="006962E9" w:rsidRPr="00AD07F1">
              <w:rPr>
                <w:rFonts w:ascii="Times New Roman" w:eastAsia="宋体" w:hAnsi="Times New Roman" w:hint="eastAsia"/>
                <w:sz w:val="24"/>
              </w:rPr>
              <w:t>新冠肺炎防治设备研发及产业化</w:t>
            </w:r>
          </w:p>
          <w:p w14:paraId="76A85B9A" w14:textId="0DAE57F0" w:rsidR="0035767D" w:rsidRPr="00AD07F1" w:rsidRDefault="0035767D" w:rsidP="0035767D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□</w:t>
            </w:r>
            <w:r w:rsidRPr="00AD07F1">
              <w:rPr>
                <w:rFonts w:ascii="Times New Roman" w:eastAsia="宋体" w:hAnsi="Times New Roman"/>
                <w:sz w:val="24"/>
              </w:rPr>
              <w:t>基因编辑技术产业化应用</w:t>
            </w:r>
          </w:p>
          <w:p w14:paraId="460FC6CD" w14:textId="77777777" w:rsidR="0035767D" w:rsidRPr="00AD07F1" w:rsidRDefault="0035767D" w:rsidP="0035767D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□</w:t>
            </w:r>
            <w:r w:rsidRPr="00AD07F1">
              <w:rPr>
                <w:rFonts w:ascii="Times New Roman" w:eastAsia="宋体" w:hAnsi="Times New Roman"/>
                <w:sz w:val="24"/>
              </w:rPr>
              <w:t>人工智能与工业互联网深度融合</w:t>
            </w:r>
          </w:p>
          <w:p w14:paraId="59480733" w14:textId="4CF48882" w:rsidR="006962E9" w:rsidRPr="00AD07F1" w:rsidRDefault="006962E9" w:rsidP="0035767D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□高端集成电路和先进半导体器件</w:t>
            </w:r>
          </w:p>
        </w:tc>
      </w:tr>
      <w:tr w:rsidR="00F61617" w:rsidRPr="00AD07F1" w14:paraId="4A22EBE0" w14:textId="77777777" w:rsidTr="00927EC3">
        <w:trPr>
          <w:trHeight w:val="695"/>
        </w:trPr>
        <w:tc>
          <w:tcPr>
            <w:tcW w:w="8597" w:type="dxa"/>
            <w:gridSpan w:val="4"/>
            <w:vAlign w:val="center"/>
          </w:tcPr>
          <w:p w14:paraId="7E9F8E4C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AD07F1">
              <w:rPr>
                <w:rFonts w:ascii="Times New Roman" w:eastAsia="黑体" w:hAnsi="Times New Roman" w:hint="eastAsia"/>
                <w:sz w:val="28"/>
                <w:szCs w:val="28"/>
              </w:rPr>
              <w:t>二、榜单需求单位</w:t>
            </w:r>
          </w:p>
        </w:tc>
      </w:tr>
      <w:tr w:rsidR="00F61617" w:rsidRPr="00AD07F1" w14:paraId="4B4AC0D7" w14:textId="77777777" w:rsidTr="00927EC3">
        <w:trPr>
          <w:trHeight w:val="671"/>
        </w:trPr>
        <w:tc>
          <w:tcPr>
            <w:tcW w:w="1951" w:type="dxa"/>
            <w:vAlign w:val="center"/>
          </w:tcPr>
          <w:p w14:paraId="38BFCA5D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单位名称</w:t>
            </w:r>
          </w:p>
        </w:tc>
        <w:tc>
          <w:tcPr>
            <w:tcW w:w="6646" w:type="dxa"/>
            <w:gridSpan w:val="3"/>
            <w:vAlign w:val="center"/>
          </w:tcPr>
          <w:p w14:paraId="30C33165" w14:textId="77777777" w:rsidR="00F61617" w:rsidRPr="00AD07F1" w:rsidRDefault="00F61617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</w:p>
        </w:tc>
      </w:tr>
      <w:tr w:rsidR="00F61617" w:rsidRPr="00AD07F1" w14:paraId="31B216C4" w14:textId="77777777" w:rsidTr="00927EC3">
        <w:trPr>
          <w:trHeight w:val="708"/>
        </w:trPr>
        <w:tc>
          <w:tcPr>
            <w:tcW w:w="1951" w:type="dxa"/>
            <w:vAlign w:val="center"/>
          </w:tcPr>
          <w:p w14:paraId="0DD4C715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联系人</w:t>
            </w:r>
          </w:p>
        </w:tc>
        <w:tc>
          <w:tcPr>
            <w:tcW w:w="2552" w:type="dxa"/>
            <w:vAlign w:val="center"/>
          </w:tcPr>
          <w:p w14:paraId="36E63557" w14:textId="77777777" w:rsidR="00F61617" w:rsidRPr="00AD07F1" w:rsidRDefault="00F61617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9913BC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电话</w:t>
            </w:r>
          </w:p>
        </w:tc>
        <w:tc>
          <w:tcPr>
            <w:tcW w:w="3244" w:type="dxa"/>
            <w:vAlign w:val="center"/>
          </w:tcPr>
          <w:p w14:paraId="6396F7EC" w14:textId="77777777" w:rsidR="00F61617" w:rsidRPr="00AD07F1" w:rsidRDefault="00F61617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</w:p>
        </w:tc>
      </w:tr>
      <w:tr w:rsidR="00F61617" w:rsidRPr="00AD07F1" w14:paraId="604E2268" w14:textId="77777777" w:rsidTr="00573D5D">
        <w:trPr>
          <w:trHeight w:val="2542"/>
        </w:trPr>
        <w:tc>
          <w:tcPr>
            <w:tcW w:w="1951" w:type="dxa"/>
            <w:vAlign w:val="center"/>
          </w:tcPr>
          <w:p w14:paraId="1820249D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企业简介</w:t>
            </w:r>
          </w:p>
        </w:tc>
        <w:tc>
          <w:tcPr>
            <w:tcW w:w="6646" w:type="dxa"/>
            <w:gridSpan w:val="3"/>
            <w:vAlign w:val="center"/>
          </w:tcPr>
          <w:p w14:paraId="2429527C" w14:textId="77777777" w:rsidR="00F61617" w:rsidRPr="00AD07F1" w:rsidRDefault="00F61617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</w:p>
        </w:tc>
      </w:tr>
      <w:tr w:rsidR="00F61617" w:rsidRPr="00AD07F1" w14:paraId="5917B6E7" w14:textId="77777777" w:rsidTr="00927EC3">
        <w:trPr>
          <w:trHeight w:val="558"/>
        </w:trPr>
        <w:tc>
          <w:tcPr>
            <w:tcW w:w="8597" w:type="dxa"/>
            <w:gridSpan w:val="4"/>
            <w:vAlign w:val="center"/>
          </w:tcPr>
          <w:p w14:paraId="308AD4F0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AD07F1">
              <w:rPr>
                <w:rFonts w:ascii="Times New Roman" w:eastAsia="黑体" w:hAnsi="Times New Roman" w:hint="eastAsia"/>
                <w:sz w:val="28"/>
                <w:szCs w:val="28"/>
              </w:rPr>
              <w:lastRenderedPageBreak/>
              <w:t>三、榜单信息</w:t>
            </w:r>
          </w:p>
        </w:tc>
      </w:tr>
      <w:tr w:rsidR="00F61617" w:rsidRPr="00AD07F1" w14:paraId="6D00EB4C" w14:textId="77777777" w:rsidTr="00927EC3">
        <w:trPr>
          <w:trHeight w:val="1526"/>
        </w:trPr>
        <w:tc>
          <w:tcPr>
            <w:tcW w:w="1951" w:type="dxa"/>
            <w:vAlign w:val="center"/>
          </w:tcPr>
          <w:p w14:paraId="7DD0B333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需求描述</w:t>
            </w:r>
          </w:p>
        </w:tc>
        <w:tc>
          <w:tcPr>
            <w:tcW w:w="6646" w:type="dxa"/>
            <w:gridSpan w:val="3"/>
            <w:vAlign w:val="center"/>
          </w:tcPr>
          <w:p w14:paraId="4A77B253" w14:textId="25880232" w:rsidR="00F61617" w:rsidRPr="00AD07F1" w:rsidRDefault="00CA7736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[</w:t>
            </w:r>
            <w:r w:rsidRPr="00AD07F1">
              <w:rPr>
                <w:rFonts w:ascii="Times New Roman" w:eastAsia="宋体" w:hAnsi="Times New Roman" w:hint="eastAsia"/>
                <w:sz w:val="24"/>
              </w:rPr>
              <w:t>需求概况、国内外研究和产业化现状、对产业技术提升的重要意义等</w:t>
            </w:r>
            <w:r w:rsidRPr="00AD07F1">
              <w:rPr>
                <w:rFonts w:ascii="Times New Roman" w:eastAsia="宋体" w:hAnsi="Times New Roman"/>
                <w:sz w:val="24"/>
              </w:rPr>
              <w:t>]</w:t>
            </w:r>
          </w:p>
        </w:tc>
      </w:tr>
      <w:tr w:rsidR="00F61617" w:rsidRPr="00AD07F1" w14:paraId="399BD7C8" w14:textId="77777777" w:rsidTr="00927EC3">
        <w:trPr>
          <w:trHeight w:val="1927"/>
        </w:trPr>
        <w:tc>
          <w:tcPr>
            <w:tcW w:w="1951" w:type="dxa"/>
            <w:vAlign w:val="center"/>
          </w:tcPr>
          <w:p w14:paraId="574FB7F2" w14:textId="34AAAC0A" w:rsidR="00F61617" w:rsidRPr="00AD07F1" w:rsidRDefault="0019575F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需要</w:t>
            </w:r>
            <w:r w:rsidR="00F61617" w:rsidRPr="00AD07F1">
              <w:rPr>
                <w:rFonts w:ascii="Times New Roman" w:eastAsia="宋体" w:hAnsi="Times New Roman" w:hint="eastAsia"/>
                <w:sz w:val="24"/>
              </w:rPr>
              <w:t>解决的产业共性关键技术问题和核心技术参数</w:t>
            </w:r>
          </w:p>
        </w:tc>
        <w:tc>
          <w:tcPr>
            <w:tcW w:w="6646" w:type="dxa"/>
            <w:gridSpan w:val="3"/>
            <w:vAlign w:val="center"/>
          </w:tcPr>
          <w:p w14:paraId="2850AA23" w14:textId="77777777" w:rsidR="00F61617" w:rsidRPr="00AD07F1" w:rsidRDefault="00F61617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</w:p>
        </w:tc>
      </w:tr>
      <w:tr w:rsidR="00F61617" w:rsidRPr="00AD07F1" w14:paraId="09F9D8E0" w14:textId="77777777" w:rsidTr="00927EC3">
        <w:trPr>
          <w:trHeight w:val="1485"/>
        </w:trPr>
        <w:tc>
          <w:tcPr>
            <w:tcW w:w="1951" w:type="dxa"/>
            <w:vAlign w:val="center"/>
          </w:tcPr>
          <w:p w14:paraId="2AB1F00B" w14:textId="424BF47F" w:rsidR="00F61617" w:rsidRPr="00AD07F1" w:rsidRDefault="00082EA2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需求单位现有工作基础和产业化</w:t>
            </w:r>
            <w:r w:rsidR="00F61617" w:rsidRPr="00AD07F1">
              <w:rPr>
                <w:rFonts w:ascii="Times New Roman" w:eastAsia="宋体" w:hAnsi="Times New Roman" w:hint="eastAsia"/>
                <w:sz w:val="24"/>
              </w:rPr>
              <w:t>条件、人才队伍</w:t>
            </w:r>
          </w:p>
        </w:tc>
        <w:tc>
          <w:tcPr>
            <w:tcW w:w="6646" w:type="dxa"/>
            <w:gridSpan w:val="3"/>
            <w:vAlign w:val="center"/>
          </w:tcPr>
          <w:p w14:paraId="0752AE6A" w14:textId="77777777" w:rsidR="00F61617" w:rsidRPr="00AD07F1" w:rsidRDefault="00F61617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</w:p>
        </w:tc>
      </w:tr>
      <w:tr w:rsidR="00F61617" w:rsidRPr="00AD07F1" w14:paraId="5764FA66" w14:textId="77777777" w:rsidTr="00927EC3">
        <w:trPr>
          <w:trHeight w:val="906"/>
        </w:trPr>
        <w:tc>
          <w:tcPr>
            <w:tcW w:w="1951" w:type="dxa"/>
            <w:vAlign w:val="center"/>
          </w:tcPr>
          <w:p w14:paraId="5101BDF9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成果实现形式</w:t>
            </w:r>
          </w:p>
        </w:tc>
        <w:tc>
          <w:tcPr>
            <w:tcW w:w="6646" w:type="dxa"/>
            <w:gridSpan w:val="3"/>
            <w:vAlign w:val="center"/>
          </w:tcPr>
          <w:p w14:paraId="4AE1E6ED" w14:textId="52BCC0B2" w:rsidR="00F61617" w:rsidRPr="00AD07F1" w:rsidRDefault="00F61617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[</w:t>
            </w:r>
            <w:r w:rsidRPr="00AD07F1">
              <w:rPr>
                <w:rFonts w:ascii="Times New Roman" w:eastAsia="宋体" w:hAnsi="Times New Roman" w:hint="eastAsia"/>
                <w:sz w:val="24"/>
              </w:rPr>
              <w:t>论文、专利、软著、科技成果、孵化企业、新工艺、新品种等</w:t>
            </w:r>
            <w:r w:rsidR="000C4D4D" w:rsidRPr="00AD07F1">
              <w:rPr>
                <w:rFonts w:ascii="Times New Roman" w:eastAsia="宋体" w:hAnsi="Times New Roman" w:hint="eastAsia"/>
                <w:sz w:val="24"/>
              </w:rPr>
              <w:t>，需明确具体数量</w:t>
            </w:r>
            <w:r w:rsidRPr="00AD07F1">
              <w:rPr>
                <w:rFonts w:ascii="Times New Roman" w:eastAsia="宋体" w:hAnsi="Times New Roman"/>
                <w:sz w:val="24"/>
              </w:rPr>
              <w:t>]</w:t>
            </w:r>
          </w:p>
        </w:tc>
      </w:tr>
      <w:tr w:rsidR="00F61617" w:rsidRPr="00AD07F1" w14:paraId="16D1CE6D" w14:textId="77777777" w:rsidTr="00927EC3">
        <w:trPr>
          <w:trHeight w:val="906"/>
        </w:trPr>
        <w:tc>
          <w:tcPr>
            <w:tcW w:w="1951" w:type="dxa"/>
            <w:vAlign w:val="center"/>
          </w:tcPr>
          <w:p w14:paraId="57E6EEE6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考核指标</w:t>
            </w:r>
          </w:p>
        </w:tc>
        <w:tc>
          <w:tcPr>
            <w:tcW w:w="6646" w:type="dxa"/>
            <w:gridSpan w:val="3"/>
            <w:vAlign w:val="center"/>
          </w:tcPr>
          <w:p w14:paraId="5167D135" w14:textId="77777777" w:rsidR="00F61617" w:rsidRPr="00AD07F1" w:rsidRDefault="00F61617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[</w:t>
            </w:r>
            <w:r w:rsidRPr="00AD07F1">
              <w:rPr>
                <w:rFonts w:ascii="Times New Roman" w:eastAsia="宋体" w:hAnsi="Times New Roman" w:hint="eastAsia"/>
                <w:sz w:val="24"/>
              </w:rPr>
              <w:t>应明确详细的技术参数</w:t>
            </w:r>
            <w:r w:rsidRPr="00AD07F1">
              <w:rPr>
                <w:rFonts w:ascii="Times New Roman" w:eastAsia="宋体" w:hAnsi="Times New Roman"/>
                <w:sz w:val="24"/>
              </w:rPr>
              <w:t>]</w:t>
            </w:r>
          </w:p>
        </w:tc>
      </w:tr>
      <w:tr w:rsidR="00F61617" w:rsidRPr="00AD07F1" w14:paraId="28D7F641" w14:textId="77777777" w:rsidTr="00927EC3">
        <w:trPr>
          <w:trHeight w:val="1287"/>
        </w:trPr>
        <w:tc>
          <w:tcPr>
            <w:tcW w:w="1951" w:type="dxa"/>
            <w:vAlign w:val="center"/>
          </w:tcPr>
          <w:p w14:paraId="09E8DBDB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预期绩效目标</w:t>
            </w:r>
          </w:p>
          <w:p w14:paraId="45471323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（含经济和社会效益）</w:t>
            </w:r>
          </w:p>
        </w:tc>
        <w:tc>
          <w:tcPr>
            <w:tcW w:w="6646" w:type="dxa"/>
            <w:gridSpan w:val="3"/>
            <w:vAlign w:val="center"/>
          </w:tcPr>
          <w:p w14:paraId="52B5F07E" w14:textId="77777777" w:rsidR="00F61617" w:rsidRPr="00AD07F1" w:rsidRDefault="00F61617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</w:p>
        </w:tc>
      </w:tr>
      <w:tr w:rsidR="00F61617" w:rsidRPr="00AD07F1" w14:paraId="3532FA76" w14:textId="77777777" w:rsidTr="00927EC3">
        <w:trPr>
          <w:trHeight w:val="680"/>
        </w:trPr>
        <w:tc>
          <w:tcPr>
            <w:tcW w:w="1951" w:type="dxa"/>
            <w:vAlign w:val="center"/>
          </w:tcPr>
          <w:p w14:paraId="000EE559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完成时限</w:t>
            </w:r>
          </w:p>
        </w:tc>
        <w:tc>
          <w:tcPr>
            <w:tcW w:w="6646" w:type="dxa"/>
            <w:gridSpan w:val="3"/>
            <w:vAlign w:val="center"/>
          </w:tcPr>
          <w:p w14:paraId="5681309E" w14:textId="77777777" w:rsidR="00F61617" w:rsidRPr="00AD07F1" w:rsidRDefault="00F61617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</w:p>
        </w:tc>
      </w:tr>
      <w:tr w:rsidR="00F61617" w:rsidRPr="00AD07F1" w14:paraId="487B78C3" w14:textId="77777777" w:rsidTr="00927EC3">
        <w:trPr>
          <w:trHeight w:val="648"/>
        </w:trPr>
        <w:tc>
          <w:tcPr>
            <w:tcW w:w="4503" w:type="dxa"/>
            <w:gridSpan w:val="2"/>
            <w:vAlign w:val="center"/>
          </w:tcPr>
          <w:p w14:paraId="7FBF58E8" w14:textId="203E14B4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项目总投入</w:t>
            </w:r>
            <w:r w:rsidR="00B51631" w:rsidRPr="00AD07F1">
              <w:rPr>
                <w:rFonts w:ascii="Times New Roman" w:eastAsia="宋体" w:hAnsi="Times New Roman" w:hint="eastAsia"/>
                <w:sz w:val="24"/>
              </w:rPr>
              <w:t>（榜单金额）</w:t>
            </w:r>
          </w:p>
        </w:tc>
        <w:tc>
          <w:tcPr>
            <w:tcW w:w="4094" w:type="dxa"/>
            <w:gridSpan w:val="2"/>
            <w:vAlign w:val="center"/>
          </w:tcPr>
          <w:p w14:paraId="6AC2A687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617" w:rsidRPr="00AD07F1" w14:paraId="0128353A" w14:textId="77777777" w:rsidTr="00927EC3">
        <w:trPr>
          <w:trHeight w:val="648"/>
        </w:trPr>
        <w:tc>
          <w:tcPr>
            <w:tcW w:w="4503" w:type="dxa"/>
            <w:gridSpan w:val="2"/>
            <w:vAlign w:val="center"/>
          </w:tcPr>
          <w:p w14:paraId="43D4A403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榜单需求单位支付给揭榜方的研发费用</w:t>
            </w:r>
          </w:p>
        </w:tc>
        <w:tc>
          <w:tcPr>
            <w:tcW w:w="4094" w:type="dxa"/>
            <w:gridSpan w:val="2"/>
            <w:vAlign w:val="center"/>
          </w:tcPr>
          <w:p w14:paraId="4FA4D264" w14:textId="77777777" w:rsidR="00F61617" w:rsidRPr="00AD07F1" w:rsidRDefault="00F61617" w:rsidP="00927EC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617" w:rsidRPr="00AD07F1" w14:paraId="5B4C88F4" w14:textId="77777777" w:rsidTr="00927EC3">
        <w:trPr>
          <w:trHeight w:val="491"/>
        </w:trPr>
        <w:tc>
          <w:tcPr>
            <w:tcW w:w="8597" w:type="dxa"/>
            <w:gridSpan w:val="4"/>
            <w:vAlign w:val="center"/>
          </w:tcPr>
          <w:p w14:paraId="7E8E9EF3" w14:textId="77777777" w:rsidR="00F61617" w:rsidRPr="00AD07F1" w:rsidRDefault="00F61617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另请根据需求建议提出</w:t>
            </w:r>
            <w:r w:rsidRPr="00AD07F1">
              <w:rPr>
                <w:rFonts w:ascii="Times New Roman" w:eastAsia="宋体" w:hAnsi="Times New Roman" w:hint="eastAsia"/>
                <w:sz w:val="24"/>
              </w:rPr>
              <w:t>3</w:t>
            </w:r>
            <w:r w:rsidRPr="00AD07F1">
              <w:rPr>
                <w:rFonts w:ascii="Times New Roman" w:eastAsia="宋体" w:hAnsi="Times New Roman" w:hint="eastAsia"/>
                <w:sz w:val="24"/>
              </w:rPr>
              <w:t>个以内的关键词，以供汇总凝练参考</w:t>
            </w:r>
          </w:p>
          <w:p w14:paraId="4074C8EA" w14:textId="77777777" w:rsidR="00F61617" w:rsidRPr="00AD07F1" w:rsidRDefault="00F61617" w:rsidP="00927EC3">
            <w:pPr>
              <w:adjustRightInd w:val="0"/>
              <w:snapToGrid w:val="0"/>
              <w:rPr>
                <w:rFonts w:ascii="Times New Roman" w:eastAsia="宋体" w:hAnsi="Times New Roman"/>
                <w:sz w:val="24"/>
              </w:rPr>
            </w:pPr>
            <w:r w:rsidRPr="00AD07F1">
              <w:rPr>
                <w:rFonts w:ascii="Times New Roman" w:eastAsia="宋体" w:hAnsi="Times New Roman" w:hint="eastAsia"/>
                <w:sz w:val="24"/>
              </w:rPr>
              <w:t>关键词：</w:t>
            </w:r>
          </w:p>
        </w:tc>
      </w:tr>
    </w:tbl>
    <w:p w14:paraId="222EF194" w14:textId="2F3958CD" w:rsidR="00F61617" w:rsidRPr="00AD07F1" w:rsidRDefault="00F61617" w:rsidP="00F61617">
      <w:pPr>
        <w:rPr>
          <w:rFonts w:ascii="Times New Roman" w:hAnsi="Times New Roman"/>
        </w:rPr>
      </w:pPr>
      <w:bookmarkStart w:id="0" w:name="_GoBack"/>
      <w:bookmarkEnd w:id="0"/>
    </w:p>
    <w:sectPr w:rsidR="00F61617" w:rsidRPr="00AD07F1" w:rsidSect="00E6660D">
      <w:pgSz w:w="11906" w:h="16838"/>
      <w:pgMar w:top="1814" w:right="1474" w:bottom="1474" w:left="1588" w:header="851" w:footer="567" w:gutter="0"/>
      <w:cols w:space="425"/>
      <w:docGrid w:type="linesAndChars" w:linePitch="310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E6315" w14:textId="77777777" w:rsidR="00587445" w:rsidRDefault="00587445" w:rsidP="009D0DF2">
      <w:r>
        <w:separator/>
      </w:r>
    </w:p>
  </w:endnote>
  <w:endnote w:type="continuationSeparator" w:id="0">
    <w:p w14:paraId="17E87B29" w14:textId="77777777" w:rsidR="00587445" w:rsidRDefault="00587445" w:rsidP="009D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10495" w14:textId="77777777" w:rsidR="00587445" w:rsidRDefault="00587445" w:rsidP="009D0DF2">
      <w:r>
        <w:separator/>
      </w:r>
    </w:p>
  </w:footnote>
  <w:footnote w:type="continuationSeparator" w:id="0">
    <w:p w14:paraId="17B15174" w14:textId="77777777" w:rsidR="00587445" w:rsidRDefault="00587445" w:rsidP="009D0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4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82"/>
    <w:rsid w:val="00082EA2"/>
    <w:rsid w:val="000B063A"/>
    <w:rsid w:val="000B12CB"/>
    <w:rsid w:val="000C4D4D"/>
    <w:rsid w:val="000E5C33"/>
    <w:rsid w:val="00177682"/>
    <w:rsid w:val="0019575F"/>
    <w:rsid w:val="001F1848"/>
    <w:rsid w:val="00204D37"/>
    <w:rsid w:val="002628BF"/>
    <w:rsid w:val="0026376F"/>
    <w:rsid w:val="00263C06"/>
    <w:rsid w:val="00290E4C"/>
    <w:rsid w:val="002A07C4"/>
    <w:rsid w:val="002E373A"/>
    <w:rsid w:val="00335AF4"/>
    <w:rsid w:val="0035767D"/>
    <w:rsid w:val="00364DDB"/>
    <w:rsid w:val="003862DD"/>
    <w:rsid w:val="003B48FB"/>
    <w:rsid w:val="003C2964"/>
    <w:rsid w:val="003E0F39"/>
    <w:rsid w:val="003E47E8"/>
    <w:rsid w:val="003F08EA"/>
    <w:rsid w:val="003F77AE"/>
    <w:rsid w:val="00443C66"/>
    <w:rsid w:val="004528B4"/>
    <w:rsid w:val="004724DC"/>
    <w:rsid w:val="00473180"/>
    <w:rsid w:val="004A03F0"/>
    <w:rsid w:val="0053250C"/>
    <w:rsid w:val="00543357"/>
    <w:rsid w:val="00552D50"/>
    <w:rsid w:val="005542BF"/>
    <w:rsid w:val="00573D5D"/>
    <w:rsid w:val="00585461"/>
    <w:rsid w:val="00587445"/>
    <w:rsid w:val="005A6A3A"/>
    <w:rsid w:val="005C0C3E"/>
    <w:rsid w:val="005D7900"/>
    <w:rsid w:val="005F531B"/>
    <w:rsid w:val="00670CBB"/>
    <w:rsid w:val="006804E8"/>
    <w:rsid w:val="006962E9"/>
    <w:rsid w:val="00702AD0"/>
    <w:rsid w:val="00737BAD"/>
    <w:rsid w:val="007715B7"/>
    <w:rsid w:val="007B15E0"/>
    <w:rsid w:val="007B2751"/>
    <w:rsid w:val="00814019"/>
    <w:rsid w:val="00883902"/>
    <w:rsid w:val="00884622"/>
    <w:rsid w:val="008849A2"/>
    <w:rsid w:val="008C39C3"/>
    <w:rsid w:val="008D2190"/>
    <w:rsid w:val="008D38EB"/>
    <w:rsid w:val="009057C0"/>
    <w:rsid w:val="00920CC5"/>
    <w:rsid w:val="00933728"/>
    <w:rsid w:val="009857ED"/>
    <w:rsid w:val="009A2455"/>
    <w:rsid w:val="009B5483"/>
    <w:rsid w:val="009D0DF2"/>
    <w:rsid w:val="00A363FB"/>
    <w:rsid w:val="00A61B49"/>
    <w:rsid w:val="00A8578D"/>
    <w:rsid w:val="00AD07F1"/>
    <w:rsid w:val="00AD1F61"/>
    <w:rsid w:val="00AD720B"/>
    <w:rsid w:val="00B51631"/>
    <w:rsid w:val="00B61122"/>
    <w:rsid w:val="00B70477"/>
    <w:rsid w:val="00C371CE"/>
    <w:rsid w:val="00C41C4F"/>
    <w:rsid w:val="00C53C98"/>
    <w:rsid w:val="00C613DA"/>
    <w:rsid w:val="00C80686"/>
    <w:rsid w:val="00CA7736"/>
    <w:rsid w:val="00CB4561"/>
    <w:rsid w:val="00D74B53"/>
    <w:rsid w:val="00DA1E8B"/>
    <w:rsid w:val="00DC7FEC"/>
    <w:rsid w:val="00DD1C39"/>
    <w:rsid w:val="00E219E2"/>
    <w:rsid w:val="00E34F68"/>
    <w:rsid w:val="00E5497C"/>
    <w:rsid w:val="00E6660D"/>
    <w:rsid w:val="00EB6956"/>
    <w:rsid w:val="00EB7995"/>
    <w:rsid w:val="00EF44D5"/>
    <w:rsid w:val="00F400CD"/>
    <w:rsid w:val="00F61617"/>
    <w:rsid w:val="00F713A9"/>
    <w:rsid w:val="00F96E3C"/>
    <w:rsid w:val="00FA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FA5B3"/>
  <w15:chartTrackingRefBased/>
  <w15:docId w15:val="{A22B19E7-99AA-4A7E-A796-45081482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D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DF2"/>
    <w:rPr>
      <w:sz w:val="18"/>
      <w:szCs w:val="18"/>
    </w:rPr>
  </w:style>
  <w:style w:type="table" w:styleId="a7">
    <w:name w:val="Table Grid"/>
    <w:basedOn w:val="a1"/>
    <w:rsid w:val="003F0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Saph</dc:creator>
  <cp:keywords/>
  <dc:description/>
  <cp:lastModifiedBy>Saph Jiang</cp:lastModifiedBy>
  <cp:revision>58</cp:revision>
  <cp:lastPrinted>2022-02-16T01:43:00Z</cp:lastPrinted>
  <dcterms:created xsi:type="dcterms:W3CDTF">2022-02-09T04:51:00Z</dcterms:created>
  <dcterms:modified xsi:type="dcterms:W3CDTF">2022-04-29T02:42:00Z</dcterms:modified>
</cp:coreProperties>
</file>