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2C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</w:t>
      </w:r>
    </w:p>
    <w:p w14:paraId="4A11FDA7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2024年度济南市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科技计划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揭榜挂帅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”</w:t>
      </w:r>
    </w:p>
    <w:p w14:paraId="4D7DC087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技术需求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征集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77AC1E3D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color w:val="000000"/>
        </w:rPr>
      </w:pPr>
    </w:p>
    <w:tbl>
      <w:tblPr>
        <w:tblStyle w:val="5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691"/>
        <w:gridCol w:w="139"/>
        <w:gridCol w:w="131"/>
        <w:gridCol w:w="750"/>
        <w:gridCol w:w="960"/>
        <w:gridCol w:w="525"/>
        <w:gridCol w:w="615"/>
        <w:gridCol w:w="450"/>
        <w:gridCol w:w="570"/>
        <w:gridCol w:w="945"/>
        <w:gridCol w:w="1207"/>
      </w:tblGrid>
      <w:tr w14:paraId="7AF3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99" w:type="dxa"/>
            <w:gridSpan w:val="12"/>
            <w:noWrap w:val="0"/>
            <w:vAlign w:val="center"/>
          </w:tcPr>
          <w:p w14:paraId="44CE9A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一、项目基本信息</w:t>
            </w:r>
          </w:p>
        </w:tc>
      </w:tr>
      <w:tr w14:paraId="4E7E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noWrap w:val="0"/>
            <w:vAlign w:val="center"/>
          </w:tcPr>
          <w:p w14:paraId="6B45E4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项目名称</w:t>
            </w:r>
          </w:p>
        </w:tc>
        <w:tc>
          <w:tcPr>
            <w:tcW w:w="7983" w:type="dxa"/>
            <w:gridSpan w:val="11"/>
            <w:noWrap w:val="0"/>
            <w:vAlign w:val="center"/>
          </w:tcPr>
          <w:p w14:paraId="29D887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</w:p>
        </w:tc>
      </w:tr>
      <w:tr w14:paraId="5E61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restart"/>
            <w:noWrap w:val="0"/>
            <w:vAlign w:val="center"/>
          </w:tcPr>
          <w:p w14:paraId="0332EBE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申报方向</w:t>
            </w:r>
          </w:p>
          <w:p w14:paraId="588745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【请在系统表单内选择、单选】</w:t>
            </w:r>
          </w:p>
        </w:tc>
        <w:tc>
          <w:tcPr>
            <w:tcW w:w="1830" w:type="dxa"/>
            <w:gridSpan w:val="2"/>
            <w:vMerge w:val="restart"/>
            <w:noWrap w:val="0"/>
            <w:vAlign w:val="center"/>
          </w:tcPr>
          <w:p w14:paraId="20C95B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四大主导产业强链补链</w:t>
            </w:r>
          </w:p>
        </w:tc>
        <w:tc>
          <w:tcPr>
            <w:tcW w:w="3431" w:type="dxa"/>
            <w:gridSpan w:val="6"/>
            <w:noWrap w:val="0"/>
            <w:vAlign w:val="center"/>
          </w:tcPr>
          <w:p w14:paraId="7F4096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□智能制造与高端装备（高新技术处）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 w14:paraId="3650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1.工业母机</w:t>
            </w:r>
          </w:p>
          <w:p w14:paraId="5D89A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2.工程机械</w:t>
            </w:r>
          </w:p>
          <w:p w14:paraId="01EF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3.新能源汽车</w:t>
            </w:r>
          </w:p>
        </w:tc>
      </w:tr>
      <w:tr w14:paraId="0CBF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continue"/>
            <w:noWrap w:val="0"/>
            <w:vAlign w:val="center"/>
          </w:tcPr>
          <w:p w14:paraId="4D49AB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vAlign w:val="center"/>
          </w:tcPr>
          <w:p w14:paraId="50BFF8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431" w:type="dxa"/>
            <w:gridSpan w:val="6"/>
            <w:noWrap w:val="0"/>
            <w:vAlign w:val="center"/>
          </w:tcPr>
          <w:p w14:paraId="097B28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□精品钢与先进材料（成果转化及产业化处）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 w14:paraId="2B21A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1.精品钢</w:t>
            </w:r>
          </w:p>
          <w:p w14:paraId="3B841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2.高性能纤维及复合材料</w:t>
            </w:r>
          </w:p>
          <w:p w14:paraId="164A9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3.电子信息功能材料</w:t>
            </w:r>
          </w:p>
          <w:p w14:paraId="70268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4.高端化工材料</w:t>
            </w:r>
          </w:p>
        </w:tc>
      </w:tr>
      <w:tr w14:paraId="2545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continue"/>
            <w:noWrap w:val="0"/>
            <w:vAlign w:val="center"/>
          </w:tcPr>
          <w:p w14:paraId="659716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 w:val="restart"/>
            <w:noWrap w:val="0"/>
            <w:vAlign w:val="center"/>
          </w:tcPr>
          <w:p w14:paraId="6B0781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未来产业</w:t>
            </w:r>
          </w:p>
          <w:p w14:paraId="418127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前沿技术突破</w:t>
            </w:r>
          </w:p>
        </w:tc>
        <w:tc>
          <w:tcPr>
            <w:tcW w:w="3431" w:type="dxa"/>
            <w:gridSpan w:val="6"/>
            <w:noWrap w:val="0"/>
            <w:vAlign w:val="center"/>
          </w:tcPr>
          <w:p w14:paraId="41F86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□未来材料（成果转化及产业化处）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 w14:paraId="2A4C7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1.功能晶体材料</w:t>
            </w:r>
          </w:p>
          <w:p w14:paraId="441C8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2.生物医用与智能材料</w:t>
            </w:r>
          </w:p>
        </w:tc>
      </w:tr>
      <w:tr w14:paraId="5DDF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continue"/>
            <w:noWrap w:val="0"/>
            <w:vAlign w:val="center"/>
          </w:tcPr>
          <w:p w14:paraId="0B616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vAlign w:val="center"/>
          </w:tcPr>
          <w:p w14:paraId="627295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431" w:type="dxa"/>
            <w:gridSpan w:val="6"/>
            <w:noWrap w:val="0"/>
            <w:vAlign w:val="center"/>
          </w:tcPr>
          <w:p w14:paraId="6B929D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□未来能源（高新技术处、成果转化及产业化处）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 w14:paraId="4807E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1.新能源材料</w:t>
            </w:r>
          </w:p>
          <w:p w14:paraId="2F596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2.能源互联网</w:t>
            </w:r>
          </w:p>
        </w:tc>
      </w:tr>
      <w:tr w14:paraId="2C26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Merge w:val="continue"/>
            <w:noWrap w:val="0"/>
            <w:vAlign w:val="center"/>
          </w:tcPr>
          <w:p w14:paraId="4E39CB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30" w:type="dxa"/>
            <w:gridSpan w:val="2"/>
            <w:vMerge w:val="continue"/>
            <w:noWrap w:val="0"/>
            <w:vAlign w:val="center"/>
          </w:tcPr>
          <w:p w14:paraId="13F831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3431" w:type="dxa"/>
            <w:gridSpan w:val="6"/>
            <w:noWrap w:val="0"/>
            <w:vAlign w:val="center"/>
          </w:tcPr>
          <w:p w14:paraId="7D9DB7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□未来空间</w:t>
            </w:r>
          </w:p>
          <w:p w14:paraId="63A79D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（高新技术处）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 w14:paraId="126019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zh-CN"/>
              </w:rPr>
              <w:t>1.空天信息</w:t>
            </w:r>
          </w:p>
        </w:tc>
      </w:tr>
      <w:tr w14:paraId="46D3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899" w:type="dxa"/>
            <w:gridSpan w:val="12"/>
            <w:noWrap w:val="0"/>
            <w:vAlign w:val="center"/>
          </w:tcPr>
          <w:p w14:paraId="179E7E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需求单位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/>
              </w:rPr>
              <w:t>基本情况</w:t>
            </w:r>
          </w:p>
        </w:tc>
      </w:tr>
      <w:tr w14:paraId="7720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noWrap w:val="0"/>
            <w:vAlign w:val="center"/>
          </w:tcPr>
          <w:p w14:paraId="70DE65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7983" w:type="dxa"/>
            <w:gridSpan w:val="11"/>
            <w:noWrap w:val="0"/>
            <w:vAlign w:val="center"/>
          </w:tcPr>
          <w:p w14:paraId="085EFD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6CB42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916" w:type="dxa"/>
            <w:vMerge w:val="restart"/>
            <w:noWrap w:val="0"/>
            <w:vAlign w:val="center"/>
          </w:tcPr>
          <w:p w14:paraId="14E03F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983" w:type="dxa"/>
            <w:gridSpan w:val="11"/>
            <w:noWrap w:val="0"/>
            <w:vAlign w:val="center"/>
          </w:tcPr>
          <w:p w14:paraId="1541F8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□高新技术企业、 □科技型中小企业、 □科创型已挂牌或上市企业、 ☐高端人才领衔创办的企业</w:t>
            </w:r>
          </w:p>
        </w:tc>
      </w:tr>
      <w:tr w14:paraId="4351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6" w:type="dxa"/>
            <w:vMerge w:val="continue"/>
            <w:noWrap w:val="0"/>
            <w:vAlign w:val="center"/>
          </w:tcPr>
          <w:p w14:paraId="1D095F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83" w:type="dxa"/>
            <w:gridSpan w:val="11"/>
            <w:noWrap w:val="0"/>
            <w:vAlign w:val="center"/>
          </w:tcPr>
          <w:p w14:paraId="653D5A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□规模以下企业、□规模以上企业</w:t>
            </w:r>
          </w:p>
        </w:tc>
      </w:tr>
      <w:tr w14:paraId="49057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restart"/>
            <w:noWrap w:val="0"/>
            <w:vAlign w:val="center"/>
          </w:tcPr>
          <w:p w14:paraId="226686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单位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联系人</w:t>
            </w:r>
          </w:p>
        </w:tc>
        <w:tc>
          <w:tcPr>
            <w:tcW w:w="1961" w:type="dxa"/>
            <w:gridSpan w:val="3"/>
            <w:noWrap w:val="0"/>
            <w:vAlign w:val="center"/>
          </w:tcPr>
          <w:p w14:paraId="674D81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姓名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08B91D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210846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 w14:paraId="3F6520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1F56B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continue"/>
            <w:noWrap w:val="0"/>
            <w:vAlign w:val="center"/>
          </w:tcPr>
          <w:p w14:paraId="529AEB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61" w:type="dxa"/>
            <w:gridSpan w:val="3"/>
            <w:noWrap w:val="0"/>
            <w:vAlign w:val="center"/>
          </w:tcPr>
          <w:p w14:paraId="55D7C4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电话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527DCB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7A7DD7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手机</w:t>
            </w:r>
          </w:p>
        </w:tc>
        <w:tc>
          <w:tcPr>
            <w:tcW w:w="2722" w:type="dxa"/>
            <w:gridSpan w:val="3"/>
            <w:noWrap w:val="0"/>
            <w:vAlign w:val="center"/>
          </w:tcPr>
          <w:p w14:paraId="1D18FC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03391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916" w:type="dxa"/>
            <w:vMerge w:val="restart"/>
            <w:noWrap w:val="0"/>
            <w:vAlign w:val="center"/>
          </w:tcPr>
          <w:p w14:paraId="6ED289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7983" w:type="dxa"/>
            <w:gridSpan w:val="11"/>
            <w:noWrap w:val="0"/>
            <w:vAlign w:val="top"/>
          </w:tcPr>
          <w:p w14:paraId="63FAE5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基本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情况，现有研发团队、研发和产业化条件，已建成的研发平台，取得的相关资质、专利、奖项，项目已有的前期基础等。）</w:t>
            </w:r>
          </w:p>
          <w:p w14:paraId="5E296B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63BFD3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4DD8F5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75F2B8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613135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  <w:p w14:paraId="3DDF5E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732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916" w:type="dxa"/>
            <w:vMerge w:val="continue"/>
            <w:noWrap w:val="0"/>
            <w:vAlign w:val="center"/>
          </w:tcPr>
          <w:p w14:paraId="2606B0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27687C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 w14:paraId="0CA76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人员规模（人）</w:t>
            </w:r>
          </w:p>
        </w:tc>
        <w:tc>
          <w:tcPr>
            <w:tcW w:w="960" w:type="dxa"/>
            <w:noWrap w:val="0"/>
            <w:vAlign w:val="center"/>
          </w:tcPr>
          <w:p w14:paraId="5C7592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研发人员（人）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796565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营业收入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（万）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 w14:paraId="29F408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净利润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（万）</w:t>
            </w:r>
          </w:p>
        </w:tc>
        <w:tc>
          <w:tcPr>
            <w:tcW w:w="945" w:type="dxa"/>
            <w:noWrap w:val="0"/>
            <w:vAlign w:val="center"/>
          </w:tcPr>
          <w:p w14:paraId="299959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研发费用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（万）</w:t>
            </w:r>
          </w:p>
        </w:tc>
        <w:tc>
          <w:tcPr>
            <w:tcW w:w="1207" w:type="dxa"/>
            <w:noWrap w:val="0"/>
            <w:vAlign w:val="center"/>
          </w:tcPr>
          <w:p w14:paraId="185E1B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资产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  <w:t>（万）</w:t>
            </w:r>
          </w:p>
        </w:tc>
      </w:tr>
      <w:tr w14:paraId="433D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continue"/>
            <w:noWrap w:val="0"/>
            <w:vAlign w:val="center"/>
          </w:tcPr>
          <w:p w14:paraId="63CE43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133442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 w14:paraId="5781A5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461B2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33222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74AB61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9EF27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1A29C9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DC2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16" w:type="dxa"/>
            <w:vMerge w:val="continue"/>
            <w:noWrap w:val="0"/>
            <w:vAlign w:val="center"/>
          </w:tcPr>
          <w:p w14:paraId="11B422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  <w:noWrap w:val="0"/>
            <w:vAlign w:val="center"/>
          </w:tcPr>
          <w:p w14:paraId="2B639E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1020" w:type="dxa"/>
            <w:gridSpan w:val="3"/>
            <w:noWrap w:val="0"/>
            <w:vAlign w:val="center"/>
          </w:tcPr>
          <w:p w14:paraId="6C2036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BD5FC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292DEA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4A1880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3DEA2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673EE2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44C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8899" w:type="dxa"/>
            <w:gridSpan w:val="12"/>
            <w:noWrap w:val="0"/>
            <w:vAlign w:val="top"/>
          </w:tcPr>
          <w:p w14:paraId="4C0D4F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三、榜单信息</w:t>
            </w:r>
          </w:p>
        </w:tc>
      </w:tr>
      <w:tr w14:paraId="5B1C7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916" w:type="dxa"/>
            <w:noWrap w:val="0"/>
            <w:vAlign w:val="center"/>
          </w:tcPr>
          <w:p w14:paraId="4DE89D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需求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描述</w:t>
            </w:r>
          </w:p>
        </w:tc>
        <w:tc>
          <w:tcPr>
            <w:tcW w:w="7983" w:type="dxa"/>
            <w:gridSpan w:val="11"/>
            <w:noWrap w:val="0"/>
            <w:vAlign w:val="top"/>
          </w:tcPr>
          <w:p w14:paraId="539844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产业背景、国内外研究和产业化现状、国内外其他单位类似成果情况、对济南产业技术提升的重要意义等，1000字以内）</w:t>
            </w:r>
          </w:p>
        </w:tc>
      </w:tr>
      <w:tr w14:paraId="4FD3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6" w:type="dxa"/>
            <w:noWrap w:val="0"/>
            <w:vAlign w:val="center"/>
          </w:tcPr>
          <w:p w14:paraId="1E7EAA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产业共性技术问题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描述</w:t>
            </w:r>
          </w:p>
        </w:tc>
        <w:tc>
          <w:tcPr>
            <w:tcW w:w="7983" w:type="dxa"/>
            <w:gridSpan w:val="11"/>
            <w:noWrap w:val="0"/>
            <w:vAlign w:val="top"/>
          </w:tcPr>
          <w:p w14:paraId="6AC759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（需研究的主要内容、拟解决的具体技术难题，技术攻关的潜在方向，需解决的产业共性技术壁垒，现实应用场景等，3000字以内）</w:t>
            </w:r>
          </w:p>
          <w:p w14:paraId="672E06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  <w:p w14:paraId="7652E7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  <w:p w14:paraId="163A12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2829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916" w:type="dxa"/>
            <w:noWrap w:val="0"/>
            <w:vAlign w:val="center"/>
          </w:tcPr>
          <w:p w14:paraId="6B6E1A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考核指标</w:t>
            </w:r>
          </w:p>
        </w:tc>
        <w:tc>
          <w:tcPr>
            <w:tcW w:w="7983" w:type="dxa"/>
            <w:gridSpan w:val="11"/>
            <w:noWrap w:val="0"/>
            <w:vAlign w:val="top"/>
          </w:tcPr>
          <w:p w14:paraId="560326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项目目前的指标参数、技术攻关后要达到的预期目标要求、具体技术指标参数，应说明关键技术参数实现条件及功能要求，500字以内）</w:t>
            </w:r>
          </w:p>
          <w:p w14:paraId="649C22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  <w:p w14:paraId="471FF5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04FC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916" w:type="dxa"/>
            <w:noWrap w:val="0"/>
            <w:vAlign w:val="center"/>
          </w:tcPr>
          <w:p w14:paraId="1672F8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成果交付形式</w:t>
            </w:r>
          </w:p>
        </w:tc>
        <w:tc>
          <w:tcPr>
            <w:tcW w:w="7983" w:type="dxa"/>
            <w:gridSpan w:val="11"/>
            <w:noWrap w:val="0"/>
            <w:vAlign w:val="top"/>
          </w:tcPr>
          <w:p w14:paraId="7E3A13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项目研发成果交付使用或示范应用形式，500字以内）</w:t>
            </w:r>
          </w:p>
          <w:p w14:paraId="3D9356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F2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916" w:type="dxa"/>
            <w:noWrap w:val="0"/>
            <w:vAlign w:val="center"/>
          </w:tcPr>
          <w:p w14:paraId="340BCC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预期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经济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7983" w:type="dxa"/>
            <w:gridSpan w:val="11"/>
            <w:noWrap w:val="0"/>
            <w:vAlign w:val="top"/>
          </w:tcPr>
          <w:p w14:paraId="5C1C80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（项目实施后带来的示范效应和经济、社会效益，500字以内）</w:t>
            </w:r>
          </w:p>
        </w:tc>
      </w:tr>
      <w:tr w14:paraId="4771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916" w:type="dxa"/>
            <w:noWrap w:val="0"/>
            <w:vAlign w:val="center"/>
          </w:tcPr>
          <w:p w14:paraId="7EF34A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eastAsia="zh-CN"/>
              </w:rPr>
              <w:t>项目资金预算</w:t>
            </w:r>
          </w:p>
        </w:tc>
        <w:tc>
          <w:tcPr>
            <w:tcW w:w="7983" w:type="dxa"/>
            <w:gridSpan w:val="11"/>
            <w:noWrap w:val="0"/>
            <w:vAlign w:val="center"/>
          </w:tcPr>
          <w:p w14:paraId="6CFD6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项目预计总投入：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万元，</w:t>
            </w:r>
          </w:p>
          <w:p w14:paraId="550EDF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其中：需求单位提供给揭榜单位研发经费：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5BB2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6" w:hRule="atLeast"/>
        </w:trPr>
        <w:tc>
          <w:tcPr>
            <w:tcW w:w="916" w:type="dxa"/>
            <w:noWrap w:val="0"/>
            <w:vAlign w:val="center"/>
          </w:tcPr>
          <w:p w14:paraId="71871AB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需求方</w:t>
            </w:r>
          </w:p>
          <w:p w14:paraId="16B007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须承诺事项</w:t>
            </w:r>
          </w:p>
        </w:tc>
        <w:tc>
          <w:tcPr>
            <w:tcW w:w="7983" w:type="dxa"/>
            <w:gridSpan w:val="11"/>
            <w:noWrap w:val="0"/>
            <w:vAlign w:val="top"/>
          </w:tcPr>
          <w:p w14:paraId="2A56F2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  <w:p w14:paraId="0ED0EC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技术需求单位提供的所有资料均合法、真实、有效，并对所提供资料的真实性和准确性负完全责任。</w:t>
            </w:r>
          </w:p>
          <w:p w14:paraId="0FA5ED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61A88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技术需求单位须与揭榜方组成创新联合体，签订专项合作协议，约定任务分工、资金安排、产权归属、利益分配等，共同开展项目技术攻关。</w:t>
            </w:r>
          </w:p>
          <w:p w14:paraId="354896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125FF1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技术需求单位须保障项目的自筹研发经费、提供给揭榜单位研发经费均按计划到位，且能够为项目提供研发实施必要的支持和配套条件。技术攻关成功后，成果应在本单位落地应用。</w:t>
            </w:r>
          </w:p>
          <w:p w14:paraId="3BC6E5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  <w:p w14:paraId="67176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经评审论证后纳入榜单的技术需求，将向社会公开发布，需求单位应遵照国家相关法律法规进行保密审查，并承担由此引起的相关责任。</w:t>
            </w:r>
          </w:p>
          <w:p w14:paraId="5ABB94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</w:p>
        </w:tc>
      </w:tr>
      <w:tr w14:paraId="4D968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8899" w:type="dxa"/>
            <w:gridSpan w:val="12"/>
            <w:noWrap w:val="0"/>
            <w:vAlign w:val="center"/>
          </w:tcPr>
          <w:p w14:paraId="100AED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☐愿意纳入市级科技股权投资项目库，同时接受股权投资支持（即“拨投结合”）</w:t>
            </w:r>
          </w:p>
          <w:p w14:paraId="38D89C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☐愿意接受银行和投资机构提供综合金融服务</w:t>
            </w:r>
          </w:p>
        </w:tc>
      </w:tr>
    </w:tbl>
    <w:p w14:paraId="0B65A263"/>
    <w:sectPr>
      <w:footerReference r:id="rId3" w:type="default"/>
      <w:pgSz w:w="11906" w:h="16838"/>
      <w:pgMar w:top="1440" w:right="1800" w:bottom="1440" w:left="1800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9FC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910C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1E910C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YWZmZTMwMjQ4YTNiYTA5NDE4ZWRmOWUzN2IxOTQifQ=="/>
  </w:docVars>
  <w:rsids>
    <w:rsidRoot w:val="00000000"/>
    <w:rsid w:val="057B38D6"/>
    <w:rsid w:val="0CD90DC9"/>
    <w:rsid w:val="16883B0D"/>
    <w:rsid w:val="1F993BEE"/>
    <w:rsid w:val="204F5EB9"/>
    <w:rsid w:val="2AD913FB"/>
    <w:rsid w:val="2D4757DE"/>
    <w:rsid w:val="306F65F8"/>
    <w:rsid w:val="368E32DF"/>
    <w:rsid w:val="418A483F"/>
    <w:rsid w:val="42A4746E"/>
    <w:rsid w:val="444F6FCA"/>
    <w:rsid w:val="4BE13907"/>
    <w:rsid w:val="4C420F9A"/>
    <w:rsid w:val="56127208"/>
    <w:rsid w:val="576D604E"/>
    <w:rsid w:val="5F643E4B"/>
    <w:rsid w:val="662621EA"/>
    <w:rsid w:val="6F1569D7"/>
    <w:rsid w:val="72022F59"/>
    <w:rsid w:val="76B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1633</Words>
  <Characters>1698</Characters>
  <Lines>0</Lines>
  <Paragraphs>0</Paragraphs>
  <TotalTime>0</TotalTime>
  <ScaleCrop>false</ScaleCrop>
  <LinksUpToDate>false</LinksUpToDate>
  <CharactersWithSpaces>1746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2024-05-27T07:04:00Z</dcterms:created>
  <dc:creator>ph110</dc:creator>
  <cp:lastModifiedBy>Saph豆子</cp:lastModifiedBy>
  <cp:lastPrinted>2024-06-19T02:39:00Z</cp:lastPrinted>
  <dcterms:modified xsi:type="dcterms:W3CDTF">2024-09-30T06:20:42Z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84091A9B2F9A4DE4B15FBD72F3537E8E_12</vt:lpwstr>
  </property>
</Properties>
</file>