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方正小标宋简体" w:hAnsi="仿宋" w:eastAsia="方正小标宋简体" w:cs="仿宋"/>
          <w:color w:val="333333"/>
          <w:sz w:val="10"/>
          <w:szCs w:val="10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333333"/>
          <w:sz w:val="44"/>
          <w:szCs w:val="44"/>
          <w:shd w:val="clear" w:color="auto" w:fill="FFFFFF"/>
        </w:rPr>
        <w:t>各</w:t>
      </w:r>
      <w:r>
        <w:rPr>
          <w:rFonts w:hint="eastAsia" w:ascii="方正小标宋简体" w:hAnsi="仿宋" w:eastAsia="方正小标宋简体" w:cs="仿宋"/>
          <w:color w:val="333333"/>
          <w:sz w:val="44"/>
          <w:szCs w:val="44"/>
          <w:shd w:val="clear" w:color="auto" w:fill="FFFFFF"/>
          <w:lang w:val="en-US" w:eastAsia="zh-CN"/>
        </w:rPr>
        <w:t>区县（功能区）科技部门</w:t>
      </w:r>
      <w:r>
        <w:rPr>
          <w:rFonts w:hint="eastAsia" w:ascii="方正小标宋简体" w:hAnsi="仿宋" w:eastAsia="方正小标宋简体" w:cs="仿宋"/>
          <w:color w:val="333333"/>
          <w:sz w:val="44"/>
          <w:szCs w:val="44"/>
          <w:shd w:val="clear" w:color="auto" w:fill="FFFFFF"/>
        </w:rPr>
        <w:t>业务咨询联系方式</w:t>
      </w:r>
    </w:p>
    <w:p>
      <w:pPr>
        <w:pStyle w:val="2"/>
      </w:pPr>
      <w:bookmarkStart w:id="0" w:name="_GoBack"/>
      <w:bookmarkEnd w:id="0"/>
    </w:p>
    <w:tbl>
      <w:tblPr>
        <w:tblStyle w:val="6"/>
        <w:tblW w:w="0" w:type="auto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4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22" w:type="dxa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  位</w:t>
            </w:r>
          </w:p>
        </w:tc>
        <w:tc>
          <w:tcPr>
            <w:tcW w:w="4718" w:type="dxa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2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历下区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88151015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2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市中区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82078337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2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槐荫区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87589184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22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天桥区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85596368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22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历城区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88023812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2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长清区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87221772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2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章丘区</w:t>
            </w:r>
          </w:p>
        </w:tc>
        <w:tc>
          <w:tcPr>
            <w:tcW w:w="4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83518969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2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济阳区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84232727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2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莱芜区</w:t>
            </w:r>
          </w:p>
        </w:tc>
        <w:tc>
          <w:tcPr>
            <w:tcW w:w="4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76116208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22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钢城区</w:t>
            </w:r>
          </w:p>
        </w:tc>
        <w:tc>
          <w:tcPr>
            <w:tcW w:w="4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75873809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2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平阴县</w:t>
            </w:r>
          </w:p>
        </w:tc>
        <w:tc>
          <w:tcPr>
            <w:tcW w:w="4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87883906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2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商河县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84880290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2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高新区</w:t>
            </w:r>
          </w:p>
        </w:tc>
        <w:tc>
          <w:tcPr>
            <w:tcW w:w="4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88875156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2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起步区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66604338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22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南部山区</w:t>
            </w:r>
          </w:p>
        </w:tc>
        <w:tc>
          <w:tcPr>
            <w:tcW w:w="4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88112678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22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市科技局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51708807</w:t>
            </w:r>
          </w:p>
        </w:tc>
      </w:tr>
    </w:tbl>
    <w:p>
      <w:pPr>
        <w:pStyle w:val="4"/>
        <w:widowControl/>
        <w:spacing w:beforeAutospacing="0" w:afterAutospacing="0" w:line="580" w:lineRule="exact"/>
        <w:jc w:val="both"/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  <w:lang w:val="en-US" w:eastAsia="zh-CN"/>
        </w:rPr>
        <w:t>省</w:t>
      </w: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科技云平台技术咨询电话：0531-51751080</w:t>
      </w:r>
    </w:p>
    <w:p/>
    <w:sectPr>
      <w:footerReference r:id="rId3" w:type="default"/>
      <w:pgSz w:w="11906" w:h="16838"/>
      <w:pgMar w:top="170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WEyYTY5ZmUzNTYzNzY3M2VlMDZjNmJkZWFmMmEifQ=="/>
  </w:docVars>
  <w:rsids>
    <w:rsidRoot w:val="026E08EC"/>
    <w:rsid w:val="026E08EC"/>
    <w:rsid w:val="14C914F1"/>
    <w:rsid w:val="1F1E723D"/>
    <w:rsid w:val="20DD111C"/>
    <w:rsid w:val="334212B2"/>
    <w:rsid w:val="379E4667"/>
    <w:rsid w:val="4AE82F0D"/>
    <w:rsid w:val="55F1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3"/>
    <w:next w:val="1"/>
    <w:qFormat/>
    <w:uiPriority w:val="0"/>
    <w:pPr>
      <w:ind w:firstLine="225" w:firstLineChars="225"/>
    </w:pPr>
    <w:rPr>
      <w:rFonts w:hint="eastAsia"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233</Characters>
  <Lines>0</Lines>
  <Paragraphs>0</Paragraphs>
  <TotalTime>1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2023-02-16T06:00:00Z</dcterms:created>
  <dc:creator>Dell</dc:creator>
  <cp:lastModifiedBy>Dell</cp:lastModifiedBy>
  <dcterms:modified xsi:type="dcterms:W3CDTF">2023-02-16T06:21:19Z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16B11F4E27824FCC9EED27FA5445CEB7</vt:lpwstr>
  </property>
</Properties>
</file>