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9257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5A30343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2025济南市技术经理人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团队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lang w:eastAsia="zh-CN"/>
        </w:rPr>
        <w:t>）</w:t>
      </w:r>
      <w:r>
        <w:rPr>
          <w:rFonts w:hint="eastAsia" w:ascii="方正小标宋简体" w:eastAsia="方正小标宋简体"/>
          <w:sz w:val="32"/>
          <w:szCs w:val="32"/>
        </w:rPr>
        <w:t>大赛报名情况汇总表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636"/>
        <w:gridCol w:w="63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266"/>
        <w:gridCol w:w="846"/>
        <w:gridCol w:w="734"/>
      </w:tblGrid>
      <w:tr w14:paraId="0B9AB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203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328D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C14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22C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C81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15C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380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DC90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9E6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4D6B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800B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4450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BEA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F508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职务或职称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DBA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所在区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66F0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从事技术转移年限</w:t>
            </w:r>
          </w:p>
        </w:tc>
      </w:tr>
      <w:tr w14:paraId="32EDD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21D2E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176B8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6662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2B723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3087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AA727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8C784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60215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2CA1C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FDDF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D0BB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0884E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2570C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EA09F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F3E04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C31C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</w:tr>
      <w:tr w14:paraId="4FA8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44558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F49C9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CC2A8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00D7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203E9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49D8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D4A48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A6711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C393F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77C8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F6535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643F3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41A16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5F0D6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ADF0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7160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</w:tr>
      <w:tr w14:paraId="6A1A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E9C84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73E5C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EE5F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DCEFB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FBD13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2D634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F82A4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B60EA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EB0B8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CF3F9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7734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8809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11D3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5F383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F4096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D310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  <w:t>　</w:t>
            </w:r>
          </w:p>
        </w:tc>
      </w:tr>
      <w:tr w14:paraId="31D6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B9AC2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682E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C85E5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F3067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D4FC3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D0687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C0378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15CA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E644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90C59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E40A9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F5B2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0E98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2BA8E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EBDB2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6D52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</w:tr>
      <w:tr w14:paraId="530E4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C06A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B7ED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606C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FB102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E20C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7BEBF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00212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A2DBB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B9ECD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9D74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10785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7BA47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B1EDF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0E23E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9F186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C68E">
            <w:pPr>
              <w:widowControl/>
              <w:jc w:val="center"/>
              <w:rPr>
                <w:rFonts w:ascii="Courier New" w:hAnsi="Courier New" w:eastAsia="宋体" w:cs="宋体"/>
                <w:color w:val="FF0000"/>
                <w:kern w:val="0"/>
                <w:szCs w:val="21"/>
              </w:rPr>
            </w:pPr>
          </w:p>
        </w:tc>
      </w:tr>
      <w:tr w14:paraId="3A9A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8D0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5CC6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853A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379E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22E6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E31B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526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91C4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E87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05FB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1E33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4AA5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6B4F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2AC3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5FE3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30F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C004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B06F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56F0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6AE0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3AB4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8EBD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08FF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9FE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C372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EE74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175F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5A8D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632D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BE02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4CD3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0D38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C71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7CB3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A9C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7A4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3148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050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A0E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91E7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F465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790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41C1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E3D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3626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0CA2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0CB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6975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E38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C10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253AB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6AB7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4522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D5D1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3095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5971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1D58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9F5B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0AD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7AE7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8DAC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024A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7361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2BE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EF28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FFB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ED7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5786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4F9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30A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267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E00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379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04F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572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605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3B54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F959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B7B6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9BE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768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091E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01D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372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03C4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593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1CD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BB4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483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8EAC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6C10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60F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B88B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DB47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E85F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D5A7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F5AC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516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0279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99A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EC7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219E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B893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DC44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989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795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A239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A91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488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E29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FCC9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30BD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FD2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6359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BFD1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BF1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46F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03D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5291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0116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629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50A7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52A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9439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87D1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66D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2322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84DA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D89A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A27A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B1D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8223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EF9A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F1E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1B2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3F3B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A6F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D5B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5C87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3206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526E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B1A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4352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8CF6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7199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677A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E2F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3A7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63D0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015E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D20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EAE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7AC2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6CA7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364C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E970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252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068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043D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FCB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3B8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3A44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9FF8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5818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57F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5D3E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206F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14E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49F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37CC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21DA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45D0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090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974D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7349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B25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26C7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3A4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5889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4F4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956A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4759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7404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DC6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B57A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7EB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1424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AFD3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5E2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9F4F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68A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3B2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964E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F4D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A432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64AC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EAA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28A9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5D8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051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9A6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3752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2BF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5848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7D5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877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F50F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2727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133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E064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F961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AC32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923C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7FCE2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9E99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FD8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D078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9FF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A68E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AA6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</w:tr>
      <w:tr w14:paraId="092F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30D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BAF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4261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AC8E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23B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FF88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71EF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BE79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8FD4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A00C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93A0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58BF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7DA3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019E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6CE9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D77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2A118FCC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3172BC-57E3-4215-9BFF-E745EEE006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C212E75A-6B7C-4ADC-A820-F28BDB62623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090E128-8574-497D-B412-5E97135A43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E88923D1-BB24-4D8E-B9F0-088689318A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479"/>
    <w:rsid w:val="000517A8"/>
    <w:rsid w:val="004A28C9"/>
    <w:rsid w:val="006B792F"/>
    <w:rsid w:val="00840479"/>
    <w:rsid w:val="00C53F4E"/>
    <w:rsid w:val="00DE3923"/>
    <w:rsid w:val="336B0CEC"/>
    <w:rsid w:val="47798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Lines="50" w:afterLines="50" w:line="560" w:lineRule="exact"/>
      <w:ind w:firstLine="723" w:firstLineChars="200"/>
    </w:pPr>
    <w:rPr>
      <w:rFonts w:ascii="Calibri" w:hAnsi="Calibri" w:eastAsia="黑体" w:cs="Times New Roman"/>
      <w:sz w:val="32"/>
      <w:szCs w:val="32"/>
    </w:rPr>
  </w:style>
  <w:style w:type="paragraph" w:customStyle="1" w:styleId="5">
    <w:name w:val="样式1"/>
    <w:basedOn w:val="1"/>
    <w:link w:val="6"/>
    <w:qFormat/>
    <w:uiPriority w:val="0"/>
    <w:pPr>
      <w:adjustRightInd w:val="0"/>
      <w:snapToGrid w:val="0"/>
      <w:spacing w:line="580" w:lineRule="exact"/>
      <w:ind w:firstLine="628" w:firstLineChars="200"/>
      <w:contextualSpacing/>
    </w:pPr>
    <w:rPr>
      <w:rFonts w:ascii="仿宋_GB2312" w:hAnsi="Calibri" w:eastAsia="仿宋_GB2312" w:cs="Times New Roman"/>
      <w:sz w:val="32"/>
      <w:szCs w:val="32"/>
    </w:rPr>
  </w:style>
  <w:style w:type="character" w:customStyle="1" w:styleId="6">
    <w:name w:val="样式1 Char"/>
    <w:basedOn w:val="4"/>
    <w:link w:val="5"/>
    <w:qFormat/>
    <w:uiPriority w:val="0"/>
    <w:rPr>
      <w:rFonts w:ascii="仿宋_GB2312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1</Pages>
  <Words>81</Words>
  <Characters>84</Characters>
  <Lines>1</Lines>
  <Paragraphs>1</Paragraphs>
  <TotalTime>29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2025-06-16T09:03:00Z</dcterms:created>
  <dc:creator>刘婧</dc:creator>
  <cp:lastModifiedBy>周剑学</cp:lastModifiedBy>
  <dcterms:modified xsi:type="dcterms:W3CDTF">2025-07-08T08:06:32Z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B532C93EEFFC5A3EE4425268EEEF0ED4</vt:lpwstr>
  </property>
  <property fmtid="{D5CDD505-2E9C-101B-9397-08002B2CF9AE}" pid="4" name="KSOTemplateDocerSaveRecord">
    <vt:lpwstr>eyJoZGlkIjoiMGYzMDZlYTYzNTZhMDI1NWVjYzdkMjY5M2MxOTVjZDMiLCJ1c2VySWQiOiI3NjM3Mzk1OTcifQ==</vt:lpwstr>
  </property>
</Properties>
</file>