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4E" w:rsidRPr="00AE2D34" w:rsidRDefault="00AE2D34">
      <w:pPr>
        <w:rPr>
          <w:rFonts w:ascii="黑体" w:eastAsia="黑体" w:hAnsi="黑体"/>
          <w:sz w:val="32"/>
          <w:szCs w:val="32"/>
        </w:rPr>
      </w:pPr>
      <w:r w:rsidRPr="00AE2D34">
        <w:rPr>
          <w:rFonts w:ascii="黑体" w:eastAsia="黑体" w:hAnsi="黑体" w:hint="eastAsia"/>
          <w:sz w:val="32"/>
          <w:szCs w:val="32"/>
        </w:rPr>
        <w:t>附件5：</w:t>
      </w:r>
    </w:p>
    <w:p w:rsidR="00AE2D34" w:rsidRPr="00AE2D34" w:rsidRDefault="00AE2D34" w:rsidP="00AE2D34">
      <w:pPr>
        <w:jc w:val="center"/>
        <w:rPr>
          <w:rFonts w:ascii="方正小标宋简体" w:eastAsia="方正小标宋简体"/>
          <w:sz w:val="32"/>
          <w:szCs w:val="32"/>
        </w:rPr>
      </w:pPr>
      <w:r w:rsidRPr="00AE2D34">
        <w:rPr>
          <w:rFonts w:ascii="方正小标宋简体" w:eastAsia="方正小标宋简体" w:hint="eastAsia"/>
          <w:sz w:val="32"/>
          <w:szCs w:val="32"/>
        </w:rPr>
        <w:t>科技成果登记区县科技部门联系方式汇总表</w:t>
      </w:r>
    </w:p>
    <w:tbl>
      <w:tblPr>
        <w:tblW w:w="5000" w:type="pct"/>
        <w:tblLook w:val="04A0"/>
      </w:tblPr>
      <w:tblGrid>
        <w:gridCol w:w="1170"/>
        <w:gridCol w:w="3962"/>
        <w:gridCol w:w="2315"/>
        <w:gridCol w:w="2586"/>
        <w:gridCol w:w="4861"/>
      </w:tblGrid>
      <w:tr w:rsidR="00AE2D34" w:rsidRPr="003B651D" w:rsidTr="00400741">
        <w:trPr>
          <w:trHeight w:val="454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3B651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3B651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区县科技部门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3B651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3B651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3B651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邮箱</w:t>
            </w:r>
          </w:p>
        </w:tc>
      </w:tr>
      <w:tr w:rsidR="00AE2D34" w:rsidRPr="003B651D" w:rsidTr="00400741">
        <w:trPr>
          <w:trHeight w:val="454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历下区科技局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李斌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88151013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jnlxkjjkjcgk@jn.shandong.cn</w:t>
            </w:r>
          </w:p>
        </w:tc>
      </w:tr>
      <w:tr w:rsidR="00AE2D34" w:rsidRPr="003B651D" w:rsidTr="00400741">
        <w:trPr>
          <w:trHeight w:val="454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市中区科技局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3E73F9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刘榕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BF75CB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51806647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szqkjjfzghk@jn.shandong.cn</w:t>
            </w:r>
          </w:p>
        </w:tc>
      </w:tr>
      <w:tr w:rsidR="00AE2D34" w:rsidRPr="003B651D" w:rsidTr="00400741">
        <w:trPr>
          <w:trHeight w:val="454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槐荫区科技局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773B56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鲁建勇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2042B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87589653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3819C1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hyqkjjbgs@jn.shandong.cn</w:t>
            </w:r>
          </w:p>
        </w:tc>
      </w:tr>
      <w:tr w:rsidR="00AE2D34" w:rsidRPr="003B651D" w:rsidTr="00400741">
        <w:trPr>
          <w:trHeight w:val="454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天桥区科技局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927E2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韩笑盈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927E2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85596370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126F95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jntqkjjkczx@jn.shandong.cn</w:t>
            </w:r>
          </w:p>
        </w:tc>
      </w:tr>
      <w:tr w:rsidR="00AE2D34" w:rsidRPr="003B651D" w:rsidTr="00400741">
        <w:trPr>
          <w:trHeight w:val="454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历城区科技局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2C6BE7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董作涛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88023812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jnslcqkjjdzj@jn.shandong.cn</w:t>
            </w:r>
          </w:p>
        </w:tc>
      </w:tr>
      <w:tr w:rsidR="00AE2D34" w:rsidRPr="003B651D" w:rsidTr="00400741">
        <w:trPr>
          <w:trHeight w:val="454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长清区</w:t>
            </w:r>
            <w:r w:rsidR="00C111B5" w:rsidRPr="003B651D">
              <w:rPr>
                <w:rFonts w:ascii="宋体" w:eastAsia="宋体" w:hAnsi="宋体" w:cs="宋体" w:hint="eastAsia"/>
                <w:kern w:val="0"/>
                <w:sz w:val="22"/>
              </w:rPr>
              <w:t>工业信息化和科技局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FD11D1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徐志康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1751FF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87222312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3208E3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cqkjfw</w:t>
            </w:r>
            <w:r w:rsidR="00AE2D34"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@163.com</w:t>
            </w:r>
          </w:p>
        </w:tc>
      </w:tr>
      <w:tr w:rsidR="00AE2D34" w:rsidRPr="003B651D" w:rsidTr="00400741">
        <w:trPr>
          <w:trHeight w:val="454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章丘区</w:t>
            </w:r>
            <w:r w:rsidR="00E04A16" w:rsidRPr="003B651D">
              <w:rPr>
                <w:rFonts w:ascii="宋体" w:eastAsia="宋体" w:hAnsi="宋体" w:cs="宋体" w:hint="eastAsia"/>
                <w:kern w:val="0"/>
                <w:sz w:val="22"/>
              </w:rPr>
              <w:t>工业信息化和科技局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850EE6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highlight w:val="yellow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王芳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2E7FEF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83212576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bookmarkStart w:id="0" w:name="OLE_LINK1"/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zqkjsyzxcgzh@jn.shandong.cn</w:t>
            </w:r>
            <w:bookmarkEnd w:id="0"/>
          </w:p>
        </w:tc>
      </w:tr>
      <w:tr w:rsidR="00AE2D34" w:rsidRPr="003B651D" w:rsidTr="00400741">
        <w:trPr>
          <w:trHeight w:val="454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济阳区科技局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836F8F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highlight w:val="yellow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刘兆泉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836F8F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84232723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jyqkjj@jn.shandong.cn</w:t>
            </w:r>
          </w:p>
        </w:tc>
      </w:tr>
      <w:tr w:rsidR="00AE2D34" w:rsidRPr="003B651D" w:rsidTr="00400741">
        <w:trPr>
          <w:trHeight w:val="454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莱芜</w:t>
            </w:r>
            <w:r w:rsidR="000A4006">
              <w:rPr>
                <w:rFonts w:ascii="宋体" w:eastAsia="宋体" w:hAnsi="宋体" w:cs="宋体" w:hint="eastAsia"/>
                <w:kern w:val="0"/>
                <w:sz w:val="22"/>
              </w:rPr>
              <w:t>区</w:t>
            </w: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科技局（含莱芜高新区）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706A2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刘继岳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2042B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76116</w:t>
            </w:r>
            <w:r w:rsidR="00706A24"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206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lwkjjywk@jn.shandong.cn</w:t>
            </w:r>
          </w:p>
        </w:tc>
      </w:tr>
      <w:tr w:rsidR="00AE2D34" w:rsidRPr="003B651D" w:rsidTr="00400741">
        <w:trPr>
          <w:trHeight w:val="454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B11BC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钢城区</w:t>
            </w:r>
            <w:r w:rsidR="00B11BC8" w:rsidRPr="003B651D">
              <w:rPr>
                <w:rFonts w:ascii="宋体" w:eastAsia="宋体" w:hAnsi="宋体" w:cs="宋体" w:hint="eastAsia"/>
                <w:kern w:val="0"/>
                <w:sz w:val="22"/>
              </w:rPr>
              <w:t>工业信息化和</w:t>
            </w: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朱星璇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75873817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gcqgxjgxk@jn.shandong.cn</w:t>
            </w:r>
          </w:p>
        </w:tc>
      </w:tr>
      <w:tr w:rsidR="00AE2D34" w:rsidRPr="003B651D" w:rsidTr="00400741">
        <w:trPr>
          <w:trHeight w:val="454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4A67D3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平阴县工业信息化和科技局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773B56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张顺见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773B56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878</w:t>
            </w:r>
            <w:r w:rsidR="002C041F"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85168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kjj3906@163.com</w:t>
            </w:r>
          </w:p>
        </w:tc>
      </w:tr>
      <w:tr w:rsidR="00AE2D34" w:rsidRPr="003B651D" w:rsidTr="00400741">
        <w:trPr>
          <w:trHeight w:val="454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商河县科技局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3E73F9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江润建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84880290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3E73F9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shxkjj@jn.shandong.cn</w:t>
            </w:r>
          </w:p>
        </w:tc>
      </w:tr>
      <w:tr w:rsidR="004B6F9A" w:rsidRPr="003B651D" w:rsidTr="00400741">
        <w:trPr>
          <w:trHeight w:val="454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F9A" w:rsidRPr="003B651D" w:rsidRDefault="004B6F9A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F9A" w:rsidRPr="003B651D" w:rsidRDefault="004B6F9A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济南高新区发改科经部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F9A" w:rsidRPr="003B651D" w:rsidRDefault="004B6F9A" w:rsidP="004B6F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程波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F9A" w:rsidRPr="003B651D" w:rsidRDefault="004B6F9A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68650916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F9A" w:rsidRPr="003B651D" w:rsidRDefault="003B651D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gxqkjbgs@jn.shandong.cn</w:t>
            </w:r>
          </w:p>
        </w:tc>
      </w:tr>
      <w:tr w:rsidR="00400741" w:rsidRPr="003B651D" w:rsidTr="00400741">
        <w:trPr>
          <w:trHeight w:val="454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741" w:rsidRPr="003B651D" w:rsidRDefault="00400741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741" w:rsidRPr="003B651D" w:rsidRDefault="00104B90" w:rsidP="000249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起步区工信</w:t>
            </w:r>
            <w:r w:rsidR="00024904" w:rsidRPr="003B651D">
              <w:rPr>
                <w:rFonts w:ascii="宋体" w:eastAsia="宋体" w:hAnsi="宋体" w:cs="宋体" w:hint="eastAsia"/>
                <w:kern w:val="0"/>
                <w:sz w:val="22"/>
              </w:rPr>
              <w:t>科技</w:t>
            </w:r>
            <w:r w:rsidR="00580CCF" w:rsidRPr="003B651D">
              <w:rPr>
                <w:rFonts w:ascii="宋体" w:eastAsia="宋体" w:hAnsi="宋体" w:cs="宋体" w:hint="eastAsia"/>
                <w:kern w:val="0"/>
                <w:sz w:val="22"/>
              </w:rPr>
              <w:t>部科技</w:t>
            </w: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办公室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741" w:rsidRPr="003B651D" w:rsidRDefault="00400741" w:rsidP="004B6F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宁继宏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741" w:rsidRPr="003B651D" w:rsidRDefault="00400741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66604128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41" w:rsidRPr="003B651D" w:rsidRDefault="00400741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jnxxqjjkj@jn.shandong.cn</w:t>
            </w:r>
          </w:p>
        </w:tc>
      </w:tr>
    </w:tbl>
    <w:p w:rsidR="00AE2D34" w:rsidRPr="003E73F9" w:rsidRDefault="00AE2D34"/>
    <w:sectPr w:rsidR="00AE2D34" w:rsidRPr="003E73F9" w:rsidSect="00AE2D34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F90" w:rsidRDefault="00887F90" w:rsidP="002C6BE7">
      <w:r>
        <w:separator/>
      </w:r>
    </w:p>
  </w:endnote>
  <w:endnote w:type="continuationSeparator" w:id="1">
    <w:p w:rsidR="00887F90" w:rsidRDefault="00887F90" w:rsidP="002C6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F90" w:rsidRDefault="00887F90" w:rsidP="002C6BE7">
      <w:r>
        <w:separator/>
      </w:r>
    </w:p>
  </w:footnote>
  <w:footnote w:type="continuationSeparator" w:id="1">
    <w:p w:rsidR="00887F90" w:rsidRDefault="00887F90" w:rsidP="002C6B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2D34"/>
    <w:rsid w:val="0001072A"/>
    <w:rsid w:val="00010B59"/>
    <w:rsid w:val="00022E50"/>
    <w:rsid w:val="00024904"/>
    <w:rsid w:val="000517A8"/>
    <w:rsid w:val="000A4006"/>
    <w:rsid w:val="000D3C9E"/>
    <w:rsid w:val="00104B90"/>
    <w:rsid w:val="00126F95"/>
    <w:rsid w:val="001751FF"/>
    <w:rsid w:val="00181447"/>
    <w:rsid w:val="001E3B5C"/>
    <w:rsid w:val="002042B4"/>
    <w:rsid w:val="002C041F"/>
    <w:rsid w:val="002C6BE7"/>
    <w:rsid w:val="002D6FEF"/>
    <w:rsid w:val="002E7FEF"/>
    <w:rsid w:val="002F5F88"/>
    <w:rsid w:val="003208E3"/>
    <w:rsid w:val="00322194"/>
    <w:rsid w:val="003819C1"/>
    <w:rsid w:val="003B651D"/>
    <w:rsid w:val="003E73F9"/>
    <w:rsid w:val="00400741"/>
    <w:rsid w:val="004A67D3"/>
    <w:rsid w:val="004B6F9A"/>
    <w:rsid w:val="00580CCF"/>
    <w:rsid w:val="006B792F"/>
    <w:rsid w:val="006E5374"/>
    <w:rsid w:val="00706A24"/>
    <w:rsid w:val="00734C2C"/>
    <w:rsid w:val="00773B56"/>
    <w:rsid w:val="007C4686"/>
    <w:rsid w:val="007C7429"/>
    <w:rsid w:val="007D4FEF"/>
    <w:rsid w:val="00821CE8"/>
    <w:rsid w:val="00836F8F"/>
    <w:rsid w:val="00846972"/>
    <w:rsid w:val="00850EE6"/>
    <w:rsid w:val="00887F90"/>
    <w:rsid w:val="008959D2"/>
    <w:rsid w:val="00897E8A"/>
    <w:rsid w:val="00927E24"/>
    <w:rsid w:val="00AC57A1"/>
    <w:rsid w:val="00AD350E"/>
    <w:rsid w:val="00AE2D34"/>
    <w:rsid w:val="00B11BC8"/>
    <w:rsid w:val="00B158A5"/>
    <w:rsid w:val="00B413BE"/>
    <w:rsid w:val="00B50209"/>
    <w:rsid w:val="00B64786"/>
    <w:rsid w:val="00BF75CB"/>
    <w:rsid w:val="00C111B5"/>
    <w:rsid w:val="00C32D5C"/>
    <w:rsid w:val="00C53F4E"/>
    <w:rsid w:val="00CA4BF5"/>
    <w:rsid w:val="00DC4F25"/>
    <w:rsid w:val="00DE3923"/>
    <w:rsid w:val="00E04A16"/>
    <w:rsid w:val="00ED685A"/>
    <w:rsid w:val="00FD1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  <w:rsid w:val="006B792F"/>
    <w:pPr>
      <w:tabs>
        <w:tab w:val="right" w:leader="dot" w:pos="8296"/>
      </w:tabs>
      <w:spacing w:beforeLines="50" w:afterLines="50" w:line="560" w:lineRule="exact"/>
      <w:ind w:firstLineChars="200" w:firstLine="723"/>
    </w:pPr>
    <w:rPr>
      <w:rFonts w:ascii="Calibri" w:eastAsia="黑体" w:hAnsi="Calibri" w:cs="Times New Roman"/>
      <w:sz w:val="32"/>
      <w:szCs w:val="32"/>
    </w:rPr>
  </w:style>
  <w:style w:type="paragraph" w:customStyle="1" w:styleId="10">
    <w:name w:val="样式1"/>
    <w:basedOn w:val="a"/>
    <w:link w:val="1Char"/>
    <w:qFormat/>
    <w:rsid w:val="006B792F"/>
    <w:pPr>
      <w:adjustRightInd w:val="0"/>
      <w:snapToGrid w:val="0"/>
      <w:spacing w:line="580" w:lineRule="exact"/>
      <w:ind w:firstLineChars="200" w:firstLine="628"/>
      <w:contextualSpacing/>
    </w:pPr>
    <w:rPr>
      <w:rFonts w:ascii="仿宋_GB2312" w:eastAsia="仿宋_GB2312" w:hAnsi="Calibri" w:cs="Times New Roman"/>
      <w:sz w:val="32"/>
      <w:szCs w:val="32"/>
    </w:rPr>
  </w:style>
  <w:style w:type="character" w:customStyle="1" w:styleId="1Char">
    <w:name w:val="样式1 Char"/>
    <w:basedOn w:val="a0"/>
    <w:link w:val="10"/>
    <w:rsid w:val="006B792F"/>
    <w:rPr>
      <w:rFonts w:ascii="仿宋_GB2312" w:eastAsia="仿宋_GB2312" w:hAnsi="Calibri" w:cs="Times New Roman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2C6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6B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6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6BE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C041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C04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0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112</Words>
  <Characters>639</Characters>
  <Application>Microsoft Office Word</Application>
  <DocSecurity>0</DocSecurity>
  <Lines>5</Lines>
  <Paragraphs>1</Paragraphs>
  <ScaleCrop>false</ScaleCrop>
  <Company>济南市科学技术局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刘婧</dc:creator>
  <cp:lastModifiedBy>刘婧</cp:lastModifiedBy>
  <cp:revision>18</cp:revision>
  <cp:lastPrinted>2025-04-27T01:35:00Z</cp:lastPrinted>
  <dcterms:created xsi:type="dcterms:W3CDTF">2025-10-22T06:24:00Z</dcterms:created>
  <dcterms:modified xsi:type="dcterms:W3CDTF">2025-10-23T01:50:00Z</dcterms:modified>
</cp:coreProperties>
</file>