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1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516280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2025年度济南市专业化科技型企业孵化器拟认定名单</w:t>
      </w:r>
    </w:p>
    <w:bookmarkEnd w:id="0"/>
    <w:p w14:paraId="6CBAA3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661"/>
        <w:gridCol w:w="5415"/>
        <w:gridCol w:w="2428"/>
      </w:tblGrid>
      <w:tr w14:paraId="4E90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9" w:type="dxa"/>
            <w:noWrap w:val="0"/>
            <w:vAlign w:val="center"/>
          </w:tcPr>
          <w:p w14:paraId="79A0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61" w:type="dxa"/>
            <w:noWrap w:val="0"/>
            <w:vAlign w:val="center"/>
          </w:tcPr>
          <w:p w14:paraId="3F09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专业化科技型企业孵化器名称</w:t>
            </w:r>
          </w:p>
        </w:tc>
        <w:tc>
          <w:tcPr>
            <w:tcW w:w="5415" w:type="dxa"/>
            <w:noWrap w:val="0"/>
            <w:vAlign w:val="center"/>
          </w:tcPr>
          <w:p w14:paraId="3A5C6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运营主体名称</w:t>
            </w:r>
          </w:p>
        </w:tc>
        <w:tc>
          <w:tcPr>
            <w:tcW w:w="2428" w:type="dxa"/>
            <w:noWrap w:val="0"/>
            <w:vAlign w:val="center"/>
          </w:tcPr>
          <w:p w14:paraId="7CA6D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所在区县</w:t>
            </w:r>
          </w:p>
        </w:tc>
      </w:tr>
      <w:tr w14:paraId="74C6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9" w:type="dxa"/>
            <w:noWrap w:val="0"/>
            <w:vAlign w:val="center"/>
          </w:tcPr>
          <w:p w14:paraId="386CF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1" w:type="dxa"/>
            <w:noWrap w:val="0"/>
            <w:vAlign w:val="center"/>
          </w:tcPr>
          <w:p w14:paraId="7309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济南大学科技园孵化器</w:t>
            </w:r>
          </w:p>
        </w:tc>
        <w:tc>
          <w:tcPr>
            <w:tcW w:w="5415" w:type="dxa"/>
            <w:noWrap w:val="0"/>
            <w:vAlign w:val="center"/>
          </w:tcPr>
          <w:p w14:paraId="5F2F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济南济大科技园有限公司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 w14:paraId="0782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天桥区</w:t>
            </w:r>
          </w:p>
        </w:tc>
      </w:tr>
      <w:tr w14:paraId="49C5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9" w:type="dxa"/>
            <w:noWrap w:val="0"/>
            <w:vAlign w:val="center"/>
          </w:tcPr>
          <w:p w14:paraId="6EAF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1" w:type="dxa"/>
            <w:noWrap w:val="0"/>
            <w:vAlign w:val="center"/>
          </w:tcPr>
          <w:p w14:paraId="304D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山东省退役军人就业创业孵化基地济南中心</w:t>
            </w:r>
          </w:p>
        </w:tc>
        <w:tc>
          <w:tcPr>
            <w:tcW w:w="5415" w:type="dxa"/>
            <w:noWrap w:val="0"/>
            <w:vAlign w:val="center"/>
          </w:tcPr>
          <w:p w14:paraId="1820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山东启迪军创科技服务有限公司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 w14:paraId="320B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</w:t>
            </w:r>
          </w:p>
        </w:tc>
      </w:tr>
      <w:tr w14:paraId="1C1B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9" w:type="dxa"/>
            <w:noWrap w:val="0"/>
            <w:vAlign w:val="center"/>
          </w:tcPr>
          <w:p w14:paraId="1970B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1" w:type="dxa"/>
            <w:noWrap w:val="0"/>
            <w:vAlign w:val="center"/>
          </w:tcPr>
          <w:p w14:paraId="6FA8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鑫贝西众创基地</w:t>
            </w:r>
          </w:p>
        </w:tc>
        <w:tc>
          <w:tcPr>
            <w:tcW w:w="5415" w:type="dxa"/>
            <w:noWrap w:val="0"/>
            <w:vAlign w:val="center"/>
          </w:tcPr>
          <w:p w14:paraId="0053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鑫贝西控股集团有限公司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 w14:paraId="476B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历城区</w:t>
            </w:r>
          </w:p>
        </w:tc>
      </w:tr>
      <w:tr w14:paraId="734A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9" w:type="dxa"/>
            <w:noWrap w:val="0"/>
            <w:vAlign w:val="center"/>
          </w:tcPr>
          <w:p w14:paraId="65045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61" w:type="dxa"/>
            <w:noWrap w:val="0"/>
            <w:vAlign w:val="center"/>
          </w:tcPr>
          <w:p w14:paraId="36CD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山东科创（槐荫）基地</w:t>
            </w:r>
          </w:p>
        </w:tc>
        <w:tc>
          <w:tcPr>
            <w:tcW w:w="5415" w:type="dxa"/>
            <w:noWrap w:val="0"/>
            <w:vAlign w:val="center"/>
          </w:tcPr>
          <w:p w14:paraId="5696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山东省科创集团未来产业发展有限公司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 w14:paraId="38BC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槐荫区</w:t>
            </w:r>
          </w:p>
        </w:tc>
      </w:tr>
      <w:tr w14:paraId="0BDF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9" w:type="dxa"/>
            <w:noWrap w:val="0"/>
            <w:vAlign w:val="center"/>
          </w:tcPr>
          <w:p w14:paraId="130DF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61" w:type="dxa"/>
            <w:noWrap w:val="0"/>
            <w:vAlign w:val="center"/>
          </w:tcPr>
          <w:p w14:paraId="0E5C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山东工研院科技发展有限公司</w:t>
            </w:r>
          </w:p>
        </w:tc>
        <w:tc>
          <w:tcPr>
            <w:tcW w:w="5415" w:type="dxa"/>
            <w:noWrap w:val="0"/>
            <w:vAlign w:val="center"/>
          </w:tcPr>
          <w:p w14:paraId="1639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山东工研院科技发展有限公司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 w14:paraId="0C28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济南高新区</w:t>
            </w:r>
          </w:p>
        </w:tc>
      </w:tr>
      <w:tr w14:paraId="6310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9" w:type="dxa"/>
            <w:noWrap w:val="0"/>
            <w:vAlign w:val="center"/>
          </w:tcPr>
          <w:p w14:paraId="7117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61" w:type="dxa"/>
            <w:noWrap w:val="0"/>
            <w:vAlign w:val="center"/>
          </w:tcPr>
          <w:p w14:paraId="788F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启迪之星（济南·起步区）</w:t>
            </w:r>
          </w:p>
        </w:tc>
        <w:tc>
          <w:tcPr>
            <w:tcW w:w="5415" w:type="dxa"/>
            <w:noWrap w:val="0"/>
            <w:vAlign w:val="center"/>
          </w:tcPr>
          <w:p w14:paraId="6A8F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山东启迪唯实科技服务有限公司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 w14:paraId="02D6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起步区</w:t>
            </w:r>
          </w:p>
        </w:tc>
      </w:tr>
      <w:tr w14:paraId="518E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9" w:type="dxa"/>
            <w:noWrap w:val="0"/>
            <w:vAlign w:val="center"/>
          </w:tcPr>
          <w:p w14:paraId="67D1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61" w:type="dxa"/>
            <w:shd w:val="clear" w:color="auto" w:fill="auto"/>
            <w:noWrap w:val="0"/>
            <w:vAlign w:val="center"/>
          </w:tcPr>
          <w:p w14:paraId="25FA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山东（济南）人工智能岛核心展示区</w:t>
            </w:r>
          </w:p>
        </w:tc>
        <w:tc>
          <w:tcPr>
            <w:tcW w:w="5415" w:type="dxa"/>
            <w:shd w:val="clear" w:color="auto" w:fill="auto"/>
            <w:noWrap w:val="0"/>
            <w:vAlign w:val="center"/>
          </w:tcPr>
          <w:p w14:paraId="6A63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济南产发人工智能岛运营管理有限公司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 w14:paraId="306C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济南高新区</w:t>
            </w:r>
          </w:p>
        </w:tc>
      </w:tr>
    </w:tbl>
    <w:p w14:paraId="3DBCC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F02E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84EB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84EB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10D24"/>
    <w:rsid w:val="0FC95525"/>
    <w:rsid w:val="0FE75EFD"/>
    <w:rsid w:val="18244FF7"/>
    <w:rsid w:val="1AF1038D"/>
    <w:rsid w:val="29DD2D57"/>
    <w:rsid w:val="2E3F600B"/>
    <w:rsid w:val="30AA6E9A"/>
    <w:rsid w:val="324F4A41"/>
    <w:rsid w:val="372E0663"/>
    <w:rsid w:val="3E6B2BEF"/>
    <w:rsid w:val="40AE69A5"/>
    <w:rsid w:val="45153EC3"/>
    <w:rsid w:val="454A33F5"/>
    <w:rsid w:val="53514ECE"/>
    <w:rsid w:val="55D52E18"/>
    <w:rsid w:val="58C502CD"/>
    <w:rsid w:val="5A742C1E"/>
    <w:rsid w:val="5CBD6DB6"/>
    <w:rsid w:val="634E4F0A"/>
    <w:rsid w:val="69A81B1E"/>
    <w:rsid w:val="6C2816D6"/>
    <w:rsid w:val="78C67F65"/>
    <w:rsid w:val="7C2D5C29"/>
    <w:rsid w:val="7C46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560</Characters>
  <Lines>0</Lines>
  <Paragraphs>0</Paragraphs>
  <TotalTime>17</TotalTime>
  <ScaleCrop>false</ScaleCrop>
  <LinksUpToDate>false</LinksUpToDate>
  <CharactersWithSpaces>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2025-12-24T06:29:00Z</dcterms:created>
  <dc:creator>Administrator</dc:creator>
  <cp:lastModifiedBy>Administrator</cp:lastModifiedBy>
  <dcterms:modified xsi:type="dcterms:W3CDTF">2025-12-25T01:17:44Z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eyJoZGlkIjoiNzhlYWY4ZTVmNjZmZmFiNGQxNzA0NTliMTFjOWNmMjQifQ==</vt:lpwstr>
  </property>
  <property fmtid="{D5CDD505-2E9C-101B-9397-08002B2CF9AE}" pid="4" name="ICV">
    <vt:lpwstr>3E45743C2BC94B3B928C4774D62D453B_12</vt:lpwstr>
  </property>
</Properties>
</file>