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3C2" w:rsidRDefault="00BC33C2" w:rsidP="00BC33C2">
      <w:pPr>
        <w:adjustRightInd w:val="0"/>
        <w:snapToGrid w:val="0"/>
        <w:spacing w:line="600" w:lineRule="exact"/>
        <w:jc w:val="left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  <w:t>附件2</w:t>
      </w:r>
    </w:p>
    <w:p w:rsidR="00BC33C2" w:rsidRDefault="00BC33C2" w:rsidP="00BC33C2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标题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模版</w:t>
      </w:r>
    </w:p>
    <w:p w:rsidR="00BC33C2" w:rsidRDefault="00BC33C2" w:rsidP="00BC33C2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（体现成果核心内容和水平）</w:t>
      </w:r>
    </w:p>
    <w:p w:rsidR="00BC33C2" w:rsidRDefault="00BC33C2" w:rsidP="00BC33C2">
      <w:pPr>
        <w:spacing w:line="600" w:lineRule="exact"/>
        <w:jc w:val="left"/>
        <w:rPr>
          <w:rFonts w:ascii="Times New Roman" w:eastAsia="方正小标宋简体" w:hAnsi="Times New Roman" w:cs="Times New Roman"/>
          <w:sz w:val="44"/>
          <w:szCs w:val="44"/>
        </w:rPr>
      </w:pPr>
    </w:p>
    <w:p w:rsidR="00BC33C2" w:rsidRDefault="00BC33C2" w:rsidP="00BC33C2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重大科技成果简报要求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内容简明扼要、重点突出、通俗易懂（</w:t>
      </w:r>
      <w:r>
        <w:rPr>
          <w:rFonts w:ascii="Times New Roman" w:eastAsia="仿宋_GB2312" w:hAnsi="Times New Roman" w:cs="Times New Roman"/>
          <w:sz w:val="32"/>
          <w:szCs w:val="32"/>
        </w:rPr>
        <w:t>800</w:t>
      </w:r>
      <w:r>
        <w:rPr>
          <w:rFonts w:ascii="Times New Roman" w:eastAsia="仿宋_GB2312" w:hAnsi="Times New Roman" w:cs="Times New Roman"/>
          <w:sz w:val="32"/>
          <w:szCs w:val="32"/>
        </w:rPr>
        <w:t>字以内），包括三部分内容。</w:t>
      </w:r>
    </w:p>
    <w:p w:rsidR="00BC33C2" w:rsidRDefault="00BC33C2" w:rsidP="00BC33C2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</w:t>
      </w:r>
      <w:r>
        <w:rPr>
          <w:rFonts w:ascii="Times New Roman" w:eastAsia="黑体" w:hAnsi="Times New Roman" w:cs="Times New Roman"/>
          <w:sz w:val="32"/>
          <w:szCs w:val="32"/>
        </w:rPr>
        <w:t>重大突破</w:t>
      </w:r>
      <w:r>
        <w:rPr>
          <w:rFonts w:ascii="Times New Roman" w:eastAsia="黑体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简要介绍什么时间取得的突破性进展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、技术水平</w:t>
      </w:r>
      <w:r>
        <w:rPr>
          <w:rFonts w:ascii="Times New Roman" w:eastAsia="仿宋_GB2312" w:hAnsi="Times New Roman" w:cs="Times New Roman"/>
          <w:sz w:val="32"/>
          <w:szCs w:val="32"/>
        </w:rPr>
        <w:t>（卡脖子技术突破、重大基础研究突破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、国内外水平</w:t>
      </w:r>
      <w:r>
        <w:rPr>
          <w:rFonts w:ascii="Times New Roman" w:eastAsia="仿宋_GB2312" w:hAnsi="Times New Roman" w:cs="Times New Roman"/>
          <w:sz w:val="32"/>
          <w:szCs w:val="32"/>
        </w:rPr>
        <w:t>等），对我国科技创新发展的影响。如成果完成时间是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年前，请在描述重大突破的基础上，增加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取得的最新进展情况。</w:t>
      </w:r>
    </w:p>
    <w:p w:rsidR="00BC33C2" w:rsidRDefault="00BC33C2" w:rsidP="00BC33C2">
      <w:pPr>
        <w:spacing w:line="600" w:lineRule="exact"/>
        <w:ind w:firstLine="645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</w:t>
      </w:r>
      <w:r>
        <w:rPr>
          <w:rFonts w:ascii="Times New Roman" w:eastAsia="黑体" w:hAnsi="Times New Roman" w:cs="Times New Roman"/>
          <w:sz w:val="32"/>
          <w:szCs w:val="32"/>
        </w:rPr>
        <w:t>核心技术（两部分内容）</w:t>
      </w:r>
      <w:r>
        <w:rPr>
          <w:rFonts w:ascii="Times New Roman" w:eastAsia="黑体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相关技术</w:t>
      </w:r>
      <w:r>
        <w:rPr>
          <w:rFonts w:ascii="Times New Roman" w:eastAsia="仿宋_GB2312" w:hAnsi="Times New Roman" w:cs="Times New Roman"/>
          <w:sz w:val="32"/>
          <w:szCs w:val="32"/>
        </w:rPr>
        <w:t>成果的科普知识介绍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包括具体内容、应用领域、国内外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技术</w:t>
      </w:r>
      <w:r>
        <w:rPr>
          <w:rFonts w:ascii="Times New Roman" w:eastAsia="仿宋_GB2312" w:hAnsi="Times New Roman" w:cs="Times New Roman"/>
          <w:sz w:val="32"/>
          <w:szCs w:val="32"/>
        </w:rPr>
        <w:t>水平及先进性。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技术</w:t>
      </w:r>
      <w:r>
        <w:rPr>
          <w:rFonts w:ascii="Times New Roman" w:eastAsia="仿宋_GB2312" w:hAnsi="Times New Roman" w:cs="Times New Roman"/>
          <w:sz w:val="32"/>
          <w:szCs w:val="32"/>
        </w:rPr>
        <w:t>成果核心内容介绍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包括依托的科技计划项目名称、核心研究内容（可附带研发时长和投入）、重点技术的突破性进展、新颖性、创造性、应用现状等内容。</w:t>
      </w:r>
    </w:p>
    <w:p w:rsidR="00BC33C2" w:rsidRDefault="00BC33C2" w:rsidP="00BC33C2">
      <w:pPr>
        <w:spacing w:line="600" w:lineRule="exact"/>
        <w:ind w:firstLine="645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</w:t>
      </w:r>
      <w:r>
        <w:rPr>
          <w:rFonts w:ascii="Times New Roman" w:eastAsia="黑体" w:hAnsi="Times New Roman" w:cs="Times New Roman"/>
          <w:sz w:val="32"/>
          <w:szCs w:val="32"/>
        </w:rPr>
        <w:t>经济或社会效益（对应成果类别）</w:t>
      </w:r>
      <w:r>
        <w:rPr>
          <w:rFonts w:ascii="Times New Roman" w:eastAsia="黑体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基础研究类突出该成果对学科或领域发展的贡献，未来预计的技术应用或产生的效益，国际同行认可情况等。技术攻关类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突出技术</w:t>
      </w:r>
      <w:r>
        <w:rPr>
          <w:rFonts w:ascii="Times New Roman" w:eastAsia="仿宋_GB2312" w:hAnsi="Times New Roman" w:cs="Times New Roman"/>
          <w:sz w:val="32"/>
          <w:szCs w:val="32"/>
        </w:rPr>
        <w:t>对产业发展的影响，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该成果</w:t>
      </w:r>
      <w:r>
        <w:rPr>
          <w:rFonts w:ascii="Times New Roman" w:eastAsia="仿宋_GB2312" w:hAnsi="Times New Roman" w:cs="Times New Roman"/>
          <w:sz w:val="32"/>
          <w:szCs w:val="32"/>
        </w:rPr>
        <w:t>产生的经济效益（目前产能、利润；预计十四五末产能、利润）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以及对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行业</w:t>
      </w:r>
      <w:r>
        <w:rPr>
          <w:rFonts w:ascii="Times New Roman" w:eastAsia="仿宋_GB2312" w:hAnsi="Times New Roman" w:cs="Times New Roman"/>
          <w:sz w:val="32"/>
          <w:szCs w:val="32"/>
        </w:rPr>
        <w:t>带动等社会效益。</w:t>
      </w:r>
    </w:p>
    <w:p w:rsidR="00371125" w:rsidRPr="00BC33C2" w:rsidRDefault="00BC33C2" w:rsidP="00BC33C2">
      <w:pPr>
        <w:spacing w:line="600" w:lineRule="exact"/>
        <w:ind w:firstLine="645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重大创新产品类参考技术攻关类。</w:t>
      </w:r>
      <w:bookmarkStart w:id="0" w:name="_GoBack"/>
      <w:bookmarkEnd w:id="0"/>
    </w:p>
    <w:sectPr w:rsidR="00371125" w:rsidRPr="00BC3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C2"/>
    <w:rsid w:val="00371125"/>
    <w:rsid w:val="00BC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279CF"/>
  <w15:chartTrackingRefBased/>
  <w15:docId w15:val="{4F1C2160-1E60-43C3-9027-4C1F3FCC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3C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 zhang</dc:creator>
  <cp:keywords/>
  <dc:description/>
  <cp:lastModifiedBy>zhi zhang</cp:lastModifiedBy>
  <cp:revision>1</cp:revision>
  <dcterms:created xsi:type="dcterms:W3CDTF">2024-09-24T09:33:00Z</dcterms:created>
  <dcterms:modified xsi:type="dcterms:W3CDTF">2024-09-24T09:33:00Z</dcterms:modified>
</cp:coreProperties>
</file>