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72CE" w14:textId="77777777" w:rsidR="009D76AA" w:rsidRPr="00A94B0B" w:rsidRDefault="009D76AA" w:rsidP="009D76AA">
      <w:pPr>
        <w:spacing w:afterLines="50" w:after="217" w:line="640" w:lineRule="exact"/>
        <w:rPr>
          <w:rFonts w:ascii="黑体" w:eastAsia="黑体" w:hAnsi="黑体" w:cs="黑体"/>
        </w:rPr>
      </w:pPr>
      <w:r w:rsidRPr="00A94B0B"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14:paraId="4ADF290B" w14:textId="77777777" w:rsidR="009D76AA" w:rsidRPr="00A94B0B" w:rsidRDefault="009D76AA" w:rsidP="009D76AA">
      <w:pPr>
        <w:widowControl/>
        <w:snapToGrid w:val="0"/>
        <w:spacing w:line="640" w:lineRule="exact"/>
        <w:jc w:val="center"/>
        <w:rPr>
          <w:rFonts w:ascii="方正小标宋简体" w:eastAsia="方正小标宋简体" w:hAnsi="宋体" w:cs="宋体"/>
          <w:b/>
          <w:color w:val="000000"/>
          <w:kern w:val="0"/>
          <w:sz w:val="48"/>
          <w:szCs w:val="48"/>
        </w:rPr>
      </w:pPr>
      <w:r w:rsidRPr="00A94B0B">
        <w:rPr>
          <w:rFonts w:ascii="方正小标宋简体" w:eastAsia="方正小标宋简体" w:hAnsi="宋体" w:cs="宋体" w:hint="eastAsia"/>
          <w:b/>
          <w:color w:val="000000"/>
          <w:kern w:val="0"/>
          <w:sz w:val="48"/>
          <w:szCs w:val="48"/>
        </w:rPr>
        <w:t>中央引导地方科技发展资金</w:t>
      </w:r>
    </w:p>
    <w:p w14:paraId="6E366D86" w14:textId="77777777" w:rsidR="009D76AA" w:rsidRPr="00A94B0B" w:rsidRDefault="009D76AA" w:rsidP="009D76AA">
      <w:pPr>
        <w:widowControl/>
        <w:snapToGrid w:val="0"/>
        <w:spacing w:line="640" w:lineRule="exact"/>
        <w:jc w:val="center"/>
        <w:rPr>
          <w:rFonts w:ascii="方正小标宋简体" w:eastAsia="方正小标宋简体" w:hAnsi="宋体" w:cs="宋体"/>
          <w:b/>
          <w:color w:val="000000"/>
          <w:kern w:val="0"/>
          <w:sz w:val="48"/>
          <w:szCs w:val="48"/>
        </w:rPr>
      </w:pPr>
      <w:r w:rsidRPr="00A94B0B">
        <w:rPr>
          <w:rFonts w:ascii="方正小标宋简体" w:eastAsia="方正小标宋简体" w:hAnsi="宋体" w:cs="宋体" w:hint="eastAsia"/>
          <w:b/>
          <w:color w:val="000000"/>
          <w:kern w:val="0"/>
          <w:sz w:val="48"/>
          <w:szCs w:val="48"/>
        </w:rPr>
        <w:t>项目申报书</w:t>
      </w:r>
    </w:p>
    <w:p w14:paraId="3914A86A" w14:textId="77777777" w:rsidR="009D76AA" w:rsidRPr="00A94B0B" w:rsidRDefault="009D76AA" w:rsidP="009D76AA">
      <w:pPr>
        <w:widowControl/>
        <w:spacing w:line="640" w:lineRule="exact"/>
        <w:jc w:val="center"/>
        <w:rPr>
          <w:rFonts w:ascii="仿宋" w:eastAsia="仿宋" w:hAnsi="仿宋" w:cs="宋体"/>
          <w:color w:val="000000"/>
          <w:kern w:val="0"/>
          <w:sz w:val="36"/>
          <w:szCs w:val="32"/>
        </w:rPr>
      </w:pPr>
    </w:p>
    <w:p w14:paraId="688DB25D" w14:textId="77777777" w:rsidR="009D76AA" w:rsidRPr="00A94B0B" w:rsidRDefault="009D76AA" w:rsidP="009D76AA">
      <w:pPr>
        <w:widowControl/>
        <w:adjustRightInd w:val="0"/>
        <w:snapToGrid w:val="0"/>
        <w:spacing w:line="640" w:lineRule="exact"/>
        <w:ind w:firstLineChars="428" w:firstLine="1541"/>
        <w:jc w:val="left"/>
        <w:rPr>
          <w:rFonts w:ascii="仿宋" w:eastAsia="仿宋" w:hAnsi="仿宋" w:cs="宋体"/>
          <w:color w:val="000000"/>
          <w:kern w:val="0"/>
          <w:sz w:val="36"/>
          <w:szCs w:val="32"/>
        </w:rPr>
      </w:pPr>
      <w:r w:rsidRPr="00A94B0B">
        <w:rPr>
          <w:rFonts w:ascii="仿宋" w:eastAsia="仿宋" w:hAnsi="仿宋" w:cs="宋体"/>
          <w:color w:val="000000"/>
          <w:kern w:val="0"/>
          <w:sz w:val="36"/>
          <w:szCs w:val="32"/>
        </w:rPr>
        <w:t>项目名称：＿＿＿＿＿＿＿＿＿＿＿＿</w:t>
      </w:r>
    </w:p>
    <w:p w14:paraId="1F007B0B" w14:textId="77777777" w:rsidR="009D76AA" w:rsidRPr="00A94B0B" w:rsidRDefault="009D76AA" w:rsidP="009D76AA">
      <w:pPr>
        <w:widowControl/>
        <w:adjustRightInd w:val="0"/>
        <w:snapToGrid w:val="0"/>
        <w:spacing w:line="640" w:lineRule="exact"/>
        <w:ind w:firstLineChars="428" w:firstLine="1541"/>
        <w:jc w:val="left"/>
        <w:rPr>
          <w:rFonts w:ascii="仿宋" w:eastAsia="仿宋" w:hAnsi="仿宋" w:cs="宋体"/>
          <w:color w:val="000000"/>
          <w:kern w:val="0"/>
          <w:sz w:val="36"/>
          <w:szCs w:val="32"/>
        </w:rPr>
      </w:pPr>
      <w:r w:rsidRPr="00A94B0B">
        <w:rPr>
          <w:rFonts w:ascii="仿宋" w:eastAsia="仿宋" w:hAnsi="仿宋" w:cs="宋体" w:hint="eastAsia"/>
          <w:color w:val="000000"/>
          <w:kern w:val="0"/>
          <w:sz w:val="36"/>
          <w:szCs w:val="32"/>
        </w:rPr>
        <w:t>申报</w:t>
      </w:r>
      <w:r w:rsidRPr="00A94B0B">
        <w:rPr>
          <w:rFonts w:ascii="仿宋" w:eastAsia="仿宋" w:hAnsi="仿宋" w:cs="宋体"/>
          <w:color w:val="000000"/>
          <w:kern w:val="0"/>
          <w:sz w:val="36"/>
          <w:szCs w:val="32"/>
        </w:rPr>
        <w:t>单位</w:t>
      </w:r>
      <w:r w:rsidRPr="00A94B0B">
        <w:rPr>
          <w:rFonts w:ascii="仿宋" w:eastAsia="仿宋" w:hAnsi="仿宋" w:cs="宋体" w:hint="eastAsia"/>
          <w:color w:val="000000"/>
          <w:kern w:val="0"/>
          <w:sz w:val="36"/>
          <w:szCs w:val="32"/>
        </w:rPr>
        <w:t>（盖章）</w:t>
      </w:r>
      <w:r w:rsidRPr="00A94B0B">
        <w:rPr>
          <w:rFonts w:ascii="仿宋" w:eastAsia="仿宋" w:hAnsi="仿宋" w:cs="宋体"/>
          <w:color w:val="000000"/>
          <w:kern w:val="0"/>
          <w:sz w:val="36"/>
          <w:szCs w:val="32"/>
        </w:rPr>
        <w:t>：＿＿＿＿＿＿＿＿</w:t>
      </w:r>
    </w:p>
    <w:p w14:paraId="707D25FE" w14:textId="77777777" w:rsidR="009D76AA" w:rsidRPr="00A94B0B" w:rsidRDefault="009D76AA" w:rsidP="009D76AA">
      <w:pPr>
        <w:widowControl/>
        <w:adjustRightInd w:val="0"/>
        <w:snapToGrid w:val="0"/>
        <w:spacing w:line="640" w:lineRule="exact"/>
        <w:ind w:firstLineChars="428" w:firstLine="1541"/>
        <w:jc w:val="left"/>
        <w:rPr>
          <w:rFonts w:ascii="仿宋" w:eastAsia="仿宋" w:hAnsi="仿宋" w:cs="宋体"/>
          <w:color w:val="000000"/>
          <w:kern w:val="0"/>
          <w:sz w:val="36"/>
          <w:szCs w:val="32"/>
        </w:rPr>
      </w:pPr>
      <w:r w:rsidRPr="00A94B0B">
        <w:rPr>
          <w:rFonts w:ascii="仿宋" w:eastAsia="仿宋" w:hAnsi="仿宋" w:cs="宋体"/>
          <w:color w:val="000000"/>
          <w:kern w:val="0"/>
          <w:sz w:val="36"/>
          <w:szCs w:val="32"/>
        </w:rPr>
        <w:t>项目负责人：＿＿＿＿＿＿＿＿＿＿＿</w:t>
      </w:r>
    </w:p>
    <w:p w14:paraId="0C2768AE" w14:textId="77777777" w:rsidR="009D76AA" w:rsidRPr="00A94B0B" w:rsidRDefault="009D76AA" w:rsidP="009D76AA">
      <w:pPr>
        <w:widowControl/>
        <w:adjustRightInd w:val="0"/>
        <w:snapToGrid w:val="0"/>
        <w:spacing w:line="640" w:lineRule="exact"/>
        <w:ind w:firstLineChars="428" w:firstLine="1541"/>
        <w:jc w:val="left"/>
        <w:rPr>
          <w:rFonts w:ascii="仿宋" w:eastAsia="仿宋" w:hAnsi="仿宋" w:cs="宋体"/>
          <w:color w:val="000000"/>
          <w:kern w:val="0"/>
          <w:szCs w:val="28"/>
        </w:rPr>
      </w:pPr>
      <w:r w:rsidRPr="00A94B0B">
        <w:rPr>
          <w:rFonts w:ascii="仿宋" w:eastAsia="仿宋" w:hAnsi="仿宋" w:cs="宋体" w:hint="eastAsia"/>
          <w:color w:val="000000"/>
          <w:kern w:val="0"/>
          <w:sz w:val="36"/>
          <w:szCs w:val="32"/>
        </w:rPr>
        <w:t>项目类别：</w:t>
      </w:r>
      <w:r w:rsidRPr="00A94B0B">
        <w:rPr>
          <w:rFonts w:ascii="仿宋" w:eastAsia="仿宋" w:hAnsi="仿宋" w:cs="宋体" w:hint="eastAsia"/>
          <w:color w:val="000000"/>
          <w:kern w:val="0"/>
          <w:sz w:val="24"/>
          <w:szCs w:val="28"/>
        </w:rPr>
        <w:sym w:font="Wingdings 2" w:char="00A3"/>
      </w:r>
      <w:r w:rsidRPr="00A94B0B">
        <w:rPr>
          <w:rFonts w:ascii="仿宋" w:eastAsia="仿宋" w:hAnsi="仿宋" w:cs="宋体" w:hint="eastAsia"/>
          <w:color w:val="000000"/>
          <w:kern w:val="0"/>
          <w:sz w:val="24"/>
          <w:szCs w:val="28"/>
        </w:rPr>
        <w:t>基础研究</w:t>
      </w:r>
    </w:p>
    <w:tbl>
      <w:tblPr>
        <w:tblW w:w="6894" w:type="dxa"/>
        <w:tblInd w:w="3137" w:type="dxa"/>
        <w:tblLook w:val="04A0" w:firstRow="1" w:lastRow="0" w:firstColumn="1" w:lastColumn="0" w:noHBand="0" w:noVBand="1"/>
      </w:tblPr>
      <w:tblGrid>
        <w:gridCol w:w="3326"/>
        <w:gridCol w:w="3568"/>
      </w:tblGrid>
      <w:tr w:rsidR="009D76AA" w:rsidRPr="00A94B0B" w14:paraId="1BFC5FDF" w14:textId="77777777" w:rsidTr="009E21C4">
        <w:trPr>
          <w:trHeight w:val="20"/>
        </w:trPr>
        <w:tc>
          <w:tcPr>
            <w:tcW w:w="3326" w:type="dxa"/>
            <w:shd w:val="clear" w:color="auto" w:fill="auto"/>
          </w:tcPr>
          <w:p w14:paraId="5EE781CC" w14:textId="77777777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A16A5F" wp14:editId="617A6BB1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254635</wp:posOffset>
                      </wp:positionV>
                      <wp:extent cx="281305" cy="0"/>
                      <wp:effectExtent l="13970" t="6985" r="9525" b="12065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9CBB5" id="直接连接符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6pt,20.05pt" to="156.7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"/>
                  </w:pict>
                </mc:Fallback>
              </mc:AlternateContent>
            </w: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825372" wp14:editId="12C816B5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254635</wp:posOffset>
                      </wp:positionV>
                      <wp:extent cx="0" cy="756920"/>
                      <wp:effectExtent l="8255" t="6985" r="10795" b="7620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86435" id="直接连接符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5pt,20.05pt" to="134.1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"/>
                  </w:pict>
                </mc:Fallback>
              </mc:AlternateContent>
            </w:r>
          </w:p>
        </w:tc>
        <w:tc>
          <w:tcPr>
            <w:tcW w:w="3568" w:type="dxa"/>
            <w:shd w:val="clear" w:color="auto" w:fill="auto"/>
          </w:tcPr>
          <w:p w14:paraId="726B5DDA" w14:textId="77777777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省技术创新中心</w:t>
            </w:r>
          </w:p>
        </w:tc>
      </w:tr>
      <w:tr w:rsidR="009D76AA" w:rsidRPr="00A94B0B" w14:paraId="3BB5C3ED" w14:textId="77777777" w:rsidTr="009E21C4">
        <w:trPr>
          <w:trHeight w:val="20"/>
        </w:trPr>
        <w:tc>
          <w:tcPr>
            <w:tcW w:w="3326" w:type="dxa"/>
            <w:shd w:val="clear" w:color="auto" w:fill="auto"/>
          </w:tcPr>
          <w:p w14:paraId="3BF6A23D" w14:textId="08C15E93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1BCC83" wp14:editId="42817E41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203835</wp:posOffset>
                      </wp:positionV>
                      <wp:extent cx="428625" cy="0"/>
                      <wp:effectExtent l="10160" t="13335" r="8890" b="5715"/>
                      <wp:wrapNone/>
                      <wp:docPr id="8" name="直接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C25D1" id="直接连接符 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16.05pt" to="156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"/>
                  </w:pict>
                </mc:Fallback>
              </mc:AlternateContent>
            </w: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科技创新基地</w:t>
            </w:r>
            <w:r w:rsidR="00F075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建设</w:t>
            </w:r>
          </w:p>
        </w:tc>
        <w:tc>
          <w:tcPr>
            <w:tcW w:w="3568" w:type="dxa"/>
            <w:shd w:val="clear" w:color="auto" w:fill="auto"/>
          </w:tcPr>
          <w:p w14:paraId="7FBAC8C9" w14:textId="77777777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研发公共服务平台</w:t>
            </w:r>
          </w:p>
        </w:tc>
      </w:tr>
      <w:tr w:rsidR="009D76AA" w:rsidRPr="00A94B0B" w14:paraId="418248AF" w14:textId="77777777" w:rsidTr="009E21C4">
        <w:trPr>
          <w:trHeight w:val="20"/>
        </w:trPr>
        <w:tc>
          <w:tcPr>
            <w:tcW w:w="3326" w:type="dxa"/>
            <w:shd w:val="clear" w:color="auto" w:fill="auto"/>
          </w:tcPr>
          <w:p w14:paraId="472A2D25" w14:textId="77777777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D55415" wp14:editId="1F07ACFB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199390</wp:posOffset>
                      </wp:positionV>
                      <wp:extent cx="292735" cy="0"/>
                      <wp:effectExtent l="8255" t="8890" r="13335" b="10160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9E5FD" id="直接连接符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5pt,15.7pt" to="157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"/>
                  </w:pict>
                </mc:Fallback>
              </mc:AlternateContent>
            </w: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</w:p>
        </w:tc>
        <w:tc>
          <w:tcPr>
            <w:tcW w:w="3568" w:type="dxa"/>
            <w:shd w:val="clear" w:color="auto" w:fill="auto"/>
          </w:tcPr>
          <w:p w14:paraId="3812BA4F" w14:textId="77777777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科技企业孵化载体</w:t>
            </w:r>
          </w:p>
        </w:tc>
      </w:tr>
      <w:tr w:rsidR="009D76AA" w:rsidRPr="00A94B0B" w14:paraId="3FE408EC" w14:textId="77777777" w:rsidTr="009E21C4">
        <w:trPr>
          <w:trHeight w:val="20"/>
        </w:trPr>
        <w:tc>
          <w:tcPr>
            <w:tcW w:w="3326" w:type="dxa"/>
            <w:shd w:val="clear" w:color="auto" w:fill="auto"/>
          </w:tcPr>
          <w:p w14:paraId="3E2B2F33" w14:textId="77777777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83DCB3" wp14:editId="51B66564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276860</wp:posOffset>
                      </wp:positionV>
                      <wp:extent cx="281940" cy="0"/>
                      <wp:effectExtent l="5080" t="10160" r="8255" b="889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3361A" id="直接连接符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65pt,21.8pt" to="15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"/>
                  </w:pict>
                </mc:Fallback>
              </mc:AlternateContent>
            </w: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D5C872A" wp14:editId="41BA4E4B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276860</wp:posOffset>
                      </wp:positionV>
                      <wp:extent cx="0" cy="756920"/>
                      <wp:effectExtent l="8890" t="10160" r="10160" b="1397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29FC" id="直接连接符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pt,21.8pt" to="134.2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"/>
                  </w:pict>
                </mc:Fallback>
              </mc:AlternateContent>
            </w:r>
          </w:p>
        </w:tc>
        <w:tc>
          <w:tcPr>
            <w:tcW w:w="3568" w:type="dxa"/>
            <w:shd w:val="clear" w:color="auto" w:fill="auto"/>
          </w:tcPr>
          <w:p w14:paraId="19BE9843" w14:textId="77777777" w:rsidR="009D76AA" w:rsidRPr="00A94B0B" w:rsidRDefault="009D76AA" w:rsidP="009E21C4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科创联盟秘书长单位</w:t>
            </w:r>
          </w:p>
        </w:tc>
      </w:tr>
      <w:tr w:rsidR="009D76AA" w:rsidRPr="00A94B0B" w14:paraId="5DF33463" w14:textId="77777777" w:rsidTr="009E21C4">
        <w:trPr>
          <w:trHeight w:val="20"/>
        </w:trPr>
        <w:tc>
          <w:tcPr>
            <w:tcW w:w="3326" w:type="dxa"/>
            <w:shd w:val="clear" w:color="auto" w:fill="auto"/>
          </w:tcPr>
          <w:p w14:paraId="2A37239F" w14:textId="77777777" w:rsidR="009D76AA" w:rsidRPr="00A94B0B" w:rsidRDefault="009D76AA" w:rsidP="009E21C4">
            <w:pPr>
              <w:widowControl/>
              <w:spacing w:line="640" w:lineRule="exact"/>
              <w:ind w:firstLineChars="100" w:firstLine="240"/>
              <w:jc w:val="left"/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5A6CA3" wp14:editId="5F067770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226060</wp:posOffset>
                      </wp:positionV>
                      <wp:extent cx="384810" cy="0"/>
                      <wp:effectExtent l="7620" t="6985" r="7620" b="1206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68C13" id="直接连接符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17.8pt" to="156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"/>
                  </w:pict>
                </mc:Fallback>
              </mc:AlternateContent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科技成果转移转化</w:t>
            </w:r>
          </w:p>
        </w:tc>
        <w:tc>
          <w:tcPr>
            <w:tcW w:w="3568" w:type="dxa"/>
            <w:shd w:val="clear" w:color="auto" w:fill="auto"/>
          </w:tcPr>
          <w:p w14:paraId="205E5518" w14:textId="77777777" w:rsidR="009D76AA" w:rsidRPr="00A94B0B" w:rsidRDefault="009D76AA" w:rsidP="009E21C4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科技成果转化示范</w:t>
            </w:r>
          </w:p>
        </w:tc>
      </w:tr>
      <w:tr w:rsidR="009D76AA" w:rsidRPr="00A94B0B" w14:paraId="7C10410A" w14:textId="77777777" w:rsidTr="009E21C4">
        <w:trPr>
          <w:trHeight w:val="20"/>
        </w:trPr>
        <w:tc>
          <w:tcPr>
            <w:tcW w:w="3326" w:type="dxa"/>
            <w:shd w:val="clear" w:color="auto" w:fill="auto"/>
          </w:tcPr>
          <w:p w14:paraId="562D9C6B" w14:textId="77777777" w:rsidR="009D76AA" w:rsidRPr="00A94B0B" w:rsidRDefault="009D76AA" w:rsidP="009E21C4">
            <w:pPr>
              <w:widowControl/>
              <w:adjustRightInd w:val="0"/>
              <w:snapToGrid w:val="0"/>
              <w:spacing w:line="6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0F5CE" wp14:editId="0982ABD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221615</wp:posOffset>
                      </wp:positionV>
                      <wp:extent cx="293370" cy="0"/>
                      <wp:effectExtent l="8890" t="12065" r="12065" b="698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3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51C56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pt,17.45pt" to="157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"/>
                  </w:pict>
                </mc:Fallback>
              </mc:AlternateContent>
            </w:r>
            <w:r w:rsidRPr="00A94B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</w:p>
        </w:tc>
        <w:tc>
          <w:tcPr>
            <w:tcW w:w="3568" w:type="dxa"/>
            <w:shd w:val="clear" w:color="auto" w:fill="auto"/>
          </w:tcPr>
          <w:p w14:paraId="2ED6A8A3" w14:textId="77777777" w:rsidR="009D76AA" w:rsidRPr="00A94B0B" w:rsidRDefault="009D76AA" w:rsidP="009E21C4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科技帮扶</w:t>
            </w:r>
          </w:p>
        </w:tc>
      </w:tr>
      <w:tr w:rsidR="009D76AA" w:rsidRPr="00A94B0B" w14:paraId="681000D3" w14:textId="77777777" w:rsidTr="009E21C4">
        <w:trPr>
          <w:trHeight w:val="20"/>
        </w:trPr>
        <w:tc>
          <w:tcPr>
            <w:tcW w:w="3326" w:type="dxa"/>
            <w:vMerge w:val="restart"/>
            <w:shd w:val="clear" w:color="auto" w:fill="auto"/>
            <w:vAlign w:val="bottom"/>
          </w:tcPr>
          <w:p w14:paraId="169C15F2" w14:textId="77777777" w:rsidR="009D76AA" w:rsidRPr="00A94B0B" w:rsidRDefault="009D76AA" w:rsidP="009E21C4">
            <w:pPr>
              <w:widowControl/>
              <w:adjustRightInd w:val="0"/>
              <w:snapToGrid w:val="0"/>
              <w:spacing w:beforeLines="100" w:before="435" w:line="6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62B71" wp14:editId="08BD88F0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441325</wp:posOffset>
                      </wp:positionV>
                      <wp:extent cx="121285" cy="0"/>
                      <wp:effectExtent l="6350" t="12700" r="5715" b="63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DF9A5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34.75pt" to="136.0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"/>
                  </w:pict>
                </mc:Fallback>
              </mc:AlternateContent>
            </w: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A3B0E77" wp14:editId="76A6DCAB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245745</wp:posOffset>
                      </wp:positionV>
                      <wp:extent cx="1270" cy="422910"/>
                      <wp:effectExtent l="0" t="0" r="36830" b="34290"/>
                      <wp:wrapNone/>
                      <wp:docPr id="32" name="直接连接符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" cy="4229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FF0BC" id="直接连接符 3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19.35pt" to="135.6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">
                      <o:lock v:ext="edit" shapetype="f"/>
                    </v:line>
                  </w:pict>
                </mc:Fallback>
              </mc:AlternateContent>
            </w: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1072" behindDoc="0" locked="0" layoutInCell="1" allowOverlap="1" wp14:anchorId="7A6C8C78" wp14:editId="3155DDA4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668019</wp:posOffset>
                      </wp:positionV>
                      <wp:extent cx="273050" cy="0"/>
                      <wp:effectExtent l="0" t="0" r="31750" b="19050"/>
                      <wp:wrapNone/>
                      <wp:docPr id="48" name="直接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A5161" id="直接连接符 48" o:spid="_x0000_s1026" style="position:absolute;left:0;text-align:left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5.85pt,52.6pt" to="157.3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">
                      <o:lock v:ext="edit" shapetype="f"/>
                    </v:line>
                  </w:pict>
                </mc:Fallback>
              </mc:AlternateContent>
            </w:r>
            <w:r w:rsidRPr="00A94B0B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624B4C5" wp14:editId="0937BB64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238125</wp:posOffset>
                      </wp:positionV>
                      <wp:extent cx="278765" cy="0"/>
                      <wp:effectExtent l="8890" t="9525" r="7620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8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4B5DA" id="直接连接符 1" o:spid="_x0000_s1026" style="position:absolute;left:0;text-align:lef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5pt,18.75pt" to="156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"/>
                  </w:pict>
                </mc:Fallback>
              </mc:AlternateContent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区域创新体系建设</w:t>
            </w:r>
          </w:p>
        </w:tc>
        <w:tc>
          <w:tcPr>
            <w:tcW w:w="3568" w:type="dxa"/>
            <w:shd w:val="clear" w:color="auto" w:fill="auto"/>
          </w:tcPr>
          <w:p w14:paraId="7D029B62" w14:textId="77777777" w:rsidR="009D76AA" w:rsidRPr="00A94B0B" w:rsidRDefault="009D76AA" w:rsidP="009E21C4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“百城百园”行动</w:t>
            </w:r>
          </w:p>
        </w:tc>
      </w:tr>
      <w:tr w:rsidR="009D76AA" w:rsidRPr="00A94B0B" w14:paraId="3EF16EE1" w14:textId="77777777" w:rsidTr="009E21C4">
        <w:trPr>
          <w:trHeight w:val="20"/>
        </w:trPr>
        <w:tc>
          <w:tcPr>
            <w:tcW w:w="3326" w:type="dxa"/>
            <w:vMerge/>
            <w:shd w:val="clear" w:color="auto" w:fill="auto"/>
          </w:tcPr>
          <w:p w14:paraId="48FC932A" w14:textId="77777777" w:rsidR="009D76AA" w:rsidRPr="00A94B0B" w:rsidRDefault="009D76AA" w:rsidP="009E21C4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68" w:type="dxa"/>
            <w:shd w:val="clear" w:color="auto" w:fill="auto"/>
          </w:tcPr>
          <w:p w14:paraId="1CA69D68" w14:textId="77777777" w:rsidR="009D76AA" w:rsidRPr="00A94B0B" w:rsidRDefault="009D76AA" w:rsidP="009E21C4">
            <w:pPr>
              <w:widowControl/>
              <w:spacing w:line="640" w:lineRule="exact"/>
              <w:jc w:val="left"/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8"/>
              </w:rPr>
            </w:pP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A94B0B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科技型中小企业</w:t>
            </w: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8"/>
              </w:rPr>
              <w:t>创新能力提升</w:t>
            </w:r>
          </w:p>
        </w:tc>
      </w:tr>
    </w:tbl>
    <w:p w14:paraId="4F378E3F" w14:textId="77777777" w:rsidR="009D76AA" w:rsidRPr="00A94B0B" w:rsidRDefault="009D76AA" w:rsidP="009D76AA">
      <w:pPr>
        <w:widowControl/>
        <w:adjustRightInd w:val="0"/>
        <w:snapToGrid w:val="0"/>
        <w:spacing w:beforeLines="50" w:before="217" w:line="640" w:lineRule="exact"/>
        <w:ind w:firstLineChars="428" w:firstLine="1541"/>
        <w:jc w:val="left"/>
        <w:rPr>
          <w:rFonts w:ascii="仿宋" w:eastAsia="仿宋" w:hAnsi="仿宋" w:cs="宋体"/>
          <w:color w:val="000000"/>
          <w:kern w:val="0"/>
          <w:sz w:val="36"/>
          <w:szCs w:val="32"/>
        </w:rPr>
      </w:pPr>
      <w:r w:rsidRPr="00A94B0B">
        <w:rPr>
          <w:rFonts w:ascii="仿宋" w:eastAsia="仿宋" w:hAnsi="仿宋" w:cs="宋体" w:hint="eastAsia"/>
          <w:color w:val="000000"/>
          <w:kern w:val="0"/>
          <w:sz w:val="36"/>
          <w:szCs w:val="32"/>
        </w:rPr>
        <w:t>推荐单位（盖章）：</w:t>
      </w:r>
      <w:r w:rsidRPr="00A94B0B">
        <w:rPr>
          <w:rFonts w:ascii="仿宋" w:eastAsia="仿宋" w:hAnsi="仿宋" w:cs="宋体"/>
          <w:color w:val="000000"/>
          <w:kern w:val="0"/>
          <w:sz w:val="36"/>
          <w:szCs w:val="32"/>
        </w:rPr>
        <w:t>＿＿＿＿＿＿＿＿</w:t>
      </w:r>
    </w:p>
    <w:p w14:paraId="2158DEEE" w14:textId="77777777" w:rsidR="009D76AA" w:rsidRPr="00A94B0B" w:rsidRDefault="009D76AA" w:rsidP="009D76AA">
      <w:pPr>
        <w:widowControl/>
        <w:adjustRightInd w:val="0"/>
        <w:snapToGrid w:val="0"/>
        <w:spacing w:line="640" w:lineRule="exact"/>
        <w:ind w:firstLineChars="428" w:firstLine="1541"/>
        <w:jc w:val="left"/>
        <w:rPr>
          <w:rFonts w:ascii="仿宋" w:eastAsia="仿宋" w:hAnsi="仿宋" w:cs="宋体"/>
          <w:color w:val="000000"/>
          <w:kern w:val="0"/>
          <w:sz w:val="36"/>
          <w:szCs w:val="32"/>
        </w:rPr>
      </w:pPr>
      <w:r w:rsidRPr="00A94B0B">
        <w:rPr>
          <w:rFonts w:ascii="仿宋" w:eastAsia="仿宋" w:hAnsi="仿宋" w:cs="宋体" w:hint="eastAsia"/>
          <w:color w:val="000000"/>
          <w:kern w:val="0"/>
          <w:sz w:val="36"/>
          <w:szCs w:val="32"/>
        </w:rPr>
        <w:t>主管部门（盖章）：</w:t>
      </w:r>
      <w:r w:rsidRPr="00A94B0B">
        <w:rPr>
          <w:rFonts w:ascii="仿宋" w:eastAsia="仿宋" w:hAnsi="仿宋" w:cs="宋体"/>
          <w:color w:val="000000"/>
          <w:kern w:val="0"/>
          <w:sz w:val="36"/>
          <w:szCs w:val="32"/>
        </w:rPr>
        <w:t>＿＿＿＿＿＿＿＿</w:t>
      </w:r>
    </w:p>
    <w:p w14:paraId="696D1458" w14:textId="77777777" w:rsidR="009D76AA" w:rsidRPr="00A94B0B" w:rsidRDefault="009D76AA" w:rsidP="009D76AA">
      <w:pPr>
        <w:widowControl/>
        <w:spacing w:line="640" w:lineRule="exact"/>
        <w:jc w:val="center"/>
        <w:rPr>
          <w:rFonts w:ascii="仿宋" w:eastAsia="仿宋" w:hAnsi="仿宋" w:cs="宋体"/>
          <w:color w:val="000000"/>
          <w:kern w:val="0"/>
          <w:szCs w:val="32"/>
        </w:rPr>
      </w:pPr>
      <w:r w:rsidRPr="00A94B0B">
        <w:rPr>
          <w:rFonts w:ascii="仿宋" w:eastAsia="仿宋" w:hAnsi="仿宋" w:cs="宋体" w:hint="eastAsia"/>
          <w:color w:val="000000"/>
          <w:kern w:val="0"/>
          <w:szCs w:val="32"/>
        </w:rPr>
        <w:t>山东省科学技术厅</w:t>
      </w:r>
    </w:p>
    <w:p w14:paraId="18B2638A" w14:textId="77777777" w:rsidR="009D76AA" w:rsidRPr="00A94B0B" w:rsidRDefault="009D76AA" w:rsidP="009D76AA">
      <w:pPr>
        <w:widowControl/>
        <w:spacing w:line="640" w:lineRule="exact"/>
        <w:jc w:val="center"/>
        <w:rPr>
          <w:rFonts w:ascii="仿宋" w:eastAsia="仿宋" w:hAnsi="仿宋" w:cs="Times New Roman"/>
          <w:b/>
          <w:color w:val="000000"/>
          <w:sz w:val="24"/>
          <w:szCs w:val="24"/>
        </w:rPr>
      </w:pPr>
      <w:r w:rsidRPr="00A94B0B">
        <w:rPr>
          <w:rFonts w:ascii="仿宋" w:eastAsia="仿宋" w:hAnsi="仿宋" w:cs="宋体" w:hint="eastAsia"/>
          <w:color w:val="000000"/>
          <w:kern w:val="0"/>
          <w:szCs w:val="32"/>
        </w:rPr>
        <w:t>二○二一年</w:t>
      </w:r>
    </w:p>
    <w:p w14:paraId="3142A072" w14:textId="77777777" w:rsidR="005415AD" w:rsidRPr="009D76AA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6411F63A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7CE70351" w14:textId="77777777" w:rsidR="005A22C4" w:rsidRDefault="005A22C4" w:rsidP="005415AD">
      <w:pPr>
        <w:snapToGrid w:val="0"/>
        <w:spacing w:line="360" w:lineRule="auto"/>
        <w:jc w:val="center"/>
        <w:rPr>
          <w:rFonts w:ascii="黑体" w:eastAsia="黑体" w:hAnsi="Times New Roman" w:cs="Times New Roman"/>
          <w:bCs/>
          <w:sz w:val="36"/>
          <w:szCs w:val="24"/>
        </w:rPr>
      </w:pPr>
    </w:p>
    <w:p w14:paraId="448FB3C7" w14:textId="77777777" w:rsidR="005A22C4" w:rsidRDefault="005A22C4" w:rsidP="005415AD">
      <w:pPr>
        <w:snapToGrid w:val="0"/>
        <w:spacing w:line="360" w:lineRule="auto"/>
        <w:jc w:val="center"/>
        <w:rPr>
          <w:rFonts w:ascii="黑体" w:eastAsia="黑体" w:hAnsi="Times New Roman" w:cs="Times New Roman"/>
          <w:bCs/>
          <w:sz w:val="36"/>
          <w:szCs w:val="24"/>
        </w:rPr>
      </w:pPr>
    </w:p>
    <w:p w14:paraId="201FED7B" w14:textId="77777777" w:rsidR="005415AD" w:rsidRPr="005415AD" w:rsidRDefault="005415AD" w:rsidP="005415AD">
      <w:pPr>
        <w:snapToGrid w:val="0"/>
        <w:spacing w:line="360" w:lineRule="auto"/>
        <w:jc w:val="center"/>
        <w:rPr>
          <w:rFonts w:ascii="黑体" w:eastAsia="黑体" w:hAnsi="Times New Roman" w:cs="Times New Roman"/>
          <w:bCs/>
          <w:sz w:val="36"/>
          <w:szCs w:val="24"/>
        </w:rPr>
      </w:pPr>
      <w:r w:rsidRPr="005415AD">
        <w:rPr>
          <w:rFonts w:ascii="黑体" w:eastAsia="黑体" w:hAnsi="Times New Roman" w:cs="Times New Roman" w:hint="eastAsia"/>
          <w:bCs/>
          <w:sz w:val="36"/>
          <w:szCs w:val="24"/>
        </w:rPr>
        <w:t>填写说明</w:t>
      </w:r>
    </w:p>
    <w:p w14:paraId="03E65C6E" w14:textId="77777777" w:rsidR="005415AD" w:rsidRPr="005415AD" w:rsidRDefault="005415AD" w:rsidP="005415AD">
      <w:pPr>
        <w:snapToGrid w:val="0"/>
        <w:spacing w:line="360" w:lineRule="auto"/>
        <w:ind w:firstLineChars="200" w:firstLine="600"/>
        <w:rPr>
          <w:rFonts w:ascii="仿宋_GB2312" w:hAnsi="Times New Roman" w:cs="Times New Roman"/>
          <w:sz w:val="30"/>
          <w:szCs w:val="24"/>
        </w:rPr>
      </w:pPr>
      <w:r w:rsidRPr="005415AD">
        <w:rPr>
          <w:rFonts w:ascii="仿宋_GB2312" w:hAnsi="Times New Roman" w:cs="Times New Roman" w:hint="eastAsia"/>
          <w:sz w:val="30"/>
          <w:szCs w:val="24"/>
        </w:rPr>
        <w:t>（一）此申报书为申请中央引导地方科技发展专项资金的重要文件，必须按要求如实全面填写。文字叙述要重点突出、简明扼要、层次分明。</w:t>
      </w:r>
    </w:p>
    <w:p w14:paraId="3774AC26" w14:textId="77777777" w:rsidR="005415AD" w:rsidRPr="005415AD" w:rsidRDefault="005415AD" w:rsidP="005415AD">
      <w:pPr>
        <w:snapToGrid w:val="0"/>
        <w:spacing w:line="360" w:lineRule="auto"/>
        <w:ind w:firstLineChars="200" w:firstLine="600"/>
        <w:rPr>
          <w:rFonts w:ascii="仿宋_GB2312" w:hAnsi="Times New Roman" w:cs="Times New Roman"/>
          <w:sz w:val="30"/>
          <w:szCs w:val="24"/>
        </w:rPr>
      </w:pPr>
      <w:r w:rsidRPr="005415AD">
        <w:rPr>
          <w:rFonts w:ascii="仿宋_GB2312" w:hAnsi="Times New Roman" w:cs="Times New Roman" w:hint="eastAsia"/>
          <w:sz w:val="30"/>
          <w:szCs w:val="24"/>
        </w:rPr>
        <w:t>（二）由申报单位组织填写，项目名称须清晰表述项目主要内容，不得超过30个字，申请单位须按单位全称填写，不能简称，并加盖单位公章。各栏内容填写不下时，可另加附页。</w:t>
      </w:r>
    </w:p>
    <w:p w14:paraId="11FCEC86" w14:textId="77777777" w:rsidR="005415AD" w:rsidRPr="005415AD" w:rsidRDefault="005415AD" w:rsidP="005415AD">
      <w:pPr>
        <w:snapToGrid w:val="0"/>
        <w:spacing w:line="360" w:lineRule="auto"/>
        <w:ind w:firstLineChars="200" w:firstLine="600"/>
        <w:rPr>
          <w:rFonts w:ascii="仿宋_GB2312" w:hAnsi="Times New Roman" w:cs="Times New Roman"/>
          <w:sz w:val="30"/>
          <w:szCs w:val="24"/>
        </w:rPr>
      </w:pPr>
      <w:r w:rsidRPr="005415AD">
        <w:rPr>
          <w:rFonts w:ascii="仿宋_GB2312" w:hAnsi="Times New Roman" w:cs="Times New Roman" w:hint="eastAsia"/>
          <w:sz w:val="30"/>
          <w:szCs w:val="24"/>
        </w:rPr>
        <w:t>（三）项目类别包括：</w:t>
      </w:r>
      <w:r w:rsidRPr="005415AD">
        <w:rPr>
          <w:rFonts w:ascii="仿宋_GB2312" w:hAnsi="Times New Roman" w:cs="Times New Roman" w:hint="eastAsia"/>
          <w:szCs w:val="32"/>
        </w:rPr>
        <w:t>自由探索类基础研究、科技创新基地</w:t>
      </w:r>
      <w:r w:rsidRPr="005415AD">
        <w:rPr>
          <w:rFonts w:ascii="仿宋_GB2312" w:hAnsi="仿宋_GB2312" w:cs="仿宋_GB2312" w:hint="eastAsia"/>
          <w:szCs w:val="40"/>
        </w:rPr>
        <w:t>建设、科技成果转移转化和区域创新体系建设</w:t>
      </w:r>
      <w:r w:rsidRPr="005415AD">
        <w:rPr>
          <w:rFonts w:ascii="仿宋_GB2312" w:hAnsi="Times New Roman" w:cs="Times New Roman" w:hint="eastAsia"/>
          <w:sz w:val="30"/>
          <w:szCs w:val="24"/>
        </w:rPr>
        <w:t>等四类。申报单位结合申报实际选择其中某一类填写。</w:t>
      </w:r>
    </w:p>
    <w:p w14:paraId="2F0A856E" w14:textId="77777777" w:rsidR="005415AD" w:rsidRPr="005415AD" w:rsidRDefault="005415AD" w:rsidP="005415AD">
      <w:pPr>
        <w:snapToGrid w:val="0"/>
        <w:spacing w:line="360" w:lineRule="auto"/>
        <w:ind w:firstLineChars="200" w:firstLine="600"/>
        <w:rPr>
          <w:rFonts w:ascii="仿宋_GB2312" w:hAnsi="Times New Roman" w:cs="Times New Roman"/>
          <w:sz w:val="30"/>
          <w:szCs w:val="24"/>
        </w:rPr>
      </w:pPr>
      <w:r w:rsidRPr="005415AD">
        <w:rPr>
          <w:rFonts w:ascii="仿宋_GB2312" w:hAnsi="Times New Roman" w:cs="Times New Roman" w:hint="eastAsia"/>
          <w:sz w:val="30"/>
          <w:szCs w:val="24"/>
        </w:rPr>
        <w:t>（四）申报书经推荐单位、主管部门认真审查、核实后，加盖公章推荐上报。</w:t>
      </w:r>
    </w:p>
    <w:p w14:paraId="41ADA201" w14:textId="0066F1A5" w:rsidR="005415AD" w:rsidRPr="005415AD" w:rsidRDefault="005415AD" w:rsidP="005415AD">
      <w:pPr>
        <w:snapToGrid w:val="0"/>
        <w:spacing w:line="360" w:lineRule="auto"/>
        <w:ind w:firstLine="624"/>
        <w:rPr>
          <w:rFonts w:ascii="仿宋_GB2312" w:hAnsi="Times New Roman" w:cs="Times New Roman"/>
          <w:sz w:val="30"/>
          <w:szCs w:val="24"/>
        </w:rPr>
      </w:pPr>
      <w:r w:rsidRPr="005415AD">
        <w:rPr>
          <w:rFonts w:ascii="仿宋_GB2312" w:hAnsi="Times New Roman" w:cs="Times New Roman" w:hint="eastAsia"/>
          <w:sz w:val="30"/>
          <w:szCs w:val="24"/>
        </w:rPr>
        <w:t>（五）申报书与相关证明附件需用A4纸统一打印胶装,一式</w:t>
      </w:r>
      <w:r>
        <w:rPr>
          <w:rFonts w:ascii="仿宋_GB2312" w:hAnsi="Times New Roman" w:cs="Times New Roman" w:hint="eastAsia"/>
          <w:sz w:val="30"/>
          <w:szCs w:val="24"/>
        </w:rPr>
        <w:t>两</w:t>
      </w:r>
      <w:r w:rsidRPr="005415AD">
        <w:rPr>
          <w:rFonts w:ascii="仿宋_GB2312" w:hAnsi="Times New Roman" w:cs="Times New Roman" w:hint="eastAsia"/>
          <w:sz w:val="30"/>
          <w:szCs w:val="24"/>
        </w:rPr>
        <w:t>份。</w:t>
      </w:r>
    </w:p>
    <w:p w14:paraId="3D2CE06C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7DAA63D3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0CC498A1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6D201F71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046332C8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6C9FD887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4B42A3E2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56960438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542CC07E" w14:textId="77777777" w:rsidR="005415AD" w:rsidRPr="005415AD" w:rsidRDefault="005415AD" w:rsidP="005415AD">
      <w:pPr>
        <w:widowControl/>
        <w:spacing w:line="301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62417B2A" w14:textId="77777777" w:rsidR="005415AD" w:rsidRPr="005415AD" w:rsidRDefault="005415AD" w:rsidP="005415AD">
      <w:pPr>
        <w:widowControl/>
        <w:spacing w:line="301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 w:rsidRPr="005415AD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中央引导地方科技发展资金项目表</w:t>
      </w:r>
    </w:p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8"/>
        <w:gridCol w:w="1000"/>
        <w:gridCol w:w="2431"/>
        <w:gridCol w:w="1418"/>
        <w:gridCol w:w="2743"/>
      </w:tblGrid>
      <w:tr w:rsidR="005415AD" w:rsidRPr="005415AD" w14:paraId="05FDEFD5" w14:textId="77777777" w:rsidTr="00E62C07">
        <w:trPr>
          <w:trHeight w:val="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EB2E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ECED" w14:textId="77777777" w:rsidR="005415AD" w:rsidRPr="005415AD" w:rsidRDefault="005415AD" w:rsidP="005415AD"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 w:rsidR="005415AD" w:rsidRPr="005415AD" w14:paraId="5BAF2B68" w14:textId="77777777" w:rsidTr="00E62C07">
        <w:trPr>
          <w:trHeight w:val="72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6668A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A3C3" w14:textId="77777777" w:rsidR="005415AD" w:rsidRPr="005415AD" w:rsidRDefault="005415AD" w:rsidP="005415AD">
            <w:pPr>
              <w:widowControl/>
              <w:jc w:val="left"/>
              <w:textAlignment w:val="center"/>
              <w:rPr>
                <w:rFonts w:ascii="仿宋_GB2312" w:hAnsi="宋体" w:cs="仿宋_GB2312"/>
                <w:i/>
                <w:color w:val="000000"/>
                <w:sz w:val="22"/>
              </w:rPr>
            </w:pPr>
            <w:r w:rsidRPr="005415AD">
              <w:rPr>
                <w:rFonts w:ascii="仿宋_GB2312" w:hAnsi="宋体" w:cs="Times New Roman" w:hint="eastAsia"/>
                <w:sz w:val="21"/>
                <w:szCs w:val="24"/>
              </w:rPr>
              <w:t xml:space="preserve">□ 基础研究□ 科技创新基地建设□ 科技成果转移转化□ 区域创新体系建设                   </w:t>
            </w:r>
          </w:p>
        </w:tc>
      </w:tr>
      <w:tr w:rsidR="005415AD" w:rsidRPr="005415AD" w14:paraId="680096AD" w14:textId="77777777" w:rsidTr="00E62C07">
        <w:trPr>
          <w:trHeight w:val="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1E21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项目属性</w:t>
            </w:r>
          </w:p>
          <w:p w14:paraId="138DC0AB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（可多选）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0A15" w14:textId="77777777" w:rsidR="005415AD" w:rsidRPr="005415AD" w:rsidRDefault="005415AD" w:rsidP="005415AD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5415AD">
              <w:rPr>
                <w:rFonts w:ascii="仿宋_GB2312" w:hAnsi="宋体" w:cs="Times New Roman" w:hint="eastAsia"/>
                <w:sz w:val="21"/>
                <w:szCs w:val="24"/>
              </w:rPr>
              <w:t>□科技扶贫  □部省（区、市）会商重点任务 □省部共建国家重点实验室  □国家临床医学研究中心 □新型研发机构 □科技特派员 □国家高新技术产业开发区  □国家创新型城市  □国家创新型县（市） □国家自主创新示范区  □国家科技成果转移转化示范区 □国家级科技企业孵化器  □大学科技园  □</w:t>
            </w:r>
            <w:proofErr w:type="gramStart"/>
            <w:r w:rsidRPr="005415AD">
              <w:rPr>
                <w:rFonts w:ascii="仿宋_GB2312" w:hAnsi="宋体" w:cs="Times New Roman" w:hint="eastAsia"/>
                <w:sz w:val="21"/>
                <w:szCs w:val="24"/>
              </w:rPr>
              <w:t>众创空间</w:t>
            </w:r>
            <w:proofErr w:type="gramEnd"/>
            <w:r w:rsidRPr="005415AD">
              <w:rPr>
                <w:rFonts w:ascii="仿宋_GB2312" w:hAnsi="宋体" w:cs="Times New Roman" w:hint="eastAsia"/>
                <w:sz w:val="21"/>
                <w:szCs w:val="24"/>
              </w:rPr>
              <w:t xml:space="preserve"> □双创示范基地 □</w:t>
            </w:r>
            <w:proofErr w:type="gramStart"/>
            <w:r w:rsidRPr="005415AD">
              <w:rPr>
                <w:rFonts w:ascii="仿宋_GB2312" w:hAnsi="宋体" w:cs="Times New Roman" w:hint="eastAsia"/>
                <w:sz w:val="21"/>
                <w:szCs w:val="24"/>
              </w:rPr>
              <w:t>星创天地</w:t>
            </w:r>
            <w:proofErr w:type="gramEnd"/>
            <w:r w:rsidRPr="005415AD">
              <w:rPr>
                <w:rFonts w:ascii="仿宋_GB2312" w:hAnsi="宋体" w:cs="Times New Roman" w:hint="eastAsia"/>
                <w:sz w:val="21"/>
                <w:szCs w:val="24"/>
              </w:rPr>
              <w:t xml:space="preserve"> □东西部科技合作及区域协同创新 □科技型中小企业 □百城百园  □其他           </w:t>
            </w:r>
          </w:p>
        </w:tc>
      </w:tr>
      <w:tr w:rsidR="005415AD" w:rsidRPr="005415AD" w14:paraId="220C86ED" w14:textId="77777777" w:rsidTr="00E62C07">
        <w:trPr>
          <w:trHeight w:val="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5CE3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经费预算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5BD6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总预算            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05D2" w14:textId="77777777" w:rsidR="005415AD" w:rsidRPr="005415AD" w:rsidRDefault="005415AD" w:rsidP="005415AD">
            <w:pPr>
              <w:widowControl/>
              <w:jc w:val="righ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 w:rsidRPr="005415AD"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467" w14:textId="77777777" w:rsidR="005415AD" w:rsidRPr="005415AD" w:rsidRDefault="005415AD" w:rsidP="005415A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拟申请资金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5877" w14:textId="77777777" w:rsidR="005415AD" w:rsidRPr="005415AD" w:rsidRDefault="005415AD" w:rsidP="005415AD">
            <w:pPr>
              <w:widowControl/>
              <w:jc w:val="righ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 w:rsidRPr="005415AD"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</w:tr>
      <w:tr w:rsidR="005415AD" w:rsidRPr="005415AD" w14:paraId="2961F6BE" w14:textId="77777777" w:rsidTr="00E62C07">
        <w:trPr>
          <w:trHeight w:val="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06B1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90EA" w14:textId="77777777" w:rsidR="005415AD" w:rsidRPr="005415AD" w:rsidRDefault="005415AD" w:rsidP="005415AD"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27F6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0919" w14:textId="77777777" w:rsidR="005415AD" w:rsidRPr="005415AD" w:rsidRDefault="005415AD" w:rsidP="005415AD">
            <w:pPr>
              <w:widowControl/>
              <w:snapToGrid w:val="0"/>
              <w:textAlignment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5415AD">
              <w:rPr>
                <w:rFonts w:ascii="宋体" w:eastAsia="宋体" w:hAnsi="宋体" w:cs="Times New Roman" w:hint="eastAsia"/>
                <w:sz w:val="21"/>
                <w:szCs w:val="24"/>
              </w:rPr>
              <w:t>□企业   □事业单位</w:t>
            </w:r>
          </w:p>
          <w:p w14:paraId="7AA1B9CD" w14:textId="77777777" w:rsidR="005415AD" w:rsidRPr="005415AD" w:rsidRDefault="005415AD" w:rsidP="005415AD">
            <w:pPr>
              <w:widowControl/>
              <w:snapToGrid w:val="0"/>
              <w:textAlignment w:val="center"/>
              <w:rPr>
                <w:rFonts w:ascii="仿宋_GB2312" w:hAnsi="宋体" w:cs="仿宋_GB2312"/>
                <w:i/>
                <w:color w:val="000000"/>
                <w:sz w:val="22"/>
              </w:rPr>
            </w:pPr>
            <w:r w:rsidRPr="005415AD">
              <w:rPr>
                <w:rFonts w:ascii="宋体" w:eastAsia="宋体" w:hAnsi="宋体" w:cs="Times New Roman" w:hint="eastAsia"/>
                <w:sz w:val="21"/>
                <w:szCs w:val="24"/>
              </w:rPr>
              <w:t>□社团   □民办非企业</w:t>
            </w:r>
          </w:p>
        </w:tc>
      </w:tr>
      <w:tr w:rsidR="005415AD" w:rsidRPr="005415AD" w14:paraId="487E89B7" w14:textId="77777777" w:rsidTr="00E62C07">
        <w:trPr>
          <w:trHeight w:val="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A7DF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填报联系人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EF79" w14:textId="77777777" w:rsidR="005415AD" w:rsidRPr="005415AD" w:rsidRDefault="005415AD" w:rsidP="005415AD"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F084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电话（手机）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BFA9" w14:textId="77777777" w:rsidR="005415AD" w:rsidRPr="005415AD" w:rsidRDefault="005415AD" w:rsidP="005415AD">
            <w:pPr>
              <w:widowControl/>
              <w:jc w:val="left"/>
              <w:textAlignment w:val="center"/>
              <w:rPr>
                <w:rFonts w:ascii="仿宋_GB2312" w:hAnsi="宋体" w:cs="仿宋_GB2312"/>
                <w:i/>
                <w:color w:val="000000"/>
                <w:kern w:val="0"/>
                <w:sz w:val="22"/>
                <w:lang w:bidi="ar"/>
              </w:rPr>
            </w:pPr>
          </w:p>
        </w:tc>
      </w:tr>
      <w:tr w:rsidR="005415AD" w:rsidRPr="005415AD" w14:paraId="167ADB32" w14:textId="77777777" w:rsidTr="00E62C07">
        <w:trPr>
          <w:trHeight w:val="61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AB9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所在地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1B80" w14:textId="77777777" w:rsidR="005415AD" w:rsidRPr="005415AD" w:rsidRDefault="005415AD" w:rsidP="005415AD"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AB22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0295" w14:textId="77777777" w:rsidR="005415AD" w:rsidRPr="005415AD" w:rsidRDefault="005415AD" w:rsidP="005415AD"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 w:rsidR="005415AD" w:rsidRPr="005415AD" w14:paraId="60B62A08" w14:textId="77777777" w:rsidTr="00E62C0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CCDB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通信地址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B02C" w14:textId="77777777" w:rsidR="005415AD" w:rsidRPr="005415AD" w:rsidRDefault="005415AD" w:rsidP="005415AD">
            <w:pPr>
              <w:jc w:val="center"/>
              <w:rPr>
                <w:rFonts w:ascii="仿宋_GB2312" w:hAnsi="宋体" w:cs="仿宋_GB2312"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4DD1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46DD" w14:textId="77777777" w:rsidR="005415AD" w:rsidRPr="005415AD" w:rsidRDefault="005415AD" w:rsidP="005415AD"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 w:rsidR="005415AD" w:rsidRPr="005415AD" w14:paraId="128AC3D3" w14:textId="77777777" w:rsidTr="005415AD">
        <w:trPr>
          <w:trHeight w:val="76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5304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项目内容</w:t>
            </w: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（限500字）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8AB27" w14:textId="77777777" w:rsidR="005415AD" w:rsidRPr="005415AD" w:rsidRDefault="005415AD" w:rsidP="005415AD">
            <w:pPr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 w:rsidR="005415AD" w:rsidRPr="005415AD" w14:paraId="3E5BBD07" w14:textId="77777777" w:rsidTr="005415AD">
        <w:trPr>
          <w:trHeight w:val="98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2228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项目目标</w:t>
            </w: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及绩效指标</w:t>
            </w: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（限300字）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654B1" w14:textId="77777777" w:rsidR="005415AD" w:rsidRPr="005415AD" w:rsidRDefault="005415AD" w:rsidP="005415AD">
            <w:pPr>
              <w:widowControl/>
              <w:textAlignment w:val="center"/>
              <w:rPr>
                <w:rFonts w:ascii="仿宋_GB2312" w:hAnsi="宋体" w:cs="仿宋_GB2312"/>
                <w:i/>
                <w:color w:val="000000"/>
                <w:sz w:val="22"/>
              </w:rPr>
            </w:pPr>
          </w:p>
        </w:tc>
      </w:tr>
      <w:tr w:rsidR="005415AD" w:rsidRPr="005415AD" w14:paraId="58454675" w14:textId="77777777" w:rsidTr="00E62C07">
        <w:trPr>
          <w:trHeight w:val="224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F8E42" w14:textId="77777777" w:rsidR="005415AD" w:rsidRPr="005415AD" w:rsidRDefault="005415AD" w:rsidP="005415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项目预期</w:t>
            </w: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社会效益和经济效益</w:t>
            </w:r>
            <w:r w:rsidRPr="005415AD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（限300字）</w:t>
            </w:r>
          </w:p>
        </w:tc>
        <w:tc>
          <w:tcPr>
            <w:tcW w:w="7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B15637" w14:textId="77777777" w:rsidR="005415AD" w:rsidRPr="005415AD" w:rsidRDefault="005415AD" w:rsidP="005415AD">
            <w:pPr>
              <w:widowControl/>
              <w:textAlignment w:val="center"/>
              <w:rPr>
                <w:rFonts w:ascii="宋体" w:eastAsia="宋体" w:hAnsi="宋体" w:cs="宋体"/>
                <w:i/>
                <w:color w:val="000000"/>
                <w:sz w:val="22"/>
              </w:rPr>
            </w:pPr>
          </w:p>
        </w:tc>
      </w:tr>
    </w:tbl>
    <w:p w14:paraId="74ACE578" w14:textId="77777777" w:rsidR="005415AD" w:rsidRPr="005415AD" w:rsidRDefault="005415AD" w:rsidP="005415AD">
      <w:pPr>
        <w:widowControl/>
        <w:spacing w:line="600" w:lineRule="exact"/>
        <w:ind w:firstLineChars="300" w:firstLine="1320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</w:p>
    <w:p w14:paraId="2A8DBF23" w14:textId="77777777" w:rsidR="005415AD" w:rsidRPr="005415AD" w:rsidRDefault="005415AD" w:rsidP="005415AD">
      <w:pPr>
        <w:widowControl/>
        <w:spacing w:line="600" w:lineRule="exact"/>
        <w:ind w:firstLineChars="300" w:firstLine="1200"/>
        <w:rPr>
          <w:rFonts w:ascii="方正小标宋简体" w:eastAsia="方正小标宋简体" w:hAnsi="方正小标宋简体" w:cs="宋体"/>
          <w:kern w:val="0"/>
          <w:sz w:val="40"/>
          <w:szCs w:val="40"/>
        </w:rPr>
      </w:pPr>
      <w:r w:rsidRPr="005415AD">
        <w:rPr>
          <w:rFonts w:ascii="方正小标宋简体" w:eastAsia="方正小标宋简体" w:hAnsi="方正小标宋简体" w:cs="宋体" w:hint="eastAsia"/>
          <w:kern w:val="0"/>
          <w:sz w:val="40"/>
          <w:szCs w:val="40"/>
        </w:rPr>
        <w:t>项目可行性研究报告提纲（参考）</w:t>
      </w:r>
    </w:p>
    <w:p w14:paraId="1AEA6680" w14:textId="77777777" w:rsidR="005415AD" w:rsidRPr="005415AD" w:rsidRDefault="005415AD" w:rsidP="005415AD">
      <w:pPr>
        <w:widowControl/>
        <w:spacing w:line="600" w:lineRule="exact"/>
        <w:rPr>
          <w:rFonts w:ascii="黑体" w:eastAsia="黑体" w:hAnsi="黑体" w:cs="宋体"/>
          <w:kern w:val="0"/>
          <w:szCs w:val="32"/>
        </w:rPr>
      </w:pPr>
    </w:p>
    <w:p w14:paraId="2D6B0C9A" w14:textId="204CFC13" w:rsidR="005415AD" w:rsidRPr="005415AD" w:rsidRDefault="00880888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</w:rPr>
        <w:t>一</w:t>
      </w:r>
      <w:r>
        <w:rPr>
          <w:rFonts w:ascii="黑体" w:eastAsia="黑体" w:hAnsi="黑体" w:cs="宋体"/>
          <w:kern w:val="0"/>
          <w:szCs w:val="32"/>
        </w:rPr>
        <w:t>、</w:t>
      </w:r>
      <w:r w:rsidR="005415AD" w:rsidRPr="005415AD">
        <w:rPr>
          <w:rFonts w:ascii="黑体" w:eastAsia="黑体" w:hAnsi="黑体" w:cs="宋体" w:hint="eastAsia"/>
          <w:kern w:val="0"/>
          <w:szCs w:val="32"/>
        </w:rPr>
        <w:t>项目实施的必要性及意义</w:t>
      </w:r>
    </w:p>
    <w:p w14:paraId="7ECF2A16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仿宋_GB2312" w:eastAsia="仿宋" w:hAnsi="仿宋" w:cs="宋体"/>
          <w:kern w:val="0"/>
          <w:szCs w:val="32"/>
        </w:rPr>
      </w:pPr>
      <w:r w:rsidRPr="005415AD">
        <w:rPr>
          <w:rFonts w:ascii="仿宋" w:eastAsia="仿宋" w:hAnsi="仿宋" w:cs="宋体" w:hint="eastAsia"/>
          <w:kern w:val="0"/>
          <w:szCs w:val="32"/>
        </w:rPr>
        <w:t>项目实施的意义、产业化前景及</w:t>
      </w:r>
      <w:r w:rsidRPr="005415AD">
        <w:rPr>
          <w:rFonts w:ascii="仿宋_GB2312" w:hAnsi="黑体" w:cs="宋体" w:hint="eastAsia"/>
          <w:kern w:val="0"/>
          <w:szCs w:val="32"/>
        </w:rPr>
        <w:t>国内外现状和发展趋势</w:t>
      </w:r>
      <w:r w:rsidRPr="005415AD">
        <w:rPr>
          <w:rFonts w:ascii="仿宋" w:eastAsia="仿宋" w:hAnsi="仿宋" w:cs="宋体" w:hint="eastAsia"/>
          <w:kern w:val="0"/>
          <w:szCs w:val="32"/>
        </w:rPr>
        <w:t>分析等。</w:t>
      </w:r>
    </w:p>
    <w:p w14:paraId="6C8E8C65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二、现有工作基础</w:t>
      </w:r>
    </w:p>
    <w:p w14:paraId="33ACE904" w14:textId="446F28DD" w:rsidR="005415AD" w:rsidRPr="005415AD" w:rsidRDefault="005415AD" w:rsidP="00DF61F8">
      <w:pPr>
        <w:widowControl/>
        <w:spacing w:line="580" w:lineRule="exact"/>
        <w:rPr>
          <w:rFonts w:ascii="仿宋" w:eastAsia="仿宋" w:hAnsi="仿宋" w:cs="宋体"/>
          <w:kern w:val="0"/>
          <w:szCs w:val="32"/>
        </w:rPr>
      </w:pPr>
      <w:r w:rsidRPr="005415AD">
        <w:rPr>
          <w:rFonts w:ascii="仿宋" w:eastAsia="仿宋" w:hAnsi="仿宋" w:cs="宋体" w:hint="eastAsia"/>
          <w:kern w:val="0"/>
          <w:szCs w:val="32"/>
        </w:rPr>
        <w:t xml:space="preserve">  </w:t>
      </w:r>
      <w:r w:rsidR="00880888">
        <w:rPr>
          <w:rFonts w:ascii="仿宋" w:eastAsia="仿宋" w:hAnsi="仿宋" w:cs="宋体"/>
          <w:kern w:val="0"/>
          <w:szCs w:val="32"/>
        </w:rPr>
        <w:t xml:space="preserve">  </w:t>
      </w:r>
      <w:r w:rsidRPr="005415AD">
        <w:rPr>
          <w:rFonts w:ascii="仿宋" w:eastAsia="仿宋" w:hAnsi="仿宋" w:cs="宋体" w:hint="eastAsia"/>
          <w:kern w:val="0"/>
          <w:szCs w:val="32"/>
        </w:rPr>
        <w:t>承担单位概况、技术人才团队条件、项目实施的前期基础。</w:t>
      </w:r>
    </w:p>
    <w:p w14:paraId="0B740EB4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三、项目目标及考核指标</w:t>
      </w:r>
    </w:p>
    <w:p w14:paraId="7E64D778" w14:textId="124F3F25" w:rsidR="005415AD" w:rsidRPr="005415AD" w:rsidRDefault="005415AD" w:rsidP="00DF61F8">
      <w:pPr>
        <w:widowControl/>
        <w:spacing w:line="580" w:lineRule="exact"/>
        <w:rPr>
          <w:rFonts w:ascii="仿宋_GB2312" w:hAnsi="黑体" w:cs="宋体"/>
          <w:kern w:val="0"/>
          <w:szCs w:val="32"/>
        </w:rPr>
      </w:pPr>
      <w:r w:rsidRPr="005415AD">
        <w:rPr>
          <w:rFonts w:ascii="仿宋" w:eastAsia="仿宋" w:hAnsi="仿宋" w:cs="宋体" w:hint="eastAsia"/>
          <w:kern w:val="0"/>
          <w:szCs w:val="32"/>
        </w:rPr>
        <w:t xml:space="preserve">  </w:t>
      </w:r>
      <w:r w:rsidR="00880888">
        <w:rPr>
          <w:rFonts w:ascii="仿宋" w:eastAsia="仿宋" w:hAnsi="仿宋" w:cs="宋体"/>
          <w:kern w:val="0"/>
          <w:szCs w:val="32"/>
        </w:rPr>
        <w:t xml:space="preserve">  </w:t>
      </w:r>
      <w:r w:rsidRPr="005415AD">
        <w:rPr>
          <w:rFonts w:ascii="仿宋" w:eastAsia="仿宋" w:hAnsi="仿宋" w:cs="宋体" w:hint="eastAsia"/>
          <w:kern w:val="0"/>
          <w:szCs w:val="32"/>
        </w:rPr>
        <w:t>总目标、阶段目标、考核指标、</w:t>
      </w:r>
      <w:r w:rsidRPr="005415AD">
        <w:rPr>
          <w:rFonts w:ascii="仿宋_GB2312" w:hAnsi="黑体" w:cs="宋体" w:hint="eastAsia"/>
          <w:kern w:val="0"/>
          <w:szCs w:val="32"/>
        </w:rPr>
        <w:t>主要研究内容。</w:t>
      </w:r>
      <w:r w:rsidRPr="005415AD">
        <w:rPr>
          <w:rFonts w:ascii="仿宋_GB2312" w:hAnsi="仿宋_GB2312" w:cs="仿宋_GB2312" w:hint="eastAsia"/>
          <w:kern w:val="0"/>
          <w:szCs w:val="32"/>
        </w:rPr>
        <w:t>项目绩效目标应突出</w:t>
      </w:r>
      <w:r w:rsidR="00DF61F8" w:rsidRPr="00DF61F8">
        <w:rPr>
          <w:rFonts w:ascii="仿宋_GB2312" w:hAnsi="仿宋_GB2312" w:cs="仿宋_GB2312" w:hint="eastAsia"/>
          <w:kern w:val="0"/>
          <w:szCs w:val="32"/>
        </w:rPr>
        <w:t>科技成果转化数量、促进科技投融资金额、新增在孵企业、培养高新技术企业、培训从事技术创新服务人员（人次）、提供技术咨询/技术服务（人次）、培训和指导农业科技服务（人次）</w:t>
      </w:r>
      <w:r w:rsidRPr="005415AD">
        <w:rPr>
          <w:rFonts w:ascii="仿宋_GB2312" w:hAnsi="仿宋_GB2312" w:cs="仿宋_GB2312" w:hint="eastAsia"/>
          <w:kern w:val="0"/>
          <w:szCs w:val="32"/>
        </w:rPr>
        <w:t>等指标。</w:t>
      </w:r>
    </w:p>
    <w:p w14:paraId="7DAB0CC1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四、工作方案</w:t>
      </w:r>
    </w:p>
    <w:p w14:paraId="26153330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5415AD">
        <w:rPr>
          <w:rFonts w:ascii="仿宋_GB2312" w:hAnsi="黑体" w:cs="宋体" w:hint="eastAsia"/>
          <w:kern w:val="0"/>
          <w:szCs w:val="32"/>
        </w:rPr>
        <w:t>包括项目总投资预算，资金筹措方案，</w:t>
      </w:r>
      <w:r w:rsidRPr="005415AD">
        <w:rPr>
          <w:rFonts w:ascii="仿宋_GB2312" w:hAnsi="仿宋" w:cs="宋体" w:hint="eastAsia"/>
          <w:kern w:val="0"/>
          <w:szCs w:val="32"/>
        </w:rPr>
        <w:t>成果推广应用及产业化方案、</w:t>
      </w:r>
      <w:r w:rsidRPr="005415AD">
        <w:rPr>
          <w:rFonts w:ascii="仿宋_GB2312" w:hAnsi="黑体" w:cs="宋体" w:hint="eastAsia"/>
          <w:kern w:val="0"/>
          <w:szCs w:val="32"/>
        </w:rPr>
        <w:t>配套资金落实措施、</w:t>
      </w:r>
      <w:r w:rsidRPr="005415AD">
        <w:rPr>
          <w:rFonts w:ascii="仿宋_GB2312" w:hAnsi="仿宋" w:cs="宋体" w:hint="eastAsia"/>
          <w:kern w:val="0"/>
          <w:szCs w:val="32"/>
        </w:rPr>
        <w:t>成果利益共享分配机制。</w:t>
      </w:r>
    </w:p>
    <w:p w14:paraId="165981A5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五、项目预期成果的经济、社会效益，成果应用前景</w:t>
      </w:r>
    </w:p>
    <w:p w14:paraId="02CF5C2E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六、项目承担单位及人员情况</w:t>
      </w:r>
    </w:p>
    <w:p w14:paraId="680FFDE4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仿宋" w:eastAsia="仿宋" w:hAnsi="仿宋" w:cs="宋体"/>
          <w:kern w:val="0"/>
          <w:szCs w:val="32"/>
        </w:rPr>
      </w:pPr>
      <w:r w:rsidRPr="005415AD">
        <w:rPr>
          <w:rFonts w:ascii="仿宋" w:eastAsia="仿宋" w:hAnsi="仿宋" w:cs="宋体" w:hint="eastAsia"/>
          <w:kern w:val="0"/>
          <w:szCs w:val="32"/>
        </w:rPr>
        <w:t>项目承担单位及合作单位情况、项目人员情况</w:t>
      </w:r>
    </w:p>
    <w:p w14:paraId="488C01FA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七、仪器设备购置与创新平台建设</w:t>
      </w:r>
    </w:p>
    <w:p w14:paraId="3E349EC0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八、项目的组织管理措施</w:t>
      </w:r>
    </w:p>
    <w:p w14:paraId="03BAF7CE" w14:textId="6FF04DFA" w:rsidR="005415AD" w:rsidRPr="005415AD" w:rsidRDefault="005415AD" w:rsidP="00DF61F8">
      <w:pPr>
        <w:widowControl/>
        <w:spacing w:line="580" w:lineRule="exact"/>
        <w:rPr>
          <w:rFonts w:ascii="仿宋" w:eastAsia="仿宋" w:hAnsi="仿宋" w:cs="宋体"/>
          <w:kern w:val="0"/>
          <w:szCs w:val="32"/>
        </w:rPr>
      </w:pPr>
      <w:r w:rsidRPr="005415AD">
        <w:rPr>
          <w:rFonts w:ascii="仿宋" w:eastAsia="仿宋" w:hAnsi="仿宋" w:cs="宋体" w:hint="eastAsia"/>
          <w:kern w:val="0"/>
          <w:szCs w:val="32"/>
        </w:rPr>
        <w:lastRenderedPageBreak/>
        <w:t xml:space="preserve"> </w:t>
      </w:r>
      <w:r w:rsidR="00880888">
        <w:rPr>
          <w:rFonts w:ascii="仿宋" w:eastAsia="仿宋" w:hAnsi="仿宋" w:cs="宋体"/>
          <w:kern w:val="0"/>
          <w:szCs w:val="32"/>
        </w:rPr>
        <w:t xml:space="preserve">  </w:t>
      </w:r>
      <w:r w:rsidRPr="005415AD">
        <w:rPr>
          <w:rFonts w:ascii="仿宋" w:eastAsia="仿宋" w:hAnsi="仿宋" w:cs="宋体" w:hint="eastAsia"/>
          <w:kern w:val="0"/>
          <w:szCs w:val="32"/>
        </w:rPr>
        <w:t xml:space="preserve"> 组织保障、资金筹措、经费管理、人才保障。</w:t>
      </w:r>
    </w:p>
    <w:p w14:paraId="36C15B53" w14:textId="77777777" w:rsidR="005415AD" w:rsidRPr="005415AD" w:rsidRDefault="005415AD" w:rsidP="00DF61F8">
      <w:pPr>
        <w:widowControl/>
        <w:spacing w:line="580" w:lineRule="exact"/>
        <w:ind w:firstLineChars="200" w:firstLine="640"/>
        <w:rPr>
          <w:rFonts w:ascii="仿宋" w:eastAsia="仿宋" w:hAnsi="仿宋" w:cs="宋体"/>
          <w:kern w:val="0"/>
          <w:szCs w:val="32"/>
        </w:rPr>
      </w:pPr>
      <w:r w:rsidRPr="005415AD">
        <w:rPr>
          <w:rFonts w:ascii="黑体" w:eastAsia="黑体" w:hAnsi="黑体" w:cs="宋体" w:hint="eastAsia"/>
          <w:kern w:val="0"/>
          <w:szCs w:val="32"/>
        </w:rPr>
        <w:t>九、有关附件</w:t>
      </w:r>
      <w:r w:rsidRPr="005415AD">
        <w:rPr>
          <w:rFonts w:ascii="仿宋" w:eastAsia="仿宋" w:hAnsi="仿宋" w:cs="宋体" w:hint="eastAsia"/>
          <w:kern w:val="0"/>
          <w:szCs w:val="32"/>
        </w:rPr>
        <w:t>（有关资质证明材料，资金配套承诺，企业近三年完税证明，科技成果证明、科研能力证明以及</w:t>
      </w:r>
      <w:proofErr w:type="gramStart"/>
      <w:r w:rsidRPr="005415AD">
        <w:rPr>
          <w:rFonts w:ascii="仿宋" w:eastAsia="仿宋" w:hAnsi="仿宋" w:cs="宋体" w:hint="eastAsia"/>
          <w:kern w:val="0"/>
          <w:szCs w:val="32"/>
        </w:rPr>
        <w:t>其他认为</w:t>
      </w:r>
      <w:proofErr w:type="gramEnd"/>
      <w:r w:rsidRPr="005415AD">
        <w:rPr>
          <w:rFonts w:ascii="仿宋" w:eastAsia="仿宋" w:hAnsi="仿宋" w:cs="宋体" w:hint="eastAsia"/>
          <w:kern w:val="0"/>
          <w:szCs w:val="32"/>
        </w:rPr>
        <w:t>必要的佐证材料）</w:t>
      </w:r>
    </w:p>
    <w:p w14:paraId="32D94F8D" w14:textId="77777777" w:rsidR="005415AD" w:rsidRPr="005415AD" w:rsidRDefault="005415AD" w:rsidP="00DF61F8">
      <w:pPr>
        <w:snapToGrid w:val="0"/>
        <w:spacing w:line="580" w:lineRule="exact"/>
        <w:jc w:val="left"/>
        <w:rPr>
          <w:rFonts w:ascii="黑体" w:eastAsia="黑体" w:hAnsi="Times New Roman" w:cs="Times New Roman"/>
          <w:bCs/>
          <w:sz w:val="30"/>
          <w:szCs w:val="24"/>
        </w:rPr>
      </w:pPr>
      <w:r w:rsidRPr="005415AD">
        <w:rPr>
          <w:rFonts w:ascii="仿宋_GB2312" w:hAnsi="宋体" w:cs="Times New Roman" w:hint="eastAsia"/>
          <w:sz w:val="28"/>
          <w:szCs w:val="28"/>
        </w:rPr>
        <w:t xml:space="preserve">    </w:t>
      </w:r>
      <w:r w:rsidRPr="005415AD">
        <w:rPr>
          <w:rFonts w:ascii="黑体" w:eastAsia="黑体" w:hAnsi="Times New Roman" w:cs="Times New Roman" w:hint="eastAsia"/>
          <w:bCs/>
          <w:sz w:val="30"/>
          <w:szCs w:val="24"/>
        </w:rPr>
        <w:t>十、专家论证意见</w:t>
      </w:r>
    </w:p>
    <w:p w14:paraId="55CDAA3D" w14:textId="77777777" w:rsidR="005415AD" w:rsidRPr="005415AD" w:rsidRDefault="005415AD" w:rsidP="00DF61F8">
      <w:pPr>
        <w:snapToGrid w:val="0"/>
        <w:spacing w:line="580" w:lineRule="exact"/>
        <w:jc w:val="left"/>
        <w:rPr>
          <w:rFonts w:ascii="仿宋_GB2312" w:hAnsi="宋体" w:cs="Times New Roman"/>
          <w:sz w:val="28"/>
          <w:szCs w:val="28"/>
        </w:rPr>
      </w:pPr>
    </w:p>
    <w:p w14:paraId="3B3899D6" w14:textId="77777777" w:rsidR="00DF61F8" w:rsidRDefault="00DF61F8" w:rsidP="00C74151">
      <w:pPr>
        <w:spacing w:line="560" w:lineRule="exact"/>
        <w:rPr>
          <w:rFonts w:ascii="仿宋_GB2312" w:hAnsi="仿宋_GB2312" w:cs="仿宋_GB2312" w:hint="eastAsia"/>
          <w:szCs w:val="32"/>
        </w:rPr>
      </w:pPr>
    </w:p>
    <w:sectPr w:rsidR="00DF61F8" w:rsidSect="00205B2D">
      <w:pgSz w:w="11906" w:h="16838"/>
      <w:pgMar w:top="1440" w:right="1797" w:bottom="1440" w:left="1797" w:header="851" w:footer="1134" w:gutter="0"/>
      <w:pgNumType w:fmt="numberInDash" w:start="1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C6A2" w14:textId="77777777" w:rsidR="00C4127E" w:rsidRDefault="00C4127E">
      <w:r>
        <w:separator/>
      </w:r>
    </w:p>
  </w:endnote>
  <w:endnote w:type="continuationSeparator" w:id="0">
    <w:p w14:paraId="2E229260" w14:textId="77777777" w:rsidR="00C4127E" w:rsidRDefault="00C4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A985" w14:textId="77777777" w:rsidR="00C4127E" w:rsidRDefault="00C4127E">
      <w:r>
        <w:separator/>
      </w:r>
    </w:p>
  </w:footnote>
  <w:footnote w:type="continuationSeparator" w:id="0">
    <w:p w14:paraId="34870C1F" w14:textId="77777777" w:rsidR="00C4127E" w:rsidRDefault="00C4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6A6"/>
    <w:multiLevelType w:val="hybridMultilevel"/>
    <w:tmpl w:val="3F96D452"/>
    <w:lvl w:ilvl="0" w:tplc="0330B6C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EAD073E"/>
    <w:multiLevelType w:val="multilevel"/>
    <w:tmpl w:val="1EAD073E"/>
    <w:lvl w:ilvl="0">
      <w:start w:val="1"/>
      <w:numFmt w:val="none"/>
      <w:lvlText w:val="一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36B46573"/>
    <w:multiLevelType w:val="hybridMultilevel"/>
    <w:tmpl w:val="4A12F5AA"/>
    <w:lvl w:ilvl="0" w:tplc="0B82F26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DDA5550"/>
    <w:multiLevelType w:val="hybridMultilevel"/>
    <w:tmpl w:val="DA048B94"/>
    <w:lvl w:ilvl="0" w:tplc="4EC2D33A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850BBD"/>
    <w:rsid w:val="0000357C"/>
    <w:rsid w:val="00046DE0"/>
    <w:rsid w:val="00056973"/>
    <w:rsid w:val="00063B43"/>
    <w:rsid w:val="000934D7"/>
    <w:rsid w:val="000B1644"/>
    <w:rsid w:val="00121666"/>
    <w:rsid w:val="0013589B"/>
    <w:rsid w:val="00154990"/>
    <w:rsid w:val="001648F2"/>
    <w:rsid w:val="00167BD2"/>
    <w:rsid w:val="00193E0B"/>
    <w:rsid w:val="00195FC1"/>
    <w:rsid w:val="001E5046"/>
    <w:rsid w:val="00205B2D"/>
    <w:rsid w:val="00220C9D"/>
    <w:rsid w:val="00322DA3"/>
    <w:rsid w:val="0033313E"/>
    <w:rsid w:val="003556CD"/>
    <w:rsid w:val="00365E5B"/>
    <w:rsid w:val="003D0FD0"/>
    <w:rsid w:val="003D4453"/>
    <w:rsid w:val="003D46E6"/>
    <w:rsid w:val="003E2473"/>
    <w:rsid w:val="003E4C2C"/>
    <w:rsid w:val="003F72D9"/>
    <w:rsid w:val="004628A7"/>
    <w:rsid w:val="004E5D55"/>
    <w:rsid w:val="004E704F"/>
    <w:rsid w:val="004F09AF"/>
    <w:rsid w:val="005415AD"/>
    <w:rsid w:val="0059166C"/>
    <w:rsid w:val="005A22C4"/>
    <w:rsid w:val="0061608F"/>
    <w:rsid w:val="00637483"/>
    <w:rsid w:val="00675A79"/>
    <w:rsid w:val="0069030B"/>
    <w:rsid w:val="006D4375"/>
    <w:rsid w:val="006E6753"/>
    <w:rsid w:val="00726E73"/>
    <w:rsid w:val="007369C9"/>
    <w:rsid w:val="00777B15"/>
    <w:rsid w:val="007A4AB2"/>
    <w:rsid w:val="00810BA1"/>
    <w:rsid w:val="00876027"/>
    <w:rsid w:val="00880888"/>
    <w:rsid w:val="008965CC"/>
    <w:rsid w:val="0089796C"/>
    <w:rsid w:val="008C3E59"/>
    <w:rsid w:val="008E0F99"/>
    <w:rsid w:val="00935F54"/>
    <w:rsid w:val="00946CF7"/>
    <w:rsid w:val="00977E0C"/>
    <w:rsid w:val="009C112E"/>
    <w:rsid w:val="009D1900"/>
    <w:rsid w:val="009D76AA"/>
    <w:rsid w:val="009E5C69"/>
    <w:rsid w:val="00A165E7"/>
    <w:rsid w:val="00A94B0B"/>
    <w:rsid w:val="00AD053E"/>
    <w:rsid w:val="00AF0C82"/>
    <w:rsid w:val="00B21908"/>
    <w:rsid w:val="00B35EFC"/>
    <w:rsid w:val="00B709C1"/>
    <w:rsid w:val="00BA71B1"/>
    <w:rsid w:val="00BF4EAC"/>
    <w:rsid w:val="00C270C0"/>
    <w:rsid w:val="00C36F43"/>
    <w:rsid w:val="00C4127E"/>
    <w:rsid w:val="00C53FDF"/>
    <w:rsid w:val="00C74151"/>
    <w:rsid w:val="00CB0430"/>
    <w:rsid w:val="00CD1E2B"/>
    <w:rsid w:val="00CF1829"/>
    <w:rsid w:val="00D02E3F"/>
    <w:rsid w:val="00D069C8"/>
    <w:rsid w:val="00D266BC"/>
    <w:rsid w:val="00D42F7F"/>
    <w:rsid w:val="00D44A2B"/>
    <w:rsid w:val="00D52D0F"/>
    <w:rsid w:val="00D82FE1"/>
    <w:rsid w:val="00DF61F8"/>
    <w:rsid w:val="00E31C71"/>
    <w:rsid w:val="00E62651"/>
    <w:rsid w:val="00E62C07"/>
    <w:rsid w:val="00E73883"/>
    <w:rsid w:val="00E906D1"/>
    <w:rsid w:val="00E90A55"/>
    <w:rsid w:val="00ED6F05"/>
    <w:rsid w:val="00EE1BBD"/>
    <w:rsid w:val="00EF392A"/>
    <w:rsid w:val="00F075C0"/>
    <w:rsid w:val="00F31E7E"/>
    <w:rsid w:val="00F362D2"/>
    <w:rsid w:val="00F66972"/>
    <w:rsid w:val="00FD0850"/>
    <w:rsid w:val="00FE11F0"/>
    <w:rsid w:val="080A2B7E"/>
    <w:rsid w:val="09850BBD"/>
    <w:rsid w:val="57234F52"/>
    <w:rsid w:val="713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BA93D"/>
  <w15:docId w15:val="{85F18F58-8AC7-4B2B-B8DA-1C782B50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a7"/>
    <w:rsid w:val="00193E0B"/>
    <w:rPr>
      <w:sz w:val="18"/>
      <w:szCs w:val="18"/>
    </w:rPr>
  </w:style>
  <w:style w:type="character" w:customStyle="1" w:styleId="a7">
    <w:name w:val="批注框文本 字符"/>
    <w:basedOn w:val="a0"/>
    <w:link w:val="a6"/>
    <w:rsid w:val="00193E0B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93E0B"/>
    <w:rPr>
      <w:rFonts w:asciiTheme="minorHAnsi" w:eastAsia="仿宋_GB2312" w:hAnsiTheme="minorHAnsi" w:cstheme="minorBidi"/>
      <w:kern w:val="2"/>
      <w:sz w:val="18"/>
      <w:szCs w:val="22"/>
    </w:rPr>
  </w:style>
  <w:style w:type="paragraph" w:styleId="a8">
    <w:name w:val="List Paragraph"/>
    <w:basedOn w:val="a"/>
    <w:uiPriority w:val="99"/>
    <w:rsid w:val="006E6753"/>
    <w:pPr>
      <w:ind w:firstLineChars="200" w:firstLine="420"/>
    </w:pPr>
  </w:style>
  <w:style w:type="character" w:styleId="a9">
    <w:name w:val="annotation reference"/>
    <w:basedOn w:val="a0"/>
    <w:rsid w:val="00D42F7F"/>
    <w:rPr>
      <w:sz w:val="21"/>
      <w:szCs w:val="21"/>
    </w:rPr>
  </w:style>
  <w:style w:type="paragraph" w:styleId="aa">
    <w:name w:val="annotation text"/>
    <w:basedOn w:val="a"/>
    <w:link w:val="ab"/>
    <w:rsid w:val="00D42F7F"/>
    <w:pPr>
      <w:jc w:val="left"/>
    </w:pPr>
  </w:style>
  <w:style w:type="character" w:customStyle="1" w:styleId="ab">
    <w:name w:val="批注文字 字符"/>
    <w:basedOn w:val="a0"/>
    <w:link w:val="aa"/>
    <w:rsid w:val="00D42F7F"/>
    <w:rPr>
      <w:rFonts w:asciiTheme="minorHAnsi" w:eastAsia="仿宋_GB2312" w:hAnsiTheme="minorHAnsi" w:cstheme="minorBidi"/>
      <w:kern w:val="2"/>
      <w:sz w:val="32"/>
      <w:szCs w:val="22"/>
    </w:rPr>
  </w:style>
  <w:style w:type="paragraph" w:styleId="ac">
    <w:name w:val="annotation subject"/>
    <w:basedOn w:val="aa"/>
    <w:next w:val="aa"/>
    <w:link w:val="ad"/>
    <w:rsid w:val="00D42F7F"/>
    <w:rPr>
      <w:b/>
      <w:bCs/>
    </w:rPr>
  </w:style>
  <w:style w:type="character" w:customStyle="1" w:styleId="ad">
    <w:name w:val="批注主题 字符"/>
    <w:basedOn w:val="ab"/>
    <w:link w:val="ac"/>
    <w:rsid w:val="00D42F7F"/>
    <w:rPr>
      <w:rFonts w:asciiTheme="minorHAnsi" w:eastAsia="仿宋_GB2312" w:hAnsiTheme="minorHAnsi" w:cstheme="minorBidi"/>
      <w:b/>
      <w:bCs/>
      <w:kern w:val="2"/>
      <w:sz w:val="32"/>
      <w:szCs w:val="22"/>
    </w:rPr>
  </w:style>
  <w:style w:type="character" w:styleId="ae">
    <w:name w:val="Hyperlink"/>
    <w:basedOn w:val="a0"/>
    <w:unhideWhenUsed/>
    <w:rsid w:val="00A165E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rsid w:val="00C74151"/>
    <w:pPr>
      <w:ind w:leftChars="2500" w:left="100"/>
    </w:pPr>
  </w:style>
  <w:style w:type="character" w:customStyle="1" w:styleId="af0">
    <w:name w:val="日期 字符"/>
    <w:basedOn w:val="a0"/>
    <w:link w:val="af"/>
    <w:rsid w:val="00C74151"/>
    <w:rPr>
      <w:rFonts w:asciiTheme="minorHAnsi" w:eastAsia="仿宋_GB2312" w:hAnsiTheme="minorHAnsi" w:cstheme="minorBidi"/>
      <w:kern w:val="2"/>
      <w:sz w:val="32"/>
      <w:szCs w:val="22"/>
    </w:rPr>
  </w:style>
  <w:style w:type="table" w:customStyle="1" w:styleId="1">
    <w:name w:val="网格型1"/>
    <w:basedOn w:val="a1"/>
    <w:next w:val="af1"/>
    <w:uiPriority w:val="59"/>
    <w:qFormat/>
    <w:rsid w:val="00195F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19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7D5B93-1B79-43A8-8A97-D84EEC8D2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谈笑有我</dc:creator>
  <cp:lastModifiedBy>Saph</cp:lastModifiedBy>
  <cp:revision>28</cp:revision>
  <cp:lastPrinted>2021-07-15T01:56:00Z</cp:lastPrinted>
  <dcterms:created xsi:type="dcterms:W3CDTF">2021-07-12T04:59:00Z</dcterms:created>
  <dcterms:modified xsi:type="dcterms:W3CDTF">2021-07-16T05:16:00Z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